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34E5" w:rsidRPr="00A87456" w:rsidRDefault="008D34E5" w:rsidP="00A87456">
      <w:pPr>
        <w:spacing w:after="0" w:line="240" w:lineRule="auto"/>
        <w:jc w:val="right"/>
        <w:rPr>
          <w:rFonts w:ascii="Times New Roman" w:hAnsi="Times New Roman" w:cs="Times New Roman"/>
          <w:sz w:val="28"/>
          <w:szCs w:val="28"/>
          <w:lang w:val="kk-KZ"/>
        </w:rPr>
      </w:pPr>
      <w:r w:rsidRPr="00A87456">
        <w:rPr>
          <w:rFonts w:ascii="Times New Roman" w:hAnsi="Times New Roman" w:cs="Times New Roman"/>
          <w:sz w:val="28"/>
          <w:szCs w:val="28"/>
        </w:rPr>
        <w:t>Ф</w:t>
      </w:r>
      <w:r w:rsidRPr="00A87456">
        <w:rPr>
          <w:rFonts w:ascii="Times New Roman" w:hAnsi="Times New Roman" w:cs="Times New Roman"/>
          <w:sz w:val="28"/>
          <w:szCs w:val="28"/>
          <w:lang w:val="en-US"/>
        </w:rPr>
        <w:t>.7.</w:t>
      </w:r>
      <w:r w:rsidRPr="00A87456">
        <w:rPr>
          <w:rFonts w:ascii="Times New Roman" w:hAnsi="Times New Roman" w:cs="Times New Roman"/>
          <w:sz w:val="28"/>
          <w:szCs w:val="28"/>
          <w:lang w:val="kk-KZ"/>
        </w:rPr>
        <w:t>03</w:t>
      </w:r>
      <w:r w:rsidRPr="00A87456">
        <w:rPr>
          <w:rFonts w:ascii="Times New Roman" w:hAnsi="Times New Roman" w:cs="Times New Roman"/>
          <w:sz w:val="28"/>
          <w:szCs w:val="28"/>
          <w:lang w:val="en-US"/>
        </w:rPr>
        <w:t>-</w:t>
      </w:r>
      <w:r w:rsidRPr="00A87456">
        <w:rPr>
          <w:rFonts w:ascii="Times New Roman" w:hAnsi="Times New Roman" w:cs="Times New Roman"/>
          <w:sz w:val="28"/>
          <w:szCs w:val="28"/>
          <w:lang w:val="kk-KZ"/>
        </w:rPr>
        <w:t>03</w:t>
      </w:r>
    </w:p>
    <w:p w:rsidR="008D34E5" w:rsidRPr="00A87456" w:rsidRDefault="008D34E5" w:rsidP="00A87456">
      <w:pPr>
        <w:spacing w:after="0" w:line="240" w:lineRule="auto"/>
        <w:ind w:firstLine="425"/>
        <w:jc w:val="right"/>
        <w:rPr>
          <w:rFonts w:ascii="Times New Roman" w:hAnsi="Times New Roman" w:cs="Times New Roman"/>
          <w:b/>
          <w:sz w:val="28"/>
          <w:szCs w:val="28"/>
          <w:lang w:val="en-US"/>
        </w:rPr>
      </w:pPr>
    </w:p>
    <w:p w:rsidR="008D34E5" w:rsidRDefault="008D34E5" w:rsidP="00A87456">
      <w:pPr>
        <w:spacing w:after="0" w:line="240" w:lineRule="auto"/>
        <w:ind w:firstLine="425"/>
        <w:jc w:val="center"/>
        <w:rPr>
          <w:rFonts w:ascii="Times New Roman" w:hAnsi="Times New Roman" w:cs="Times New Roman"/>
          <w:b/>
          <w:sz w:val="28"/>
          <w:szCs w:val="28"/>
          <w:lang w:val="en-US"/>
        </w:rPr>
      </w:pPr>
    </w:p>
    <w:p w:rsidR="00D66C85" w:rsidRDefault="00D66C85" w:rsidP="00A87456">
      <w:pPr>
        <w:spacing w:after="0" w:line="240" w:lineRule="auto"/>
        <w:ind w:firstLine="425"/>
        <w:jc w:val="center"/>
        <w:rPr>
          <w:rFonts w:ascii="Times New Roman" w:hAnsi="Times New Roman" w:cs="Times New Roman"/>
          <w:b/>
          <w:sz w:val="28"/>
          <w:szCs w:val="28"/>
          <w:lang w:val="en-US"/>
        </w:rPr>
      </w:pPr>
    </w:p>
    <w:p w:rsidR="00D66C85" w:rsidRDefault="00D66C85" w:rsidP="00A87456">
      <w:pPr>
        <w:spacing w:after="0" w:line="240" w:lineRule="auto"/>
        <w:ind w:firstLine="425"/>
        <w:jc w:val="center"/>
        <w:rPr>
          <w:rFonts w:ascii="Times New Roman" w:hAnsi="Times New Roman" w:cs="Times New Roman"/>
          <w:b/>
          <w:sz w:val="28"/>
          <w:szCs w:val="28"/>
          <w:lang w:val="en-US"/>
        </w:rPr>
      </w:pPr>
    </w:p>
    <w:p w:rsidR="00D66C85" w:rsidRDefault="00D66C85" w:rsidP="00A87456">
      <w:pPr>
        <w:spacing w:after="0" w:line="240" w:lineRule="auto"/>
        <w:ind w:firstLine="425"/>
        <w:jc w:val="center"/>
        <w:rPr>
          <w:rFonts w:ascii="Times New Roman" w:hAnsi="Times New Roman" w:cs="Times New Roman"/>
          <w:b/>
          <w:sz w:val="28"/>
          <w:szCs w:val="28"/>
          <w:lang w:val="en-US"/>
        </w:rPr>
      </w:pPr>
    </w:p>
    <w:p w:rsidR="00D66C85" w:rsidRDefault="00D66C85" w:rsidP="00A87456">
      <w:pPr>
        <w:spacing w:after="0" w:line="240" w:lineRule="auto"/>
        <w:ind w:firstLine="425"/>
        <w:jc w:val="center"/>
        <w:rPr>
          <w:rFonts w:ascii="Times New Roman" w:hAnsi="Times New Roman" w:cs="Times New Roman"/>
          <w:b/>
          <w:sz w:val="28"/>
          <w:szCs w:val="28"/>
          <w:lang w:val="en-US"/>
        </w:rPr>
      </w:pPr>
    </w:p>
    <w:p w:rsidR="00D66C85" w:rsidRDefault="00D66C85" w:rsidP="00A87456">
      <w:pPr>
        <w:spacing w:after="0" w:line="240" w:lineRule="auto"/>
        <w:ind w:firstLine="425"/>
        <w:jc w:val="center"/>
        <w:rPr>
          <w:rFonts w:ascii="Times New Roman" w:hAnsi="Times New Roman" w:cs="Times New Roman"/>
          <w:b/>
          <w:sz w:val="28"/>
          <w:szCs w:val="28"/>
          <w:lang w:val="en-US"/>
        </w:rPr>
      </w:pPr>
    </w:p>
    <w:p w:rsidR="00D66C85" w:rsidRPr="00A87456" w:rsidRDefault="00D66C8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rPr>
          <w:rFonts w:ascii="Times New Roman" w:hAnsi="Times New Roman" w:cs="Times New Roman"/>
          <w:b/>
          <w:sz w:val="28"/>
          <w:szCs w:val="28"/>
          <w:lang w:val="en-US"/>
        </w:rPr>
      </w:pPr>
    </w:p>
    <w:p w:rsidR="008D34E5" w:rsidRPr="00A87456" w:rsidRDefault="008D34E5" w:rsidP="00A87456">
      <w:pPr>
        <w:pStyle w:val="2"/>
        <w:spacing w:before="0" w:beforeAutospacing="0" w:after="0" w:afterAutospacing="0"/>
        <w:ind w:firstLine="425"/>
        <w:jc w:val="center"/>
        <w:rPr>
          <w:sz w:val="28"/>
          <w:szCs w:val="28"/>
          <w:lang w:val="en-US"/>
        </w:rPr>
      </w:pPr>
      <w:proofErr w:type="spellStart"/>
      <w:r w:rsidRPr="00A87456">
        <w:rPr>
          <w:sz w:val="28"/>
          <w:szCs w:val="28"/>
          <w:lang w:val="en-US"/>
        </w:rPr>
        <w:t>Saparbekova</w:t>
      </w:r>
      <w:proofErr w:type="spellEnd"/>
      <w:r w:rsidRPr="00A87456">
        <w:rPr>
          <w:sz w:val="28"/>
          <w:szCs w:val="28"/>
          <w:lang w:val="en-US"/>
        </w:rPr>
        <w:t xml:space="preserve"> A.A.</w:t>
      </w:r>
    </w:p>
    <w:p w:rsidR="008D34E5" w:rsidRPr="00A87456" w:rsidRDefault="008D34E5" w:rsidP="00A87456">
      <w:pPr>
        <w:spacing w:after="0" w:line="240" w:lineRule="auto"/>
        <w:jc w:val="center"/>
        <w:rPr>
          <w:rFonts w:ascii="Times New Roman" w:hAnsi="Times New Roman" w:cs="Times New Roman"/>
          <w:b/>
          <w:sz w:val="28"/>
          <w:szCs w:val="28"/>
          <w:lang w:val="en-US"/>
        </w:rPr>
      </w:pPr>
      <w:proofErr w:type="spellStart"/>
      <w:r w:rsidRPr="00A87456">
        <w:rPr>
          <w:rFonts w:ascii="Times New Roman" w:hAnsi="Times New Roman" w:cs="Times New Roman"/>
          <w:b/>
          <w:sz w:val="28"/>
          <w:szCs w:val="28"/>
          <w:lang w:val="en-US"/>
        </w:rPr>
        <w:t>Aitkulova</w:t>
      </w:r>
      <w:proofErr w:type="spellEnd"/>
      <w:r w:rsidRPr="00A87456">
        <w:rPr>
          <w:rFonts w:ascii="Times New Roman" w:hAnsi="Times New Roman" w:cs="Times New Roman"/>
          <w:b/>
          <w:sz w:val="28"/>
          <w:szCs w:val="28"/>
          <w:lang w:val="en-US"/>
        </w:rPr>
        <w:t xml:space="preserve"> R.E.</w:t>
      </w:r>
    </w:p>
    <w:p w:rsidR="008D34E5" w:rsidRPr="00A87456" w:rsidRDefault="008D34E5" w:rsidP="00A87456">
      <w:pPr>
        <w:spacing w:after="0" w:line="240" w:lineRule="auto"/>
        <w:jc w:val="center"/>
        <w:rPr>
          <w:rFonts w:ascii="Times New Roman" w:hAnsi="Times New Roman" w:cs="Times New Roman"/>
          <w:b/>
          <w:sz w:val="28"/>
          <w:szCs w:val="28"/>
          <w:lang w:val="en-US" w:eastAsia="ru-RU"/>
        </w:rPr>
      </w:pPr>
      <w:proofErr w:type="spellStart"/>
      <w:r w:rsidRPr="00A87456">
        <w:rPr>
          <w:rFonts w:ascii="Times New Roman" w:hAnsi="Times New Roman" w:cs="Times New Roman"/>
          <w:b/>
          <w:sz w:val="28"/>
          <w:szCs w:val="28"/>
          <w:lang w:val="en-US" w:eastAsia="ru-RU"/>
        </w:rPr>
        <w:t>Kudasova</w:t>
      </w:r>
      <w:proofErr w:type="spellEnd"/>
      <w:r w:rsidRPr="00A87456">
        <w:rPr>
          <w:rFonts w:ascii="Times New Roman" w:hAnsi="Times New Roman" w:cs="Times New Roman"/>
          <w:b/>
          <w:sz w:val="28"/>
          <w:szCs w:val="28"/>
          <w:lang w:val="en-US" w:eastAsia="ru-RU"/>
        </w:rPr>
        <w:t xml:space="preserve"> D.E.</w:t>
      </w: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5E3CBA" w:rsidRPr="00A87456" w:rsidRDefault="005E3CBA" w:rsidP="00A87456">
      <w:pPr>
        <w:spacing w:after="0" w:line="240" w:lineRule="auto"/>
        <w:ind w:firstLine="425"/>
        <w:jc w:val="center"/>
        <w:rPr>
          <w:rFonts w:ascii="Times New Roman" w:hAnsi="Times New Roman" w:cs="Times New Roman"/>
          <w:b/>
          <w:sz w:val="28"/>
          <w:szCs w:val="28"/>
          <w:lang w:val="en-US"/>
        </w:rPr>
      </w:pPr>
    </w:p>
    <w:p w:rsidR="005E3CBA" w:rsidRPr="00A87456" w:rsidRDefault="005E3CBA" w:rsidP="00A87456">
      <w:pPr>
        <w:spacing w:after="0" w:line="240" w:lineRule="auto"/>
        <w:ind w:firstLine="425"/>
        <w:jc w:val="center"/>
        <w:rPr>
          <w:rFonts w:ascii="Times New Roman" w:hAnsi="Times New Roman" w:cs="Times New Roman"/>
          <w:b/>
          <w:sz w:val="28"/>
          <w:szCs w:val="28"/>
          <w:lang w:val="en-US" w:eastAsia="ko-KR"/>
        </w:rPr>
      </w:pPr>
      <w:r w:rsidRPr="00A87456">
        <w:rPr>
          <w:rFonts w:ascii="Times New Roman" w:hAnsi="Times New Roman" w:cs="Times New Roman"/>
          <w:b/>
          <w:sz w:val="28"/>
          <w:szCs w:val="28"/>
          <w:lang w:val="en-US" w:eastAsia="ko-KR"/>
        </w:rPr>
        <w:t xml:space="preserve">LECTURE NOTES </w:t>
      </w:r>
    </w:p>
    <w:p w:rsidR="008D34E5" w:rsidRPr="00A87456" w:rsidRDefault="008D34E5" w:rsidP="00A87456">
      <w:pPr>
        <w:spacing w:after="0" w:line="240" w:lineRule="auto"/>
        <w:ind w:firstLine="425"/>
        <w:jc w:val="center"/>
        <w:rPr>
          <w:rFonts w:ascii="Times New Roman" w:hAnsi="Times New Roman" w:cs="Times New Roman"/>
          <w:b/>
          <w:caps/>
          <w:sz w:val="28"/>
          <w:szCs w:val="28"/>
          <w:lang w:val="kk-KZ" w:eastAsia="ko-KR"/>
        </w:rPr>
      </w:pPr>
      <w:r w:rsidRPr="00A87456">
        <w:rPr>
          <w:rFonts w:ascii="Times New Roman" w:hAnsi="Times New Roman" w:cs="Times New Roman"/>
          <w:b/>
          <w:sz w:val="28"/>
          <w:szCs w:val="28"/>
          <w:lang w:val="en-US" w:eastAsia="ko-KR"/>
        </w:rPr>
        <w:t>ON “</w:t>
      </w:r>
      <w:r w:rsidRPr="00A87456">
        <w:rPr>
          <w:rFonts w:ascii="Times New Roman" w:hAnsi="Times New Roman" w:cs="Times New Roman"/>
          <w:b/>
          <w:caps/>
          <w:sz w:val="28"/>
          <w:szCs w:val="28"/>
          <w:lang w:val="en-US"/>
        </w:rPr>
        <w:t>Creation of less-waste technologies in food industry</w:t>
      </w:r>
      <w:r w:rsidRPr="00A87456">
        <w:rPr>
          <w:rFonts w:ascii="Times New Roman" w:hAnsi="Times New Roman" w:cs="Times New Roman"/>
          <w:b/>
          <w:caps/>
          <w:sz w:val="28"/>
          <w:szCs w:val="28"/>
          <w:lang w:val="en-US" w:eastAsia="ko-KR"/>
        </w:rPr>
        <w:t>”</w:t>
      </w:r>
    </w:p>
    <w:p w:rsidR="008D34E5" w:rsidRPr="00A87456" w:rsidRDefault="008D34E5" w:rsidP="00A87456">
      <w:pPr>
        <w:spacing w:after="0" w:line="240" w:lineRule="auto"/>
        <w:ind w:firstLine="425"/>
        <w:jc w:val="center"/>
        <w:rPr>
          <w:rFonts w:ascii="Times New Roman" w:hAnsi="Times New Roman" w:cs="Times New Roman"/>
          <w:b/>
          <w:caps/>
          <w:sz w:val="28"/>
          <w:szCs w:val="28"/>
          <w:lang w:val="kk-KZ" w:eastAsia="ko-KR"/>
        </w:rPr>
      </w:pPr>
    </w:p>
    <w:p w:rsidR="008D34E5" w:rsidRPr="00A87456" w:rsidRDefault="008D34E5" w:rsidP="00A87456">
      <w:pPr>
        <w:spacing w:after="0" w:line="240" w:lineRule="auto"/>
        <w:ind w:firstLine="425"/>
        <w:jc w:val="center"/>
        <w:rPr>
          <w:rFonts w:ascii="Times New Roman" w:hAnsi="Times New Roman" w:cs="Times New Roman"/>
          <w:b/>
          <w:caps/>
          <w:sz w:val="28"/>
          <w:szCs w:val="28"/>
          <w:lang w:val="kk-KZ" w:eastAsia="ko-KR"/>
        </w:rPr>
      </w:pPr>
    </w:p>
    <w:p w:rsidR="008D34E5" w:rsidRPr="00A87456" w:rsidRDefault="008D34E5" w:rsidP="00A87456">
      <w:pPr>
        <w:spacing w:after="0" w:line="240" w:lineRule="auto"/>
        <w:ind w:firstLine="425"/>
        <w:jc w:val="center"/>
        <w:rPr>
          <w:rFonts w:ascii="Times New Roman" w:hAnsi="Times New Roman" w:cs="Times New Roman"/>
          <w:b/>
          <w:sz w:val="28"/>
          <w:szCs w:val="28"/>
          <w:lang w:val="kk-KZ" w:eastAsia="ko-KR"/>
        </w:rPr>
      </w:pPr>
    </w:p>
    <w:p w:rsidR="008D34E5" w:rsidRDefault="008D34E5"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Default="00CD4C99" w:rsidP="00A87456">
      <w:pPr>
        <w:spacing w:after="0" w:line="240" w:lineRule="auto"/>
        <w:ind w:firstLine="425"/>
        <w:jc w:val="center"/>
        <w:rPr>
          <w:rFonts w:ascii="Times New Roman" w:hAnsi="Times New Roman" w:cs="Times New Roman"/>
          <w:noProof/>
          <w:sz w:val="28"/>
          <w:szCs w:val="28"/>
          <w:lang w:val="kk-KZ" w:eastAsia="ru-RU"/>
        </w:rPr>
      </w:pPr>
    </w:p>
    <w:p w:rsidR="00CD4C99" w:rsidRPr="00CD4C99" w:rsidRDefault="00CD4C99" w:rsidP="00A87456">
      <w:pPr>
        <w:spacing w:after="0" w:line="240" w:lineRule="auto"/>
        <w:ind w:firstLine="425"/>
        <w:jc w:val="center"/>
        <w:rPr>
          <w:rFonts w:ascii="Times New Roman" w:hAnsi="Times New Roman" w:cs="Times New Roman"/>
          <w:b/>
          <w:sz w:val="28"/>
          <w:szCs w:val="28"/>
          <w:lang w:val="kk-KZ" w:eastAsia="ko-KR"/>
        </w:rPr>
      </w:pPr>
    </w:p>
    <w:p w:rsidR="008D34E5" w:rsidRPr="00CD4C99" w:rsidRDefault="008D34E5" w:rsidP="00A87456">
      <w:pPr>
        <w:spacing w:after="0" w:line="240" w:lineRule="auto"/>
        <w:ind w:firstLine="425"/>
        <w:jc w:val="center"/>
        <w:rPr>
          <w:rFonts w:ascii="Times New Roman" w:hAnsi="Times New Roman" w:cs="Times New Roman"/>
          <w:b/>
          <w:sz w:val="28"/>
          <w:szCs w:val="28"/>
          <w:lang w:val="en-US" w:eastAsia="ko-KR"/>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eastAsia="ko-KR"/>
        </w:rPr>
      </w:pPr>
    </w:p>
    <w:p w:rsidR="008D34E5" w:rsidRPr="00A87456" w:rsidRDefault="008D34E5" w:rsidP="00A87456">
      <w:pPr>
        <w:spacing w:after="0" w:line="240" w:lineRule="auto"/>
        <w:ind w:firstLine="425"/>
        <w:jc w:val="center"/>
        <w:rPr>
          <w:rFonts w:ascii="Times New Roman" w:hAnsi="Times New Roman" w:cs="Times New Roman"/>
          <w:sz w:val="28"/>
          <w:szCs w:val="28"/>
          <w:lang w:val="en-US" w:eastAsia="ko-KR"/>
        </w:rPr>
      </w:pPr>
      <w:proofErr w:type="spellStart"/>
      <w:proofErr w:type="gramStart"/>
      <w:r w:rsidRPr="00A87456">
        <w:rPr>
          <w:rFonts w:ascii="Times New Roman" w:hAnsi="Times New Roman" w:cs="Times New Roman"/>
          <w:b/>
          <w:sz w:val="28"/>
          <w:szCs w:val="28"/>
          <w:lang w:val="en-US" w:eastAsia="ko-KR"/>
        </w:rPr>
        <w:t>Shymkent</w:t>
      </w:r>
      <w:proofErr w:type="spellEnd"/>
      <w:r w:rsidRPr="00A87456">
        <w:rPr>
          <w:rFonts w:ascii="Times New Roman" w:hAnsi="Times New Roman" w:cs="Times New Roman"/>
          <w:b/>
          <w:sz w:val="28"/>
          <w:szCs w:val="28"/>
          <w:lang w:val="en-US" w:eastAsia="ko-KR"/>
        </w:rPr>
        <w:t>, 2021 y.</w:t>
      </w:r>
      <w:proofErr w:type="gramEnd"/>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rPr>
          <w:rFonts w:ascii="Times New Roman" w:hAnsi="Times New Roman" w:cs="Times New Roman"/>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r w:rsidRPr="00A87456">
        <w:rPr>
          <w:rFonts w:ascii="Times New Roman" w:hAnsi="Times New Roman" w:cs="Times New Roman"/>
          <w:b/>
          <w:sz w:val="28"/>
          <w:szCs w:val="28"/>
          <w:lang w:val="en-US"/>
        </w:rPr>
        <w:t>MINISTRY OF SCIENCE AND EDUCATION OF REPUBLIC OF KAZAKHSTAN</w:t>
      </w: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6135"/>
      </w:tblGrid>
      <w:tr w:rsidR="00D66C85" w:rsidRPr="0028487A" w:rsidTr="0020379D">
        <w:tc>
          <w:tcPr>
            <w:tcW w:w="3220" w:type="dxa"/>
            <w:tcBorders>
              <w:top w:val="nil"/>
              <w:left w:val="nil"/>
              <w:bottom w:val="nil"/>
              <w:right w:val="nil"/>
            </w:tcBorders>
            <w:shd w:val="clear" w:color="auto" w:fill="auto"/>
          </w:tcPr>
          <w:p w:rsidR="00D66C85" w:rsidRPr="00D66C85" w:rsidRDefault="00D66C85" w:rsidP="00D66C85">
            <w:pPr>
              <w:spacing w:after="0" w:line="240" w:lineRule="auto"/>
              <w:ind w:firstLine="425"/>
              <w:jc w:val="center"/>
              <w:rPr>
                <w:rFonts w:ascii="Times New Roman" w:hAnsi="Times New Roman" w:cs="Times New Roman"/>
                <w:bCs/>
                <w:sz w:val="28"/>
                <w:szCs w:val="28"/>
                <w:lang w:val="en-US"/>
              </w:rPr>
            </w:pPr>
            <w:r w:rsidRPr="00D66C85">
              <w:rPr>
                <w:rFonts w:ascii="Times New Roman" w:hAnsi="Times New Roman" w:cs="Times New Roman"/>
                <w:noProof/>
                <w:sz w:val="28"/>
                <w:szCs w:val="28"/>
                <w:lang w:eastAsia="ru-RU"/>
              </w:rPr>
              <w:drawing>
                <wp:inline distT="0" distB="0" distL="0" distR="0" wp14:anchorId="501FD6E2" wp14:editId="70836B00">
                  <wp:extent cx="1816100" cy="990600"/>
                  <wp:effectExtent l="0" t="0" r="0" b="0"/>
                  <wp:docPr id="27" name="Рисунок 27"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6100" cy="990600"/>
                          </a:xfrm>
                          <a:prstGeom prst="rect">
                            <a:avLst/>
                          </a:prstGeom>
                          <a:noFill/>
                          <a:ln>
                            <a:noFill/>
                          </a:ln>
                        </pic:spPr>
                      </pic:pic>
                    </a:graphicData>
                  </a:graphic>
                </wp:inline>
              </w:drawing>
            </w:r>
          </w:p>
        </w:tc>
        <w:tc>
          <w:tcPr>
            <w:tcW w:w="6135" w:type="dxa"/>
            <w:tcBorders>
              <w:top w:val="nil"/>
              <w:left w:val="nil"/>
              <w:bottom w:val="nil"/>
              <w:right w:val="nil"/>
            </w:tcBorders>
            <w:shd w:val="clear" w:color="auto" w:fill="auto"/>
          </w:tcPr>
          <w:p w:rsidR="00D66C85" w:rsidRPr="00D66C85" w:rsidRDefault="00D66C85" w:rsidP="00D66C85">
            <w:pPr>
              <w:spacing w:after="0" w:line="240" w:lineRule="auto"/>
              <w:ind w:firstLine="425"/>
              <w:jc w:val="center"/>
              <w:rPr>
                <w:rFonts w:ascii="Times New Roman" w:hAnsi="Times New Roman" w:cs="Times New Roman"/>
                <w:b/>
                <w:sz w:val="28"/>
                <w:szCs w:val="28"/>
              </w:rPr>
            </w:pPr>
          </w:p>
          <w:p w:rsidR="00D66C85" w:rsidRPr="00D66C85" w:rsidRDefault="00D66C85" w:rsidP="00D66C85">
            <w:pPr>
              <w:spacing w:after="0" w:line="240" w:lineRule="auto"/>
              <w:ind w:firstLine="425"/>
              <w:jc w:val="center"/>
              <w:rPr>
                <w:rFonts w:ascii="Times New Roman" w:hAnsi="Times New Roman" w:cs="Times New Roman"/>
                <w:bCs/>
                <w:sz w:val="28"/>
                <w:szCs w:val="28"/>
                <w:lang w:val="en-US"/>
              </w:rPr>
            </w:pPr>
            <w:r w:rsidRPr="00D66C85">
              <w:rPr>
                <w:rFonts w:ascii="Times New Roman" w:hAnsi="Times New Roman" w:cs="Times New Roman"/>
                <w:b/>
                <w:sz w:val="28"/>
                <w:szCs w:val="28"/>
                <w:lang w:val="en-US"/>
              </w:rPr>
              <w:t xml:space="preserve">Non-profit joint stock company «M. </w:t>
            </w:r>
            <w:proofErr w:type="spellStart"/>
            <w:r w:rsidRPr="00D66C85">
              <w:rPr>
                <w:rFonts w:ascii="Times New Roman" w:hAnsi="Times New Roman" w:cs="Times New Roman"/>
                <w:b/>
                <w:sz w:val="28"/>
                <w:szCs w:val="28"/>
                <w:lang w:val="en-US"/>
              </w:rPr>
              <w:t>Auezov</w:t>
            </w:r>
            <w:proofErr w:type="spellEnd"/>
            <w:r w:rsidRPr="00D66C85">
              <w:rPr>
                <w:rFonts w:ascii="Times New Roman" w:hAnsi="Times New Roman" w:cs="Times New Roman"/>
                <w:b/>
                <w:sz w:val="28"/>
                <w:szCs w:val="28"/>
                <w:lang w:val="en-US"/>
              </w:rPr>
              <w:t xml:space="preserve"> South Kazakhstan university»</w:t>
            </w:r>
          </w:p>
          <w:p w:rsidR="00D66C85" w:rsidRPr="00D66C85" w:rsidRDefault="00D66C85" w:rsidP="00D66C85">
            <w:pPr>
              <w:spacing w:after="0" w:line="240" w:lineRule="auto"/>
              <w:ind w:firstLine="425"/>
              <w:jc w:val="center"/>
              <w:rPr>
                <w:rFonts w:ascii="Times New Roman" w:hAnsi="Times New Roman" w:cs="Times New Roman"/>
                <w:bCs/>
                <w:sz w:val="28"/>
                <w:szCs w:val="28"/>
                <w:lang w:val="en-US"/>
              </w:rPr>
            </w:pPr>
          </w:p>
        </w:tc>
      </w:tr>
    </w:tbl>
    <w:p w:rsidR="008D34E5" w:rsidRPr="00A87456" w:rsidRDefault="008D34E5" w:rsidP="00A87456">
      <w:pPr>
        <w:spacing w:after="0" w:line="240" w:lineRule="auto"/>
        <w:ind w:firstLine="425"/>
        <w:jc w:val="center"/>
        <w:rPr>
          <w:rFonts w:ascii="Times New Roman" w:hAnsi="Times New Roman" w:cs="Times New Roman"/>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r w:rsidRPr="00A87456">
        <w:rPr>
          <w:rFonts w:ascii="Times New Roman" w:hAnsi="Times New Roman" w:cs="Times New Roman"/>
          <w:b/>
          <w:sz w:val="28"/>
          <w:szCs w:val="28"/>
          <w:lang w:val="en-US"/>
        </w:rPr>
        <w:t>«Biotechnology» department</w:t>
      </w: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D66C85" w:rsidRPr="00D66C85" w:rsidRDefault="00D66C85" w:rsidP="00D66C85">
      <w:pPr>
        <w:spacing w:after="0" w:line="240" w:lineRule="auto"/>
        <w:ind w:firstLine="425"/>
        <w:jc w:val="center"/>
        <w:rPr>
          <w:rFonts w:ascii="Times New Roman" w:hAnsi="Times New Roman" w:cs="Times New Roman"/>
          <w:b/>
          <w:sz w:val="28"/>
          <w:szCs w:val="28"/>
          <w:lang w:val="en-US"/>
        </w:rPr>
      </w:pPr>
      <w:proofErr w:type="spellStart"/>
      <w:r w:rsidRPr="00D66C85">
        <w:rPr>
          <w:rFonts w:ascii="Times New Roman" w:hAnsi="Times New Roman" w:cs="Times New Roman"/>
          <w:b/>
          <w:sz w:val="28"/>
          <w:szCs w:val="28"/>
          <w:lang w:val="en-US"/>
        </w:rPr>
        <w:t>Saparbekova</w:t>
      </w:r>
      <w:proofErr w:type="spellEnd"/>
      <w:r w:rsidRPr="00D66C85">
        <w:rPr>
          <w:rFonts w:ascii="Times New Roman" w:hAnsi="Times New Roman" w:cs="Times New Roman"/>
          <w:b/>
          <w:sz w:val="28"/>
          <w:szCs w:val="28"/>
          <w:lang w:val="en-US"/>
        </w:rPr>
        <w:t xml:space="preserve"> A.A.</w:t>
      </w:r>
    </w:p>
    <w:p w:rsidR="00D66C85" w:rsidRPr="00D66C85" w:rsidRDefault="00D66C85" w:rsidP="00D66C85">
      <w:pPr>
        <w:spacing w:after="0" w:line="240" w:lineRule="auto"/>
        <w:ind w:firstLine="425"/>
        <w:jc w:val="center"/>
        <w:rPr>
          <w:rFonts w:ascii="Times New Roman" w:hAnsi="Times New Roman" w:cs="Times New Roman"/>
          <w:b/>
          <w:sz w:val="28"/>
          <w:szCs w:val="28"/>
          <w:lang w:val="en-US"/>
        </w:rPr>
      </w:pPr>
      <w:proofErr w:type="spellStart"/>
      <w:r w:rsidRPr="00D66C85">
        <w:rPr>
          <w:rFonts w:ascii="Times New Roman" w:hAnsi="Times New Roman" w:cs="Times New Roman"/>
          <w:b/>
          <w:sz w:val="28"/>
          <w:szCs w:val="28"/>
          <w:lang w:val="en-US"/>
        </w:rPr>
        <w:t>Aitkulova</w:t>
      </w:r>
      <w:proofErr w:type="spellEnd"/>
      <w:r w:rsidRPr="00D66C85">
        <w:rPr>
          <w:rFonts w:ascii="Times New Roman" w:hAnsi="Times New Roman" w:cs="Times New Roman"/>
          <w:b/>
          <w:sz w:val="28"/>
          <w:szCs w:val="28"/>
          <w:lang w:val="en-US"/>
        </w:rPr>
        <w:t xml:space="preserve"> R.E.</w:t>
      </w:r>
    </w:p>
    <w:p w:rsidR="008D34E5" w:rsidRPr="00A87456" w:rsidRDefault="00D66C85" w:rsidP="00D66C85">
      <w:pPr>
        <w:spacing w:after="0" w:line="240" w:lineRule="auto"/>
        <w:ind w:firstLine="425"/>
        <w:jc w:val="center"/>
        <w:rPr>
          <w:rFonts w:ascii="Times New Roman" w:hAnsi="Times New Roman" w:cs="Times New Roman"/>
          <w:b/>
          <w:sz w:val="28"/>
          <w:szCs w:val="28"/>
          <w:lang w:val="en-US"/>
        </w:rPr>
      </w:pPr>
      <w:proofErr w:type="spellStart"/>
      <w:r w:rsidRPr="00D66C85">
        <w:rPr>
          <w:rFonts w:ascii="Times New Roman" w:hAnsi="Times New Roman" w:cs="Times New Roman"/>
          <w:b/>
          <w:sz w:val="28"/>
          <w:szCs w:val="28"/>
          <w:lang w:val="en-US"/>
        </w:rPr>
        <w:t>Kudasova</w:t>
      </w:r>
      <w:proofErr w:type="spellEnd"/>
      <w:r w:rsidRPr="00D66C85">
        <w:rPr>
          <w:rFonts w:ascii="Times New Roman" w:hAnsi="Times New Roman" w:cs="Times New Roman"/>
          <w:b/>
          <w:sz w:val="28"/>
          <w:szCs w:val="28"/>
          <w:lang w:val="en-US"/>
        </w:rPr>
        <w:t xml:space="preserve"> D.E.</w:t>
      </w: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5E3CBA" w:rsidRPr="00A87456" w:rsidRDefault="005E3CBA" w:rsidP="00A87456">
      <w:pPr>
        <w:spacing w:after="0" w:line="240" w:lineRule="auto"/>
        <w:ind w:firstLine="425"/>
        <w:jc w:val="center"/>
        <w:rPr>
          <w:rFonts w:ascii="Times New Roman" w:hAnsi="Times New Roman" w:cs="Times New Roman"/>
          <w:b/>
          <w:sz w:val="28"/>
          <w:szCs w:val="28"/>
          <w:lang w:val="en-US" w:eastAsia="ko-KR"/>
        </w:rPr>
      </w:pPr>
      <w:r w:rsidRPr="00A87456">
        <w:rPr>
          <w:rFonts w:ascii="Times New Roman" w:hAnsi="Times New Roman" w:cs="Times New Roman"/>
          <w:b/>
          <w:sz w:val="28"/>
          <w:szCs w:val="28"/>
          <w:lang w:val="en-US" w:eastAsia="ko-KR"/>
        </w:rPr>
        <w:t xml:space="preserve">Lecture notes </w:t>
      </w: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5E3CBA" w:rsidP="00A87456">
      <w:pPr>
        <w:spacing w:after="0" w:line="240" w:lineRule="auto"/>
        <w:ind w:firstLine="425"/>
        <w:jc w:val="center"/>
        <w:rPr>
          <w:rFonts w:ascii="Times New Roman" w:hAnsi="Times New Roman" w:cs="Times New Roman"/>
          <w:b/>
          <w:sz w:val="28"/>
          <w:szCs w:val="28"/>
          <w:lang w:val="en-US"/>
        </w:rPr>
      </w:pPr>
      <w:proofErr w:type="gramStart"/>
      <w:r w:rsidRPr="00A87456">
        <w:rPr>
          <w:rFonts w:ascii="Times New Roman" w:hAnsi="Times New Roman" w:cs="Times New Roman"/>
          <w:b/>
          <w:sz w:val="28"/>
          <w:szCs w:val="28"/>
          <w:lang w:val="en-US"/>
        </w:rPr>
        <w:t>o</w:t>
      </w:r>
      <w:r w:rsidR="008D34E5" w:rsidRPr="00A87456">
        <w:rPr>
          <w:rFonts w:ascii="Times New Roman" w:hAnsi="Times New Roman" w:cs="Times New Roman"/>
          <w:b/>
          <w:sz w:val="28"/>
          <w:szCs w:val="28"/>
          <w:lang w:val="en-US"/>
        </w:rPr>
        <w:t>n</w:t>
      </w:r>
      <w:proofErr w:type="gramEnd"/>
      <w:r w:rsidR="008D34E5" w:rsidRPr="00A87456">
        <w:rPr>
          <w:rFonts w:ascii="Times New Roman" w:hAnsi="Times New Roman" w:cs="Times New Roman"/>
          <w:b/>
          <w:sz w:val="28"/>
          <w:szCs w:val="28"/>
          <w:lang w:val="en-US"/>
        </w:rPr>
        <w:t xml:space="preserve"> </w:t>
      </w:r>
      <w:r w:rsidR="008D34E5" w:rsidRPr="00A87456">
        <w:rPr>
          <w:rFonts w:ascii="Times New Roman" w:hAnsi="Times New Roman" w:cs="Times New Roman"/>
          <w:b/>
          <w:sz w:val="28"/>
          <w:szCs w:val="28"/>
          <w:lang w:val="en-US" w:eastAsia="ko-KR"/>
        </w:rPr>
        <w:t>“</w:t>
      </w:r>
      <w:r w:rsidR="008D34E5" w:rsidRPr="00A87456">
        <w:rPr>
          <w:rFonts w:ascii="Times New Roman" w:hAnsi="Times New Roman" w:cs="Times New Roman"/>
          <w:b/>
          <w:sz w:val="28"/>
          <w:szCs w:val="28"/>
          <w:lang w:val="en-US"/>
        </w:rPr>
        <w:t>Creation of less -waste technologies in food industry</w:t>
      </w:r>
      <w:r w:rsidR="008D34E5" w:rsidRPr="00A87456">
        <w:rPr>
          <w:rFonts w:ascii="Times New Roman" w:hAnsi="Times New Roman" w:cs="Times New Roman"/>
          <w:b/>
          <w:sz w:val="28"/>
          <w:szCs w:val="28"/>
          <w:lang w:val="en-US" w:eastAsia="ko-KR"/>
        </w:rPr>
        <w:t>”</w:t>
      </w: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r w:rsidRPr="00A87456">
        <w:rPr>
          <w:rFonts w:ascii="Times New Roman" w:hAnsi="Times New Roman" w:cs="Times New Roman"/>
          <w:b/>
          <w:sz w:val="28"/>
          <w:szCs w:val="28"/>
          <w:lang w:val="en-US"/>
        </w:rPr>
        <w:t>For students on</w:t>
      </w:r>
      <w:r w:rsidR="00454337" w:rsidRPr="00454337">
        <w:rPr>
          <w:lang w:val="en-US"/>
        </w:rPr>
        <w:t xml:space="preserve"> </w:t>
      </w:r>
      <w:r w:rsidR="00454337" w:rsidRPr="00454337">
        <w:rPr>
          <w:rFonts w:ascii="Times New Roman" w:hAnsi="Times New Roman" w:cs="Times New Roman"/>
          <w:b/>
          <w:sz w:val="28"/>
          <w:szCs w:val="28"/>
          <w:lang w:val="en-US"/>
        </w:rPr>
        <w:t>the educational program</w:t>
      </w:r>
      <w:r w:rsidRPr="00A87456">
        <w:rPr>
          <w:rFonts w:ascii="Times New Roman" w:hAnsi="Times New Roman" w:cs="Times New Roman"/>
          <w:b/>
          <w:sz w:val="28"/>
          <w:szCs w:val="28"/>
          <w:lang w:val="en-US"/>
        </w:rPr>
        <w:t xml:space="preserve">: </w:t>
      </w:r>
      <w:r w:rsidRPr="00A87456">
        <w:rPr>
          <w:rFonts w:ascii="Times New Roman" w:hAnsi="Times New Roman" w:cs="Times New Roman"/>
          <w:sz w:val="28"/>
          <w:szCs w:val="28"/>
          <w:lang w:val="en-US"/>
        </w:rPr>
        <w:t>6В05120 -Biotechnology</w:t>
      </w:r>
    </w:p>
    <w:p w:rsidR="008D34E5" w:rsidRPr="00A87456" w:rsidRDefault="008D34E5" w:rsidP="00A87456">
      <w:pPr>
        <w:spacing w:after="0" w:line="240" w:lineRule="auto"/>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Default="008D34E5" w:rsidP="00A87456">
      <w:pPr>
        <w:spacing w:after="0" w:line="240" w:lineRule="auto"/>
        <w:ind w:firstLine="425"/>
        <w:jc w:val="center"/>
        <w:rPr>
          <w:rFonts w:ascii="Times New Roman" w:hAnsi="Times New Roman" w:cs="Times New Roman"/>
          <w:b/>
          <w:sz w:val="28"/>
          <w:szCs w:val="28"/>
          <w:lang w:val="kk-KZ"/>
        </w:rPr>
      </w:pPr>
    </w:p>
    <w:p w:rsidR="00454337" w:rsidRPr="00454337" w:rsidRDefault="00454337" w:rsidP="00A87456">
      <w:pPr>
        <w:spacing w:after="0" w:line="240" w:lineRule="auto"/>
        <w:ind w:firstLine="425"/>
        <w:jc w:val="center"/>
        <w:rPr>
          <w:rFonts w:ascii="Times New Roman" w:hAnsi="Times New Roman" w:cs="Times New Roman"/>
          <w:b/>
          <w:sz w:val="28"/>
          <w:szCs w:val="28"/>
          <w:lang w:val="kk-KZ"/>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
    <w:p w:rsidR="008D34E5" w:rsidRPr="00A87456" w:rsidRDefault="008D34E5" w:rsidP="00A87456">
      <w:pPr>
        <w:spacing w:after="0" w:line="240" w:lineRule="auto"/>
        <w:ind w:firstLine="425"/>
        <w:jc w:val="center"/>
        <w:rPr>
          <w:rFonts w:ascii="Times New Roman" w:hAnsi="Times New Roman" w:cs="Times New Roman"/>
          <w:b/>
          <w:sz w:val="28"/>
          <w:szCs w:val="28"/>
          <w:lang w:val="en-US"/>
        </w:rPr>
      </w:pPr>
      <w:proofErr w:type="spellStart"/>
      <w:r w:rsidRPr="00A87456">
        <w:rPr>
          <w:rFonts w:ascii="Times New Roman" w:hAnsi="Times New Roman" w:cs="Times New Roman"/>
          <w:b/>
          <w:sz w:val="28"/>
          <w:szCs w:val="28"/>
          <w:lang w:val="en-US"/>
        </w:rPr>
        <w:t>Shymkent</w:t>
      </w:r>
      <w:proofErr w:type="spellEnd"/>
      <w:proofErr w:type="gramStart"/>
      <w:r w:rsidRPr="00A87456">
        <w:rPr>
          <w:rFonts w:ascii="Times New Roman" w:hAnsi="Times New Roman" w:cs="Times New Roman"/>
          <w:b/>
          <w:sz w:val="28"/>
          <w:szCs w:val="28"/>
          <w:lang w:val="en-US"/>
        </w:rPr>
        <w:t>,  2021</w:t>
      </w:r>
      <w:proofErr w:type="gramEnd"/>
      <w:r w:rsidRPr="00A87456">
        <w:rPr>
          <w:rFonts w:ascii="Times New Roman" w:hAnsi="Times New Roman" w:cs="Times New Roman"/>
          <w:b/>
          <w:sz w:val="28"/>
          <w:szCs w:val="28"/>
          <w:lang w:val="en-US"/>
        </w:rPr>
        <w:t xml:space="preserve"> y.</w:t>
      </w:r>
    </w:p>
    <w:p w:rsidR="00454337" w:rsidRPr="00454337" w:rsidRDefault="008D34E5" w:rsidP="00A87456">
      <w:pPr>
        <w:tabs>
          <w:tab w:val="left" w:pos="375"/>
          <w:tab w:val="center" w:pos="4677"/>
        </w:tabs>
        <w:spacing w:after="0" w:line="240" w:lineRule="auto"/>
        <w:jc w:val="both"/>
        <w:rPr>
          <w:rFonts w:ascii="Times New Roman" w:hAnsi="Times New Roman" w:cs="Times New Roman"/>
          <w:sz w:val="28"/>
          <w:szCs w:val="28"/>
          <w:lang w:val="en-US" w:eastAsia="ko-KR"/>
        </w:rPr>
      </w:pPr>
      <w:r w:rsidRPr="00A87456">
        <w:rPr>
          <w:rFonts w:ascii="Times New Roman" w:hAnsi="Times New Roman" w:cs="Times New Roman"/>
          <w:sz w:val="28"/>
          <w:szCs w:val="28"/>
          <w:lang w:val="en-US" w:eastAsia="ko-KR"/>
        </w:rPr>
        <w:lastRenderedPageBreak/>
        <w:tab/>
      </w:r>
      <w:r w:rsidR="00454337">
        <w:rPr>
          <w:rFonts w:ascii="Times New Roman" w:hAnsi="Times New Roman" w:cs="Times New Roman"/>
          <w:sz w:val="28"/>
          <w:szCs w:val="28"/>
          <w:lang w:val="en-US" w:eastAsia="ko-KR"/>
        </w:rPr>
        <w:t xml:space="preserve">UDC </w:t>
      </w:r>
      <w:r w:rsidR="0028487A" w:rsidRPr="0028487A">
        <w:rPr>
          <w:rFonts w:ascii="Times New Roman" w:hAnsi="Times New Roman" w:cs="Times New Roman"/>
          <w:sz w:val="28"/>
          <w:szCs w:val="28"/>
          <w:lang w:val="en-US" w:eastAsia="ko-KR"/>
        </w:rPr>
        <w:t>57.085.42</w:t>
      </w:r>
      <w:r w:rsidR="0028487A" w:rsidRPr="0028487A">
        <w:rPr>
          <w:rFonts w:ascii="Times New Roman" w:hAnsi="Times New Roman" w:cs="Times New Roman"/>
          <w:sz w:val="28"/>
          <w:szCs w:val="28"/>
          <w:lang w:val="en-US" w:eastAsia="ko-KR"/>
        </w:rPr>
        <w:tab/>
      </w:r>
    </w:p>
    <w:p w:rsidR="008D34E5" w:rsidRPr="00A87456" w:rsidRDefault="008D34E5" w:rsidP="00454337">
      <w:pPr>
        <w:tabs>
          <w:tab w:val="left" w:pos="375"/>
          <w:tab w:val="center" w:pos="4677"/>
        </w:tabs>
        <w:spacing w:after="0" w:line="240" w:lineRule="auto"/>
        <w:ind w:firstLine="426"/>
        <w:jc w:val="both"/>
        <w:rPr>
          <w:rFonts w:ascii="Times New Roman" w:hAnsi="Times New Roman" w:cs="Times New Roman"/>
          <w:b/>
          <w:sz w:val="28"/>
          <w:szCs w:val="28"/>
          <w:lang w:val="en-US"/>
        </w:rPr>
      </w:pPr>
      <w:r w:rsidRPr="00A87456">
        <w:rPr>
          <w:rFonts w:ascii="Times New Roman" w:hAnsi="Times New Roman" w:cs="Times New Roman"/>
          <w:sz w:val="28"/>
          <w:szCs w:val="28"/>
          <w:lang w:val="en-US" w:eastAsia="ko-KR"/>
        </w:rPr>
        <w:t xml:space="preserve">Composers: </w:t>
      </w:r>
      <w:proofErr w:type="spellStart"/>
      <w:r w:rsidRPr="00A87456">
        <w:rPr>
          <w:rFonts w:ascii="Times New Roman" w:hAnsi="Times New Roman" w:cs="Times New Roman"/>
          <w:sz w:val="28"/>
          <w:szCs w:val="28"/>
          <w:lang w:val="en-US" w:eastAsia="ko-KR"/>
        </w:rPr>
        <w:t>Saparbekova</w:t>
      </w:r>
      <w:proofErr w:type="spellEnd"/>
      <w:r w:rsidRPr="00A87456">
        <w:rPr>
          <w:rFonts w:ascii="Times New Roman" w:hAnsi="Times New Roman" w:cs="Times New Roman"/>
          <w:sz w:val="28"/>
          <w:szCs w:val="28"/>
          <w:lang w:val="en-US" w:eastAsia="ko-KR"/>
        </w:rPr>
        <w:t xml:space="preserve"> A.A., </w:t>
      </w:r>
      <w:proofErr w:type="spellStart"/>
      <w:r w:rsidRPr="00A87456">
        <w:rPr>
          <w:rFonts w:ascii="Times New Roman" w:hAnsi="Times New Roman" w:cs="Times New Roman"/>
          <w:sz w:val="28"/>
          <w:szCs w:val="28"/>
          <w:lang w:val="en-US"/>
        </w:rPr>
        <w:t>Aitkulova</w:t>
      </w:r>
      <w:proofErr w:type="spellEnd"/>
      <w:r w:rsidRPr="00A87456">
        <w:rPr>
          <w:rFonts w:ascii="Times New Roman" w:hAnsi="Times New Roman" w:cs="Times New Roman"/>
          <w:sz w:val="28"/>
          <w:szCs w:val="28"/>
          <w:lang w:val="en-US"/>
        </w:rPr>
        <w:t xml:space="preserve"> R.E., </w:t>
      </w:r>
      <w:proofErr w:type="spellStart"/>
      <w:r w:rsidRPr="00A87456">
        <w:rPr>
          <w:rFonts w:ascii="Times New Roman" w:hAnsi="Times New Roman" w:cs="Times New Roman"/>
          <w:sz w:val="28"/>
          <w:szCs w:val="28"/>
          <w:lang w:val="en-US" w:eastAsia="ru-RU"/>
        </w:rPr>
        <w:t>Kudasova</w:t>
      </w:r>
      <w:proofErr w:type="spellEnd"/>
      <w:r w:rsidRPr="00A87456">
        <w:rPr>
          <w:rFonts w:ascii="Times New Roman" w:hAnsi="Times New Roman" w:cs="Times New Roman"/>
          <w:sz w:val="28"/>
          <w:szCs w:val="28"/>
          <w:lang w:val="en-US" w:eastAsia="ru-RU"/>
        </w:rPr>
        <w:t xml:space="preserve"> D.E.</w:t>
      </w:r>
    </w:p>
    <w:p w:rsidR="008D34E5" w:rsidRPr="00A87456" w:rsidRDefault="005E3CBA" w:rsidP="00A87456">
      <w:pPr>
        <w:spacing w:after="0" w:line="240" w:lineRule="auto"/>
        <w:ind w:firstLine="425"/>
        <w:rPr>
          <w:rFonts w:ascii="Times New Roman" w:hAnsi="Times New Roman" w:cs="Times New Roman"/>
          <w:sz w:val="28"/>
          <w:szCs w:val="28"/>
          <w:lang w:val="en-US"/>
        </w:rPr>
      </w:pPr>
      <w:r w:rsidRPr="00A87456">
        <w:rPr>
          <w:rFonts w:ascii="Times New Roman" w:hAnsi="Times New Roman" w:cs="Times New Roman"/>
          <w:sz w:val="28"/>
          <w:szCs w:val="28"/>
          <w:lang w:val="en-US" w:eastAsia="ko-KR"/>
        </w:rPr>
        <w:t xml:space="preserve">Lecture </w:t>
      </w:r>
      <w:proofErr w:type="gramStart"/>
      <w:r w:rsidRPr="00A87456">
        <w:rPr>
          <w:rFonts w:ascii="Times New Roman" w:hAnsi="Times New Roman" w:cs="Times New Roman"/>
          <w:sz w:val="28"/>
          <w:szCs w:val="28"/>
          <w:lang w:val="en-US" w:eastAsia="ko-KR"/>
        </w:rPr>
        <w:t xml:space="preserve">notes </w:t>
      </w:r>
      <w:r w:rsidR="008D34E5" w:rsidRPr="00A87456">
        <w:rPr>
          <w:rFonts w:ascii="Times New Roman" w:hAnsi="Times New Roman" w:cs="Times New Roman"/>
          <w:sz w:val="28"/>
          <w:szCs w:val="28"/>
          <w:lang w:val="en-US"/>
        </w:rPr>
        <w:t xml:space="preserve"> on</w:t>
      </w:r>
      <w:proofErr w:type="gramEnd"/>
      <w:r w:rsidR="008D34E5" w:rsidRPr="00A87456">
        <w:rPr>
          <w:rFonts w:ascii="Times New Roman" w:hAnsi="Times New Roman" w:cs="Times New Roman"/>
          <w:sz w:val="28"/>
          <w:szCs w:val="28"/>
          <w:lang w:val="en-US"/>
        </w:rPr>
        <w:t xml:space="preserve"> “Creation of less -waste technologies in food industry</w:t>
      </w:r>
      <w:r w:rsidR="008D34E5" w:rsidRPr="00A87456">
        <w:rPr>
          <w:rFonts w:ascii="Times New Roman" w:hAnsi="Times New Roman" w:cs="Times New Roman"/>
          <w:b/>
          <w:sz w:val="28"/>
          <w:szCs w:val="28"/>
          <w:lang w:val="en-US" w:eastAsia="ko-KR"/>
        </w:rPr>
        <w:t>”</w:t>
      </w:r>
      <w:r w:rsidR="008D34E5" w:rsidRPr="00A87456">
        <w:rPr>
          <w:rFonts w:ascii="Times New Roman" w:hAnsi="Times New Roman" w:cs="Times New Roman"/>
          <w:sz w:val="28"/>
          <w:szCs w:val="28"/>
          <w:lang w:val="en-US" w:eastAsia="ko-KR"/>
        </w:rPr>
        <w:t xml:space="preserve">- </w:t>
      </w:r>
      <w:proofErr w:type="spellStart"/>
      <w:r w:rsidR="008D34E5" w:rsidRPr="00A87456">
        <w:rPr>
          <w:rFonts w:ascii="Times New Roman" w:hAnsi="Times New Roman" w:cs="Times New Roman"/>
          <w:sz w:val="28"/>
          <w:szCs w:val="28"/>
          <w:lang w:val="en-US" w:eastAsia="ko-KR"/>
        </w:rPr>
        <w:t>Shymkent</w:t>
      </w:r>
      <w:proofErr w:type="spellEnd"/>
      <w:r w:rsidR="008D34E5" w:rsidRPr="00A87456">
        <w:rPr>
          <w:rFonts w:ascii="Times New Roman" w:hAnsi="Times New Roman" w:cs="Times New Roman"/>
          <w:sz w:val="28"/>
          <w:szCs w:val="28"/>
          <w:lang w:val="en-US" w:eastAsia="ko-KR"/>
        </w:rPr>
        <w:t xml:space="preserve">: </w:t>
      </w:r>
      <w:proofErr w:type="spellStart"/>
      <w:r w:rsidR="008D34E5" w:rsidRPr="00A87456">
        <w:rPr>
          <w:rFonts w:ascii="Times New Roman" w:hAnsi="Times New Roman" w:cs="Times New Roman"/>
          <w:sz w:val="28"/>
          <w:szCs w:val="28"/>
          <w:lang w:val="en-US" w:eastAsia="ko-KR"/>
        </w:rPr>
        <w:t>M.Auezov</w:t>
      </w:r>
      <w:proofErr w:type="spellEnd"/>
      <w:r w:rsidR="008D34E5" w:rsidRPr="00A87456">
        <w:rPr>
          <w:rFonts w:ascii="Times New Roman" w:hAnsi="Times New Roman" w:cs="Times New Roman"/>
          <w:sz w:val="28"/>
          <w:szCs w:val="28"/>
          <w:lang w:val="en-US" w:eastAsia="ko-KR"/>
        </w:rPr>
        <w:t xml:space="preserve"> SKU, </w:t>
      </w:r>
      <w:r w:rsidR="008D34E5" w:rsidRPr="00A87456">
        <w:rPr>
          <w:rFonts w:ascii="Times New Roman" w:hAnsi="Times New Roman" w:cs="Times New Roman"/>
          <w:sz w:val="28"/>
          <w:szCs w:val="28"/>
          <w:lang w:val="kk-KZ" w:eastAsia="ko-KR"/>
        </w:rPr>
        <w:t>20</w:t>
      </w:r>
      <w:r w:rsidR="008D34E5" w:rsidRPr="00A87456">
        <w:rPr>
          <w:rFonts w:ascii="Times New Roman" w:hAnsi="Times New Roman" w:cs="Times New Roman"/>
          <w:sz w:val="28"/>
          <w:szCs w:val="28"/>
          <w:lang w:val="en-US" w:eastAsia="ko-KR"/>
        </w:rPr>
        <w:t>21.</w:t>
      </w:r>
      <w:r w:rsidR="008D34E5" w:rsidRPr="00A87456">
        <w:rPr>
          <w:rFonts w:ascii="Times New Roman" w:hAnsi="Times New Roman" w:cs="Times New Roman"/>
          <w:sz w:val="28"/>
          <w:szCs w:val="28"/>
          <w:lang w:val="kk-KZ" w:eastAsia="ko-KR"/>
        </w:rPr>
        <w:t>-</w:t>
      </w:r>
      <w:r w:rsidR="008D34E5" w:rsidRPr="00A87456">
        <w:rPr>
          <w:rFonts w:ascii="Times New Roman" w:hAnsi="Times New Roman" w:cs="Times New Roman"/>
          <w:sz w:val="28"/>
          <w:szCs w:val="28"/>
          <w:lang w:val="en-US" w:eastAsia="ko-KR"/>
        </w:rPr>
        <w:t xml:space="preserve"> </w:t>
      </w:r>
      <w:r w:rsidR="00454337">
        <w:rPr>
          <w:rFonts w:ascii="Times New Roman" w:hAnsi="Times New Roman" w:cs="Times New Roman"/>
          <w:sz w:val="28"/>
          <w:szCs w:val="28"/>
          <w:lang w:val="kk-KZ" w:eastAsia="ko-KR"/>
        </w:rPr>
        <w:t>92</w:t>
      </w:r>
      <w:r w:rsidR="008D34E5" w:rsidRPr="00A87456">
        <w:rPr>
          <w:rFonts w:ascii="Times New Roman" w:hAnsi="Times New Roman" w:cs="Times New Roman"/>
          <w:sz w:val="28"/>
          <w:szCs w:val="28"/>
          <w:lang w:val="en-US" w:eastAsia="ko-KR"/>
        </w:rPr>
        <w:t xml:space="preserve"> pages.</w:t>
      </w: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r w:rsidRPr="00A87456">
        <w:rPr>
          <w:rFonts w:ascii="Times New Roman" w:hAnsi="Times New Roman" w:cs="Times New Roman"/>
          <w:sz w:val="28"/>
          <w:szCs w:val="28"/>
          <w:lang w:val="en-US" w:eastAsia="ko-KR"/>
        </w:rPr>
        <w:tab/>
      </w:r>
    </w:p>
    <w:p w:rsidR="008D34E5" w:rsidRPr="00A87456" w:rsidRDefault="008D34E5" w:rsidP="00A87456">
      <w:pPr>
        <w:spacing w:after="0" w:line="240" w:lineRule="auto"/>
        <w:ind w:firstLine="425"/>
        <w:jc w:val="both"/>
        <w:outlineLvl w:val="0"/>
        <w:rPr>
          <w:rFonts w:ascii="Times New Roman" w:hAnsi="Times New Roman" w:cs="Times New Roman"/>
          <w:sz w:val="28"/>
          <w:szCs w:val="28"/>
          <w:lang w:val="en-US"/>
        </w:rPr>
      </w:pPr>
    </w:p>
    <w:p w:rsidR="008D34E5" w:rsidRPr="00A87456" w:rsidRDefault="008D34E5" w:rsidP="00A87456">
      <w:pPr>
        <w:spacing w:after="0" w:line="240" w:lineRule="auto"/>
        <w:ind w:firstLine="425"/>
        <w:jc w:val="both"/>
        <w:outlineLvl w:val="0"/>
        <w:rPr>
          <w:rFonts w:ascii="Times New Roman" w:hAnsi="Times New Roman" w:cs="Times New Roman"/>
          <w:sz w:val="28"/>
          <w:szCs w:val="28"/>
          <w:lang w:val="en-US"/>
        </w:rPr>
      </w:pPr>
    </w:p>
    <w:p w:rsidR="008D34E5" w:rsidRPr="00A87456" w:rsidRDefault="008D34E5" w:rsidP="00A87456">
      <w:pPr>
        <w:spacing w:after="0" w:line="240" w:lineRule="auto"/>
        <w:ind w:firstLine="425"/>
        <w:jc w:val="both"/>
        <w:outlineLvl w:val="0"/>
        <w:rPr>
          <w:rFonts w:ascii="Times New Roman" w:hAnsi="Times New Roman" w:cs="Times New Roman"/>
          <w:sz w:val="28"/>
          <w:szCs w:val="28"/>
          <w:lang w:val="en-US"/>
        </w:rPr>
      </w:pPr>
    </w:p>
    <w:p w:rsidR="008D34E5" w:rsidRPr="00A87456" w:rsidRDefault="008D34E5" w:rsidP="00A87456">
      <w:pPr>
        <w:spacing w:after="0" w:line="240" w:lineRule="auto"/>
        <w:ind w:firstLine="425"/>
        <w:jc w:val="both"/>
        <w:outlineLvl w:val="0"/>
        <w:rPr>
          <w:rFonts w:ascii="Times New Roman" w:hAnsi="Times New Roman" w:cs="Times New Roman"/>
          <w:sz w:val="28"/>
          <w:szCs w:val="28"/>
          <w:lang w:val="en-US" w:eastAsia="ko-KR"/>
        </w:rPr>
      </w:pPr>
    </w:p>
    <w:p w:rsidR="008D34E5" w:rsidRPr="00A87456" w:rsidRDefault="005E3CBA" w:rsidP="00A87456">
      <w:pPr>
        <w:spacing w:after="0" w:line="240" w:lineRule="auto"/>
        <w:ind w:firstLine="425"/>
        <w:jc w:val="both"/>
        <w:rPr>
          <w:rFonts w:ascii="Times New Roman" w:hAnsi="Times New Roman" w:cs="Times New Roman"/>
          <w:sz w:val="28"/>
          <w:szCs w:val="28"/>
          <w:lang w:val="en-US" w:eastAsia="ru-RU"/>
        </w:rPr>
      </w:pPr>
      <w:r w:rsidRPr="00A87456">
        <w:rPr>
          <w:rFonts w:ascii="Times New Roman" w:hAnsi="Times New Roman" w:cs="Times New Roman"/>
          <w:sz w:val="28"/>
          <w:szCs w:val="28"/>
          <w:lang w:val="en-US" w:eastAsia="ko-KR"/>
        </w:rPr>
        <w:t xml:space="preserve">Lecture </w:t>
      </w:r>
      <w:proofErr w:type="gramStart"/>
      <w:r w:rsidRPr="00A87456">
        <w:rPr>
          <w:rFonts w:ascii="Times New Roman" w:hAnsi="Times New Roman" w:cs="Times New Roman"/>
          <w:sz w:val="28"/>
          <w:szCs w:val="28"/>
          <w:lang w:val="en-US" w:eastAsia="ko-KR"/>
        </w:rPr>
        <w:t xml:space="preserve">notes </w:t>
      </w:r>
      <w:r w:rsidRPr="00A87456">
        <w:rPr>
          <w:rFonts w:ascii="Times New Roman" w:hAnsi="Times New Roman" w:cs="Times New Roman"/>
          <w:sz w:val="28"/>
          <w:szCs w:val="28"/>
          <w:lang w:val="en-US"/>
        </w:rPr>
        <w:t xml:space="preserve"> </w:t>
      </w:r>
      <w:r w:rsidR="008D34E5" w:rsidRPr="00A87456">
        <w:rPr>
          <w:rFonts w:ascii="Times New Roman" w:hAnsi="Times New Roman" w:cs="Times New Roman"/>
          <w:sz w:val="28"/>
          <w:szCs w:val="28"/>
          <w:lang w:val="en-US" w:eastAsia="ru-RU"/>
        </w:rPr>
        <w:t>are</w:t>
      </w:r>
      <w:proofErr w:type="gramEnd"/>
      <w:r w:rsidR="008D34E5" w:rsidRPr="00A87456">
        <w:rPr>
          <w:rFonts w:ascii="Times New Roman" w:hAnsi="Times New Roman" w:cs="Times New Roman"/>
          <w:sz w:val="28"/>
          <w:szCs w:val="28"/>
          <w:lang w:val="en-US" w:eastAsia="ru-RU"/>
        </w:rPr>
        <w:t xml:space="preserve"> made according to requirements of the curriculum and the program of discipline </w:t>
      </w:r>
      <w:r w:rsidR="008D34E5" w:rsidRPr="00A87456">
        <w:rPr>
          <w:rFonts w:ascii="Times New Roman" w:hAnsi="Times New Roman" w:cs="Times New Roman"/>
          <w:sz w:val="28"/>
          <w:szCs w:val="28"/>
          <w:lang w:val="en-US"/>
        </w:rPr>
        <w:t>on “Creation of less -waste technologies in food industry</w:t>
      </w:r>
      <w:r w:rsidR="008D34E5" w:rsidRPr="00A87456">
        <w:rPr>
          <w:rFonts w:ascii="Times New Roman" w:hAnsi="Times New Roman" w:cs="Times New Roman"/>
          <w:sz w:val="28"/>
          <w:szCs w:val="28"/>
          <w:lang w:val="en-US" w:eastAsia="ko-KR"/>
        </w:rPr>
        <w:t xml:space="preserve">” </w:t>
      </w:r>
      <w:r w:rsidR="008D34E5" w:rsidRPr="00A87456">
        <w:rPr>
          <w:rFonts w:ascii="Times New Roman" w:hAnsi="Times New Roman" w:cs="Times New Roman"/>
          <w:sz w:val="28"/>
          <w:szCs w:val="28"/>
          <w:lang w:val="en-US" w:eastAsia="ru-RU"/>
        </w:rPr>
        <w:t xml:space="preserve">and  includes all necessary data on performance of </w:t>
      </w:r>
      <w:r w:rsidR="008D34E5" w:rsidRPr="00A87456">
        <w:rPr>
          <w:rFonts w:ascii="Times New Roman" w:hAnsi="Times New Roman" w:cs="Times New Roman"/>
          <w:sz w:val="28"/>
          <w:szCs w:val="28"/>
          <w:lang w:val="en-US"/>
        </w:rPr>
        <w:t xml:space="preserve">practical classes </w:t>
      </w:r>
      <w:r w:rsidR="008D34E5" w:rsidRPr="00A87456">
        <w:rPr>
          <w:rFonts w:ascii="Times New Roman" w:hAnsi="Times New Roman" w:cs="Times New Roman"/>
          <w:sz w:val="28"/>
          <w:szCs w:val="28"/>
          <w:lang w:val="en-US" w:eastAsia="ru-RU"/>
        </w:rPr>
        <w:t>of a course.</w:t>
      </w:r>
    </w:p>
    <w:p w:rsidR="008D34E5" w:rsidRPr="00A87456" w:rsidRDefault="005E3CBA" w:rsidP="00A87456">
      <w:pPr>
        <w:spacing w:after="0" w:line="240" w:lineRule="auto"/>
        <w:ind w:firstLine="425"/>
        <w:jc w:val="both"/>
        <w:rPr>
          <w:rFonts w:ascii="Times New Roman" w:hAnsi="Times New Roman" w:cs="Times New Roman"/>
          <w:b/>
          <w:sz w:val="28"/>
          <w:szCs w:val="28"/>
          <w:lang w:val="en-US"/>
        </w:rPr>
      </w:pPr>
      <w:r w:rsidRPr="00A87456">
        <w:rPr>
          <w:rFonts w:ascii="Times New Roman" w:hAnsi="Times New Roman" w:cs="Times New Roman"/>
          <w:sz w:val="28"/>
          <w:szCs w:val="28"/>
          <w:lang w:val="en-US" w:eastAsia="ko-KR"/>
        </w:rPr>
        <w:t xml:space="preserve">Lecture </w:t>
      </w:r>
      <w:proofErr w:type="gramStart"/>
      <w:r w:rsidRPr="00A87456">
        <w:rPr>
          <w:rFonts w:ascii="Times New Roman" w:hAnsi="Times New Roman" w:cs="Times New Roman"/>
          <w:sz w:val="28"/>
          <w:szCs w:val="28"/>
          <w:lang w:val="en-US" w:eastAsia="ko-KR"/>
        </w:rPr>
        <w:t xml:space="preserve">notes </w:t>
      </w:r>
      <w:r w:rsidRPr="00A87456">
        <w:rPr>
          <w:rFonts w:ascii="Times New Roman" w:hAnsi="Times New Roman" w:cs="Times New Roman"/>
          <w:sz w:val="28"/>
          <w:szCs w:val="28"/>
          <w:lang w:val="en-US"/>
        </w:rPr>
        <w:t xml:space="preserve"> </w:t>
      </w:r>
      <w:r w:rsidR="008D34E5" w:rsidRPr="00A87456">
        <w:rPr>
          <w:rFonts w:ascii="Times New Roman" w:hAnsi="Times New Roman" w:cs="Times New Roman"/>
          <w:sz w:val="28"/>
          <w:szCs w:val="28"/>
          <w:lang w:val="en-US" w:eastAsia="ko-KR"/>
        </w:rPr>
        <w:t>are</w:t>
      </w:r>
      <w:proofErr w:type="gramEnd"/>
      <w:r w:rsidR="008D34E5" w:rsidRPr="00A87456">
        <w:rPr>
          <w:rFonts w:ascii="Times New Roman" w:hAnsi="Times New Roman" w:cs="Times New Roman"/>
          <w:sz w:val="28"/>
          <w:szCs w:val="28"/>
          <w:lang w:val="en-US" w:eastAsia="ko-KR"/>
        </w:rPr>
        <w:t xml:space="preserve"> made for </w:t>
      </w:r>
      <w:r w:rsidR="008D34E5" w:rsidRPr="00A87456">
        <w:rPr>
          <w:rFonts w:ascii="Times New Roman" w:hAnsi="Times New Roman" w:cs="Times New Roman"/>
          <w:sz w:val="28"/>
          <w:szCs w:val="28"/>
          <w:lang w:val="en-US"/>
        </w:rPr>
        <w:t xml:space="preserve">students on </w:t>
      </w:r>
      <w:proofErr w:type="spellStart"/>
      <w:r w:rsidR="00454337" w:rsidRPr="00454337">
        <w:rPr>
          <w:rFonts w:ascii="Times New Roman" w:hAnsi="Times New Roman" w:cs="Times New Roman"/>
          <w:sz w:val="28"/>
          <w:szCs w:val="28"/>
          <w:lang w:val="en-US"/>
        </w:rPr>
        <w:t>on</w:t>
      </w:r>
      <w:proofErr w:type="spellEnd"/>
      <w:r w:rsidR="00454337" w:rsidRPr="00454337">
        <w:rPr>
          <w:rFonts w:ascii="Times New Roman" w:hAnsi="Times New Roman" w:cs="Times New Roman"/>
          <w:sz w:val="28"/>
          <w:szCs w:val="28"/>
          <w:lang w:val="en-US"/>
        </w:rPr>
        <w:t xml:space="preserve"> the educational program</w:t>
      </w:r>
      <w:r w:rsidR="008D34E5" w:rsidRPr="00A87456">
        <w:rPr>
          <w:rFonts w:ascii="Times New Roman" w:hAnsi="Times New Roman" w:cs="Times New Roman"/>
          <w:sz w:val="28"/>
          <w:szCs w:val="28"/>
          <w:lang w:val="en-US"/>
        </w:rPr>
        <w:t>: 6B05120-Biotechnology</w:t>
      </w:r>
    </w:p>
    <w:p w:rsidR="008D34E5" w:rsidRPr="00A87456" w:rsidRDefault="008D34E5" w:rsidP="00A87456">
      <w:pPr>
        <w:spacing w:after="0" w:line="240" w:lineRule="auto"/>
        <w:ind w:firstLine="425"/>
        <w:jc w:val="both"/>
        <w:rPr>
          <w:rFonts w:ascii="Times New Roman" w:hAnsi="Times New Roman" w:cs="Times New Roman"/>
          <w:sz w:val="28"/>
          <w:szCs w:val="28"/>
          <w:lang w:val="en-US" w:eastAsia="ko-KR"/>
        </w:rPr>
      </w:pPr>
    </w:p>
    <w:p w:rsidR="008D34E5" w:rsidRPr="00A87456" w:rsidRDefault="008D34E5" w:rsidP="00A87456">
      <w:pPr>
        <w:spacing w:after="0" w:line="240" w:lineRule="auto"/>
        <w:jc w:val="both"/>
        <w:rPr>
          <w:rFonts w:ascii="Times New Roman" w:hAnsi="Times New Roman" w:cs="Times New Roman"/>
          <w:sz w:val="28"/>
          <w:szCs w:val="28"/>
          <w:lang w:val="en-US" w:eastAsia="ru-RU"/>
        </w:rPr>
      </w:pPr>
    </w:p>
    <w:p w:rsidR="008D34E5" w:rsidRPr="00A87456" w:rsidRDefault="008D34E5" w:rsidP="00A87456">
      <w:pPr>
        <w:spacing w:after="0" w:line="240" w:lineRule="auto"/>
        <w:ind w:firstLine="425"/>
        <w:jc w:val="both"/>
        <w:rPr>
          <w:rFonts w:ascii="Times New Roman" w:hAnsi="Times New Roman" w:cs="Times New Roman"/>
          <w:sz w:val="28"/>
          <w:szCs w:val="28"/>
          <w:lang w:val="kk-KZ" w:eastAsia="ko-KR"/>
        </w:rPr>
      </w:pPr>
    </w:p>
    <w:p w:rsidR="008D34E5" w:rsidRPr="00A87456" w:rsidRDefault="008D34E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Reviewers:   </w:t>
      </w:r>
    </w:p>
    <w:p w:rsidR="008D34E5" w:rsidRPr="00B52975" w:rsidRDefault="008D34E5" w:rsidP="00A87456">
      <w:pPr>
        <w:tabs>
          <w:tab w:val="left" w:pos="1095"/>
        </w:tabs>
        <w:spacing w:after="0" w:line="240" w:lineRule="auto"/>
        <w:jc w:val="both"/>
        <w:rPr>
          <w:rFonts w:ascii="Times New Roman" w:hAnsi="Times New Roman" w:cs="Times New Roman"/>
          <w:sz w:val="28"/>
          <w:szCs w:val="28"/>
          <w:lang w:val="kk-KZ"/>
        </w:rPr>
      </w:pPr>
      <w:proofErr w:type="spellStart"/>
      <w:r w:rsidRPr="00A87456">
        <w:rPr>
          <w:rFonts w:ascii="Times New Roman" w:hAnsi="Times New Roman" w:cs="Times New Roman"/>
          <w:sz w:val="28"/>
          <w:szCs w:val="28"/>
          <w:lang w:val="en-US"/>
        </w:rPr>
        <w:t>Kedelbayev</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B.Sh</w:t>
      </w:r>
      <w:proofErr w:type="spellEnd"/>
      <w:r w:rsidRPr="00A87456">
        <w:rPr>
          <w:rFonts w:ascii="Times New Roman" w:hAnsi="Times New Roman" w:cs="Times New Roman"/>
          <w:sz w:val="28"/>
          <w:szCs w:val="28"/>
          <w:lang w:val="en-US"/>
        </w:rPr>
        <w:t>. professor, d.t.sc</w:t>
      </w:r>
      <w:proofErr w:type="gramStart"/>
      <w:r w:rsidRPr="00A87456">
        <w:rPr>
          <w:rFonts w:ascii="Times New Roman" w:hAnsi="Times New Roman" w:cs="Times New Roman"/>
          <w:sz w:val="28"/>
          <w:szCs w:val="28"/>
          <w:lang w:val="en-US"/>
        </w:rPr>
        <w:t>.</w:t>
      </w:r>
      <w:r w:rsidR="00B52975">
        <w:rPr>
          <w:rFonts w:ascii="Times New Roman" w:hAnsi="Times New Roman" w:cs="Times New Roman"/>
          <w:sz w:val="28"/>
          <w:szCs w:val="28"/>
          <w:lang w:val="en-US"/>
        </w:rPr>
        <w:t>.</w:t>
      </w:r>
      <w:proofErr w:type="gramEnd"/>
      <w:r w:rsidR="00B52975">
        <w:rPr>
          <w:rFonts w:ascii="Times New Roman" w:hAnsi="Times New Roman" w:cs="Times New Roman"/>
          <w:sz w:val="28"/>
          <w:szCs w:val="28"/>
          <w:lang w:val="en-US"/>
        </w:rPr>
        <w:t xml:space="preserve"> </w:t>
      </w:r>
    </w:p>
    <w:p w:rsidR="008D34E5" w:rsidRPr="00A87456" w:rsidRDefault="008D34E5" w:rsidP="00A87456">
      <w:pPr>
        <w:tabs>
          <w:tab w:val="left" w:pos="1095"/>
        </w:tabs>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Mutalieva</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B.Zh</w:t>
      </w:r>
      <w:proofErr w:type="spellEnd"/>
      <w:r w:rsidRPr="00A87456">
        <w:rPr>
          <w:rFonts w:ascii="Times New Roman" w:hAnsi="Times New Roman" w:cs="Times New Roman"/>
          <w:sz w:val="28"/>
          <w:szCs w:val="28"/>
          <w:lang w:val="en-US"/>
        </w:rPr>
        <w:t>.</w:t>
      </w:r>
      <w:proofErr w:type="gramStart"/>
      <w:r w:rsidRPr="00A87456">
        <w:rPr>
          <w:rFonts w:ascii="Times New Roman" w:hAnsi="Times New Roman" w:cs="Times New Roman"/>
          <w:sz w:val="28"/>
          <w:szCs w:val="28"/>
          <w:lang w:val="en-US"/>
        </w:rPr>
        <w:t>,  professor</w:t>
      </w:r>
      <w:proofErr w:type="gramEnd"/>
      <w:r w:rsidRPr="00A87456">
        <w:rPr>
          <w:rFonts w:ascii="Times New Roman" w:hAnsi="Times New Roman" w:cs="Times New Roman"/>
          <w:sz w:val="28"/>
          <w:szCs w:val="28"/>
          <w:lang w:val="en-US"/>
        </w:rPr>
        <w:t>, c.ch.sc.</w:t>
      </w:r>
    </w:p>
    <w:p w:rsidR="008D34E5" w:rsidRPr="00A87456" w:rsidRDefault="008D34E5" w:rsidP="00A87456">
      <w:pPr>
        <w:spacing w:after="0" w:line="240" w:lineRule="auto"/>
        <w:rPr>
          <w:rFonts w:ascii="Times New Roman" w:hAnsi="Times New Roman" w:cs="Times New Roman"/>
          <w:sz w:val="28"/>
          <w:szCs w:val="28"/>
          <w:lang w:val="en-US" w:eastAsia="ko-KR"/>
        </w:rPr>
      </w:pPr>
      <w:r w:rsidRPr="00A87456">
        <w:rPr>
          <w:rFonts w:ascii="Times New Roman" w:hAnsi="Times New Roman" w:cs="Times New Roman"/>
          <w:sz w:val="28"/>
          <w:szCs w:val="28"/>
          <w:lang w:val="en-US" w:eastAsia="ko-KR"/>
        </w:rPr>
        <w:tab/>
      </w:r>
    </w:p>
    <w:p w:rsidR="008E5B97" w:rsidRPr="00A87456" w:rsidRDefault="008E5B97" w:rsidP="00A87456">
      <w:pPr>
        <w:spacing w:after="0" w:line="240" w:lineRule="auto"/>
        <w:rPr>
          <w:rFonts w:ascii="Times New Roman" w:hAnsi="Times New Roman" w:cs="Times New Roman"/>
          <w:sz w:val="28"/>
          <w:szCs w:val="28"/>
          <w:lang w:val="en-US" w:eastAsia="ko-KR"/>
        </w:rPr>
      </w:pPr>
    </w:p>
    <w:p w:rsidR="008E5B97" w:rsidRPr="00A87456" w:rsidRDefault="008E5B97" w:rsidP="00A87456">
      <w:pPr>
        <w:spacing w:after="0" w:line="240" w:lineRule="auto"/>
        <w:rPr>
          <w:rFonts w:ascii="Times New Roman" w:hAnsi="Times New Roman" w:cs="Times New Roman"/>
          <w:sz w:val="28"/>
          <w:szCs w:val="28"/>
          <w:lang w:val="en-US" w:eastAsia="ko-KR"/>
        </w:rPr>
      </w:pPr>
    </w:p>
    <w:p w:rsidR="008E5B97" w:rsidRPr="00A87456" w:rsidRDefault="008E5B97" w:rsidP="00A87456">
      <w:pPr>
        <w:spacing w:after="0" w:line="240" w:lineRule="auto"/>
        <w:rPr>
          <w:rFonts w:ascii="Times New Roman" w:hAnsi="Times New Roman" w:cs="Times New Roman"/>
          <w:sz w:val="28"/>
          <w:szCs w:val="28"/>
          <w:lang w:val="en-US" w:eastAsia="ko-KR"/>
        </w:rPr>
      </w:pPr>
    </w:p>
    <w:p w:rsidR="00B52975" w:rsidRDefault="00B52975" w:rsidP="00A87456">
      <w:pPr>
        <w:spacing w:after="0" w:line="240" w:lineRule="auto"/>
        <w:rPr>
          <w:lang w:val="kk-KZ"/>
        </w:rPr>
      </w:pPr>
      <w:r w:rsidRPr="00B52975">
        <w:rPr>
          <w:rFonts w:ascii="Times New Roman" w:hAnsi="Times New Roman" w:cs="Times New Roman"/>
          <w:sz w:val="28"/>
          <w:szCs w:val="28"/>
          <w:lang w:val="en-US"/>
        </w:rPr>
        <w:t>Reviewed at the meeting of the Department of "Biotechnology"</w:t>
      </w:r>
      <w:r w:rsidRPr="00B52975">
        <w:rPr>
          <w:lang w:val="en-US"/>
        </w:rPr>
        <w:t xml:space="preserve"> </w:t>
      </w:r>
    </w:p>
    <w:p w:rsidR="008E5B97" w:rsidRDefault="00B52975" w:rsidP="00A87456">
      <w:pPr>
        <w:spacing w:after="0" w:line="240" w:lineRule="auto"/>
        <w:rPr>
          <w:rFonts w:ascii="Times New Roman" w:hAnsi="Times New Roman" w:cs="Times New Roman"/>
          <w:sz w:val="28"/>
          <w:szCs w:val="28"/>
          <w:lang w:val="kk-KZ"/>
        </w:rPr>
      </w:pPr>
      <w:r>
        <w:rPr>
          <w:lang w:val="kk-KZ"/>
        </w:rPr>
        <w:t>(</w:t>
      </w:r>
      <w:r w:rsidRPr="00B52975">
        <w:rPr>
          <w:rFonts w:ascii="Times New Roman" w:hAnsi="Times New Roman" w:cs="Times New Roman"/>
          <w:sz w:val="28"/>
          <w:szCs w:val="28"/>
          <w:lang w:val="en-US"/>
        </w:rPr>
        <w:t>Minutes  № __ from «   » ____________2021 y</w:t>
      </w:r>
      <w:r>
        <w:rPr>
          <w:rFonts w:ascii="Times New Roman" w:hAnsi="Times New Roman" w:cs="Times New Roman"/>
          <w:sz w:val="28"/>
          <w:szCs w:val="28"/>
          <w:lang w:val="kk-KZ"/>
        </w:rPr>
        <w:t xml:space="preserve">) </w:t>
      </w:r>
      <w:r w:rsidRPr="00B52975">
        <w:rPr>
          <w:rFonts w:ascii="Times New Roman" w:hAnsi="Times New Roman" w:cs="Times New Roman"/>
          <w:sz w:val="28"/>
          <w:szCs w:val="28"/>
          <w:lang w:val="kk-KZ"/>
        </w:rPr>
        <w:t>and the methodological commission of the committee of the higher school "CHI and BT"</w:t>
      </w:r>
    </w:p>
    <w:p w:rsidR="00B52975" w:rsidRDefault="00B52975" w:rsidP="00A87456">
      <w:pPr>
        <w:spacing w:after="0" w:line="240" w:lineRule="auto"/>
        <w:rPr>
          <w:rFonts w:ascii="Times New Roman" w:hAnsi="Times New Roman" w:cs="Times New Roman"/>
          <w:sz w:val="28"/>
          <w:szCs w:val="28"/>
          <w:lang w:val="kk-KZ"/>
        </w:rPr>
      </w:pPr>
      <w:r w:rsidRPr="00B52975">
        <w:rPr>
          <w:rFonts w:ascii="Times New Roman" w:hAnsi="Times New Roman" w:cs="Times New Roman"/>
          <w:sz w:val="28"/>
          <w:szCs w:val="28"/>
          <w:lang w:val="kk-KZ"/>
        </w:rPr>
        <w:t>(Minutes  № __ from «   » ____________2021 y)</w:t>
      </w:r>
    </w:p>
    <w:p w:rsidR="00B52975" w:rsidRDefault="00B52975" w:rsidP="00A87456">
      <w:pPr>
        <w:spacing w:after="0" w:line="240" w:lineRule="auto"/>
        <w:rPr>
          <w:rFonts w:ascii="Times New Roman" w:hAnsi="Times New Roman" w:cs="Times New Roman"/>
          <w:sz w:val="28"/>
          <w:szCs w:val="28"/>
          <w:lang w:val="kk-KZ"/>
        </w:rPr>
      </w:pPr>
    </w:p>
    <w:p w:rsidR="00B52975" w:rsidRDefault="00B52975" w:rsidP="00A87456">
      <w:pPr>
        <w:spacing w:after="0" w:line="240" w:lineRule="auto"/>
        <w:rPr>
          <w:rFonts w:ascii="Times New Roman" w:hAnsi="Times New Roman" w:cs="Times New Roman"/>
          <w:sz w:val="28"/>
          <w:szCs w:val="28"/>
          <w:lang w:val="kk-KZ"/>
        </w:rPr>
      </w:pPr>
    </w:p>
    <w:p w:rsidR="00B52975" w:rsidRPr="00B52975" w:rsidRDefault="00B52975" w:rsidP="00A87456">
      <w:pPr>
        <w:spacing w:after="0" w:line="240" w:lineRule="auto"/>
        <w:rPr>
          <w:rFonts w:ascii="Times New Roman" w:hAnsi="Times New Roman" w:cs="Times New Roman"/>
          <w:sz w:val="28"/>
          <w:szCs w:val="28"/>
          <w:lang w:val="kk-KZ"/>
        </w:rPr>
      </w:pPr>
    </w:p>
    <w:p w:rsidR="008D34E5" w:rsidRPr="00A87456" w:rsidRDefault="008D34E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recommended to the edition by Methodical council of </w:t>
      </w:r>
      <w:proofErr w:type="spellStart"/>
      <w:r w:rsidRPr="00A87456">
        <w:rPr>
          <w:rFonts w:ascii="Times New Roman" w:hAnsi="Times New Roman" w:cs="Times New Roman"/>
          <w:sz w:val="28"/>
          <w:szCs w:val="28"/>
          <w:lang w:val="en-US"/>
        </w:rPr>
        <w:t>M.Auezov</w:t>
      </w:r>
      <w:proofErr w:type="spellEnd"/>
      <w:r w:rsidRPr="00A87456">
        <w:rPr>
          <w:rFonts w:ascii="Times New Roman" w:hAnsi="Times New Roman" w:cs="Times New Roman"/>
          <w:sz w:val="28"/>
          <w:szCs w:val="28"/>
          <w:lang w:val="en-US"/>
        </w:rPr>
        <w:t xml:space="preserve"> SKU, </w:t>
      </w:r>
      <w:proofErr w:type="gramStart"/>
      <w:r w:rsidRPr="00A87456">
        <w:rPr>
          <w:rFonts w:ascii="Times New Roman" w:hAnsi="Times New Roman" w:cs="Times New Roman"/>
          <w:sz w:val="28"/>
          <w:szCs w:val="28"/>
          <w:lang w:val="en-US"/>
        </w:rPr>
        <w:t>Minutes  №</w:t>
      </w:r>
      <w:proofErr w:type="gramEnd"/>
      <w:r w:rsidRPr="00A87456">
        <w:rPr>
          <w:rFonts w:ascii="Times New Roman" w:hAnsi="Times New Roman" w:cs="Times New Roman"/>
          <w:sz w:val="28"/>
          <w:szCs w:val="28"/>
          <w:lang w:val="en-US"/>
        </w:rPr>
        <w:t xml:space="preserve"> </w:t>
      </w:r>
      <w:r w:rsidRPr="00A87456">
        <w:rPr>
          <w:rFonts w:ascii="Times New Roman" w:hAnsi="Times New Roman" w:cs="Times New Roman"/>
          <w:sz w:val="28"/>
          <w:szCs w:val="28"/>
          <w:u w:val="single"/>
          <w:lang w:val="en-US"/>
        </w:rPr>
        <w:t>__</w:t>
      </w:r>
      <w:r w:rsidRPr="00A87456">
        <w:rPr>
          <w:rFonts w:ascii="Times New Roman" w:hAnsi="Times New Roman" w:cs="Times New Roman"/>
          <w:sz w:val="28"/>
          <w:szCs w:val="28"/>
          <w:lang w:val="en-US"/>
        </w:rPr>
        <w:t xml:space="preserve"> from </w:t>
      </w:r>
      <w:r w:rsidRPr="00A87456">
        <w:rPr>
          <w:rFonts w:ascii="Times New Roman" w:hAnsi="Times New Roman" w:cs="Times New Roman"/>
          <w:sz w:val="28"/>
          <w:szCs w:val="28"/>
          <w:u w:val="single"/>
          <w:lang w:val="en-US"/>
        </w:rPr>
        <w:t xml:space="preserve">«   » </w:t>
      </w:r>
      <w:r w:rsidRPr="00A87456">
        <w:rPr>
          <w:rFonts w:ascii="Times New Roman" w:hAnsi="Times New Roman" w:cs="Times New Roman"/>
          <w:sz w:val="28"/>
          <w:szCs w:val="28"/>
          <w:lang w:val="en-US"/>
        </w:rPr>
        <w:t>____________2021 y</w:t>
      </w: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8D34E5" w:rsidRPr="00A87456" w:rsidRDefault="008D34E5" w:rsidP="00A87456">
      <w:pPr>
        <w:spacing w:after="0" w:line="240" w:lineRule="auto"/>
        <w:ind w:firstLine="425"/>
        <w:rPr>
          <w:rFonts w:ascii="Times New Roman" w:hAnsi="Times New Roman" w:cs="Times New Roman"/>
          <w:sz w:val="28"/>
          <w:szCs w:val="28"/>
          <w:lang w:val="en-US" w:eastAsia="ko-KR"/>
        </w:rPr>
      </w:pPr>
    </w:p>
    <w:p w:rsidR="005E3CBA" w:rsidRDefault="005E3CBA" w:rsidP="00A87456">
      <w:pPr>
        <w:spacing w:after="0" w:line="240" w:lineRule="auto"/>
        <w:ind w:firstLine="425"/>
        <w:rPr>
          <w:rFonts w:ascii="Times New Roman" w:hAnsi="Times New Roman" w:cs="Times New Roman"/>
          <w:sz w:val="28"/>
          <w:szCs w:val="28"/>
          <w:lang w:val="kk-KZ" w:eastAsia="ko-KR"/>
        </w:rPr>
      </w:pPr>
    </w:p>
    <w:p w:rsidR="00454337" w:rsidRDefault="00454337" w:rsidP="00A87456">
      <w:pPr>
        <w:spacing w:after="0" w:line="240" w:lineRule="auto"/>
        <w:ind w:firstLine="425"/>
        <w:rPr>
          <w:rFonts w:ascii="Times New Roman" w:hAnsi="Times New Roman" w:cs="Times New Roman"/>
          <w:sz w:val="28"/>
          <w:szCs w:val="28"/>
          <w:lang w:val="kk-KZ" w:eastAsia="ko-KR"/>
        </w:rPr>
      </w:pPr>
    </w:p>
    <w:p w:rsidR="00454337" w:rsidRDefault="00454337" w:rsidP="00A87456">
      <w:pPr>
        <w:spacing w:after="0" w:line="240" w:lineRule="auto"/>
        <w:ind w:firstLine="425"/>
        <w:rPr>
          <w:rFonts w:ascii="Times New Roman" w:hAnsi="Times New Roman" w:cs="Times New Roman"/>
          <w:sz w:val="28"/>
          <w:szCs w:val="28"/>
          <w:lang w:val="kk-KZ" w:eastAsia="ko-KR"/>
        </w:rPr>
      </w:pPr>
    </w:p>
    <w:p w:rsidR="008D34E5" w:rsidRDefault="008D34E5" w:rsidP="00B52975">
      <w:pPr>
        <w:spacing w:after="0" w:line="240" w:lineRule="auto"/>
        <w:ind w:firstLine="425"/>
        <w:rPr>
          <w:rFonts w:ascii="Times New Roman" w:hAnsi="Times New Roman" w:cs="Times New Roman"/>
          <w:sz w:val="28"/>
          <w:szCs w:val="28"/>
          <w:lang w:val="kk-KZ"/>
        </w:rPr>
      </w:pPr>
      <w:proofErr w:type="gramStart"/>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M.Auezov</w:t>
      </w:r>
      <w:proofErr w:type="spellEnd"/>
      <w:proofErr w:type="gramEnd"/>
      <w:r w:rsidRPr="00A87456">
        <w:rPr>
          <w:rFonts w:ascii="Times New Roman" w:hAnsi="Times New Roman" w:cs="Times New Roman"/>
          <w:sz w:val="28"/>
          <w:szCs w:val="28"/>
          <w:lang w:val="en-US"/>
        </w:rPr>
        <w:t xml:space="preserve"> South Kazakhstan University, 2021</w:t>
      </w:r>
    </w:p>
    <w:p w:rsidR="00B52975" w:rsidRPr="00B52975" w:rsidRDefault="00B52975" w:rsidP="00B52975">
      <w:pPr>
        <w:spacing w:after="0" w:line="240" w:lineRule="auto"/>
        <w:ind w:firstLine="425"/>
        <w:rPr>
          <w:rFonts w:ascii="Times New Roman" w:hAnsi="Times New Roman" w:cs="Times New Roman"/>
          <w:sz w:val="28"/>
          <w:szCs w:val="28"/>
          <w:lang w:val="kk-KZ" w:eastAsia="ko-KR"/>
        </w:rPr>
      </w:pPr>
      <w:r w:rsidRPr="00B52975">
        <w:rPr>
          <w:rFonts w:ascii="Times New Roman" w:hAnsi="Times New Roman" w:cs="Times New Roman"/>
          <w:sz w:val="28"/>
          <w:szCs w:val="28"/>
          <w:lang w:val="kk-KZ" w:eastAsia="ko-KR"/>
        </w:rPr>
        <w:t>Responsible for the release</w:t>
      </w:r>
      <w:r>
        <w:rPr>
          <w:rFonts w:ascii="Times New Roman" w:hAnsi="Times New Roman" w:cs="Times New Roman"/>
          <w:sz w:val="28"/>
          <w:szCs w:val="28"/>
          <w:lang w:val="kk-KZ" w:eastAsia="ko-KR"/>
        </w:rPr>
        <w:t>:</w:t>
      </w:r>
      <w:r w:rsidRPr="00B52975">
        <w:rPr>
          <w:lang w:val="en-US"/>
        </w:rPr>
        <w:t xml:space="preserve"> </w:t>
      </w:r>
      <w:r w:rsidRPr="00B52975">
        <w:rPr>
          <w:rFonts w:ascii="Times New Roman" w:hAnsi="Times New Roman" w:cs="Times New Roman"/>
          <w:sz w:val="28"/>
          <w:szCs w:val="28"/>
          <w:lang w:val="kk-KZ" w:eastAsia="ko-KR"/>
        </w:rPr>
        <w:t>Kudasova D.E.</w:t>
      </w:r>
    </w:p>
    <w:p w:rsidR="0038653A" w:rsidRDefault="0038653A" w:rsidP="0038653A">
      <w:pPr>
        <w:spacing w:after="0" w:line="240" w:lineRule="auto"/>
        <w:jc w:val="center"/>
        <w:rPr>
          <w:rFonts w:ascii="Times New Roman" w:hAnsi="Times New Roman" w:cs="Times New Roman"/>
          <w:b/>
          <w:sz w:val="28"/>
          <w:szCs w:val="28"/>
        </w:rPr>
      </w:pPr>
      <w:proofErr w:type="spellStart"/>
      <w:r w:rsidRPr="00070599">
        <w:rPr>
          <w:rFonts w:ascii="Times New Roman" w:hAnsi="Times New Roman" w:cs="Times New Roman"/>
          <w:b/>
          <w:sz w:val="28"/>
          <w:szCs w:val="28"/>
        </w:rPr>
        <w:lastRenderedPageBreak/>
        <w:t>Content</w:t>
      </w:r>
      <w:proofErr w:type="spellEnd"/>
    </w:p>
    <w:tbl>
      <w:tblPr>
        <w:tblStyle w:val="ae"/>
        <w:tblW w:w="9600" w:type="dxa"/>
        <w:tblLook w:val="04A0" w:firstRow="1" w:lastRow="0" w:firstColumn="1" w:lastColumn="0" w:noHBand="0" w:noVBand="1"/>
      </w:tblPr>
      <w:tblGrid>
        <w:gridCol w:w="8755"/>
        <w:gridCol w:w="845"/>
      </w:tblGrid>
      <w:tr w:rsidR="00454337" w:rsidRPr="00454337" w:rsidTr="0048661F">
        <w:tc>
          <w:tcPr>
            <w:tcW w:w="8755" w:type="dxa"/>
          </w:tcPr>
          <w:p w:rsidR="00454337" w:rsidRPr="00454337" w:rsidRDefault="00454337" w:rsidP="0048661F">
            <w:pPr>
              <w:jc w:val="both"/>
              <w:rPr>
                <w:rFonts w:ascii="Times New Roman" w:hAnsi="Times New Roman" w:cs="Times New Roman"/>
                <w:sz w:val="28"/>
                <w:szCs w:val="28"/>
                <w:lang w:val="en-US"/>
              </w:rPr>
            </w:pPr>
            <w:r w:rsidRPr="00454337">
              <w:rPr>
                <w:rFonts w:ascii="Times New Roman" w:hAnsi="Times New Roman" w:cs="Times New Roman"/>
                <w:bCs/>
                <w:color w:val="000000"/>
                <w:sz w:val="28"/>
                <w:szCs w:val="28"/>
                <w:lang w:val="en-US"/>
              </w:rPr>
              <w:t>Introduction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shd w:val="clear" w:color="auto" w:fill="FFFFFF"/>
              <w:tabs>
                <w:tab w:val="left" w:pos="180"/>
              </w:tabs>
              <w:ind w:firstLine="10"/>
              <w:rPr>
                <w:rFonts w:ascii="Times New Roman" w:hAnsi="Times New Roman" w:cs="Times New Roman"/>
                <w:sz w:val="28"/>
                <w:szCs w:val="28"/>
                <w:lang w:val="en-US"/>
              </w:rPr>
            </w:pPr>
            <w:r w:rsidRPr="00454337">
              <w:rPr>
                <w:rFonts w:ascii="Times New Roman" w:eastAsia="Calibri" w:hAnsi="Times New Roman" w:cs="Times New Roman"/>
                <w:sz w:val="28"/>
                <w:szCs w:val="28"/>
                <w:lang w:val="en-US"/>
              </w:rPr>
              <w:t>Lecture 1.Ecological problems in the Republic of Kazakhstan and in the world</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shd w:val="clear" w:color="auto" w:fill="FFFFFF"/>
              <w:tabs>
                <w:tab w:val="left" w:pos="180"/>
              </w:tabs>
              <w:ind w:firstLine="10"/>
              <w:rPr>
                <w:rFonts w:ascii="Times New Roman" w:eastAsia="Calibri" w:hAnsi="Times New Roman" w:cs="Times New Roman"/>
                <w:sz w:val="28"/>
                <w:szCs w:val="28"/>
                <w:lang w:val="en-US"/>
              </w:rPr>
            </w:pPr>
            <w:proofErr w:type="gramStart"/>
            <w:r w:rsidRPr="00454337">
              <w:rPr>
                <w:rFonts w:ascii="Times New Roman" w:eastAsia="Calibri" w:hAnsi="Times New Roman" w:cs="Times New Roman"/>
                <w:sz w:val="28"/>
                <w:szCs w:val="28"/>
                <w:lang w:val="en-US"/>
              </w:rPr>
              <w:t>Lecture  2</w:t>
            </w:r>
            <w:proofErr w:type="gramEnd"/>
            <w:r w:rsidRPr="00454337">
              <w:rPr>
                <w:rFonts w:ascii="Times New Roman" w:eastAsia="Calibri" w:hAnsi="Times New Roman" w:cs="Times New Roman"/>
                <w:sz w:val="28"/>
                <w:szCs w:val="28"/>
                <w:lang w:val="en-US"/>
              </w:rPr>
              <w:t>. Definition of food waste, the place of their generation; loss of food value during production and consumption.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454337" w:rsidTr="0048661F">
        <w:tc>
          <w:tcPr>
            <w:tcW w:w="8755" w:type="dxa"/>
          </w:tcPr>
          <w:p w:rsidR="00454337" w:rsidRPr="00454337" w:rsidRDefault="00454337" w:rsidP="0048661F">
            <w:pPr>
              <w:tabs>
                <w:tab w:val="left" w:pos="3000"/>
              </w:tabs>
              <w:jc w:val="both"/>
              <w:rPr>
                <w:rFonts w:ascii="Times New Roman" w:hAnsi="Times New Roman" w:cs="Times New Roman"/>
                <w:sz w:val="28"/>
                <w:szCs w:val="28"/>
                <w:lang w:val="en-US"/>
              </w:rPr>
            </w:pPr>
            <w:r w:rsidRPr="00454337">
              <w:rPr>
                <w:rFonts w:ascii="Times New Roman" w:hAnsi="Times New Roman" w:cs="Times New Roman"/>
                <w:color w:val="000000"/>
                <w:sz w:val="28"/>
                <w:szCs w:val="28"/>
                <w:lang w:val="en-US"/>
              </w:rPr>
              <w:t>Lecture 3</w:t>
            </w:r>
            <w:r w:rsidRPr="00454337">
              <w:rPr>
                <w:rFonts w:ascii="Times New Roman" w:hAnsi="Times New Roman" w:cs="Times New Roman"/>
                <w:color w:val="000000"/>
                <w:sz w:val="28"/>
                <w:szCs w:val="28"/>
                <w:lang w:val="kk-KZ"/>
              </w:rPr>
              <w:t>.</w:t>
            </w:r>
            <w:r w:rsidRPr="00454337">
              <w:rPr>
                <w:rFonts w:ascii="Times New Roman" w:hAnsi="Times New Roman" w:cs="Times New Roman"/>
                <w:color w:val="000000"/>
                <w:sz w:val="28"/>
                <w:szCs w:val="28"/>
                <w:lang w:val="en-US"/>
              </w:rPr>
              <w:t xml:space="preserve">Classification of wastes </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tabs>
                <w:tab w:val="left" w:pos="3000"/>
              </w:tabs>
              <w:jc w:val="both"/>
              <w:rPr>
                <w:rFonts w:ascii="Times New Roman" w:hAnsi="Times New Roman" w:cs="Times New Roman"/>
                <w:color w:val="000000"/>
                <w:sz w:val="28"/>
                <w:szCs w:val="28"/>
                <w:lang w:val="en-US"/>
              </w:rPr>
            </w:pPr>
            <w:r w:rsidRPr="00454337">
              <w:rPr>
                <w:rFonts w:ascii="Times New Roman" w:hAnsi="Times New Roman" w:cs="Times New Roman"/>
                <w:color w:val="000000"/>
                <w:sz w:val="28"/>
                <w:szCs w:val="28"/>
                <w:lang w:val="en-US"/>
              </w:rPr>
              <w:t xml:space="preserve">Lecture </w:t>
            </w:r>
            <w:r w:rsidRPr="00454337">
              <w:rPr>
                <w:rFonts w:ascii="Times New Roman" w:hAnsi="Times New Roman" w:cs="Times New Roman"/>
                <w:color w:val="000000"/>
                <w:sz w:val="28"/>
                <w:szCs w:val="28"/>
                <w:lang w:val="kk-KZ"/>
              </w:rPr>
              <w:t>4.</w:t>
            </w:r>
            <w:r w:rsidRPr="00454337">
              <w:rPr>
                <w:rFonts w:ascii="Times New Roman" w:hAnsi="Times New Roman" w:cs="Times New Roman"/>
                <w:b/>
                <w:color w:val="000000"/>
                <w:sz w:val="28"/>
                <w:szCs w:val="28"/>
                <w:lang w:val="en-US"/>
              </w:rPr>
              <w:t xml:space="preserve"> </w:t>
            </w:r>
            <w:r w:rsidRPr="00454337">
              <w:rPr>
                <w:rFonts w:ascii="Times New Roman" w:hAnsi="Times New Roman" w:cs="Times New Roman"/>
                <w:color w:val="000000"/>
                <w:sz w:val="28"/>
                <w:szCs w:val="28"/>
                <w:lang w:val="en-US"/>
              </w:rPr>
              <w:t>Xenobiotic types of environment</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454337" w:rsidTr="0048661F">
        <w:tc>
          <w:tcPr>
            <w:tcW w:w="8755" w:type="dxa"/>
          </w:tcPr>
          <w:p w:rsidR="00454337" w:rsidRPr="00454337" w:rsidRDefault="00454337" w:rsidP="0048661F">
            <w:pPr>
              <w:tabs>
                <w:tab w:val="left" w:pos="3000"/>
              </w:tabs>
              <w:rPr>
                <w:rFonts w:ascii="Times New Roman" w:hAnsi="Times New Roman" w:cs="Times New Roman"/>
                <w:sz w:val="28"/>
                <w:szCs w:val="28"/>
                <w:lang w:val="en-US"/>
              </w:rPr>
            </w:pPr>
            <w:r w:rsidRPr="00454337">
              <w:rPr>
                <w:rFonts w:ascii="Times New Roman" w:hAnsi="Times New Roman" w:cs="Times New Roman"/>
                <w:color w:val="000000"/>
                <w:sz w:val="28"/>
                <w:szCs w:val="28"/>
                <w:lang w:val="en-US"/>
              </w:rPr>
              <w:t>Lecture 5</w:t>
            </w:r>
            <w:r w:rsidRPr="00454337">
              <w:rPr>
                <w:rFonts w:ascii="Times New Roman" w:hAnsi="Times New Roman" w:cs="Times New Roman"/>
                <w:color w:val="000000"/>
                <w:sz w:val="28"/>
                <w:szCs w:val="28"/>
                <w:lang w:val="kk-KZ"/>
              </w:rPr>
              <w:t>.</w:t>
            </w:r>
            <w:r w:rsidRPr="00454337">
              <w:rPr>
                <w:rFonts w:ascii="Times New Roman" w:hAnsi="Times New Roman" w:cs="Times New Roman"/>
                <w:color w:val="000000"/>
                <w:sz w:val="28"/>
                <w:szCs w:val="28"/>
                <w:lang w:val="en-US"/>
              </w:rPr>
              <w:t>Types of transformation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tabs>
                <w:tab w:val="left" w:pos="3000"/>
              </w:tabs>
              <w:jc w:val="both"/>
              <w:rPr>
                <w:rFonts w:ascii="Times New Roman" w:hAnsi="Times New Roman" w:cs="Times New Roman"/>
                <w:color w:val="000000"/>
                <w:sz w:val="28"/>
                <w:szCs w:val="28"/>
                <w:lang w:val="en-US"/>
              </w:rPr>
            </w:pPr>
            <w:r w:rsidRPr="00454337">
              <w:rPr>
                <w:rFonts w:ascii="Times New Roman" w:hAnsi="Times New Roman" w:cs="Times New Roman"/>
                <w:color w:val="000000"/>
                <w:sz w:val="28"/>
                <w:szCs w:val="28"/>
                <w:lang w:val="en-US"/>
              </w:rPr>
              <w:t xml:space="preserve">Lecture </w:t>
            </w:r>
            <w:r w:rsidRPr="00454337">
              <w:rPr>
                <w:rFonts w:ascii="Times New Roman" w:hAnsi="Times New Roman" w:cs="Times New Roman"/>
                <w:color w:val="000000"/>
                <w:sz w:val="28"/>
                <w:szCs w:val="28"/>
                <w:lang w:val="kk-KZ"/>
              </w:rPr>
              <w:t>6.</w:t>
            </w:r>
            <w:r w:rsidRPr="00454337">
              <w:rPr>
                <w:rFonts w:ascii="Times New Roman" w:hAnsi="Times New Roman" w:cs="Times New Roman"/>
                <w:color w:val="000000"/>
                <w:sz w:val="28"/>
                <w:szCs w:val="28"/>
                <w:lang w:val="en-US"/>
              </w:rPr>
              <w:t xml:space="preserve">Transformation </w:t>
            </w:r>
            <w:proofErr w:type="spellStart"/>
            <w:r w:rsidRPr="00454337">
              <w:rPr>
                <w:rFonts w:ascii="Times New Roman" w:hAnsi="Times New Roman" w:cs="Times New Roman"/>
                <w:color w:val="000000"/>
                <w:sz w:val="28"/>
                <w:szCs w:val="28"/>
                <w:lang w:val="en-US"/>
              </w:rPr>
              <w:t>ofnaphthenic</w:t>
            </w:r>
            <w:proofErr w:type="spellEnd"/>
            <w:r w:rsidRPr="00454337">
              <w:rPr>
                <w:rFonts w:ascii="Times New Roman" w:hAnsi="Times New Roman" w:cs="Times New Roman"/>
                <w:color w:val="000000"/>
                <w:sz w:val="28"/>
                <w:szCs w:val="28"/>
                <w:lang w:val="en-US"/>
              </w:rPr>
              <w:t>, naphthenic-aromatic and aromatic hydrocarbons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454337" w:rsidTr="0048661F">
        <w:tc>
          <w:tcPr>
            <w:tcW w:w="8755" w:type="dxa"/>
          </w:tcPr>
          <w:p w:rsidR="00454337" w:rsidRPr="00454337" w:rsidRDefault="00454337" w:rsidP="0048661F">
            <w:pPr>
              <w:widowControl w:val="0"/>
              <w:ind w:firstLine="10"/>
              <w:rPr>
                <w:rFonts w:ascii="Times New Roman" w:eastAsia="Calibri" w:hAnsi="Times New Roman" w:cs="Times New Roman"/>
                <w:sz w:val="28"/>
                <w:szCs w:val="28"/>
                <w:lang w:val="en-US"/>
              </w:rPr>
            </w:pPr>
            <w:r w:rsidRPr="00454337">
              <w:rPr>
                <w:rFonts w:ascii="Times New Roman" w:eastAsia="Calibri" w:hAnsi="Times New Roman" w:cs="Times New Roman"/>
                <w:snapToGrid w:val="0"/>
                <w:sz w:val="28"/>
                <w:szCs w:val="28"/>
                <w:lang w:val="en-US"/>
              </w:rPr>
              <w:t>Lecture 7.</w:t>
            </w:r>
            <w:r w:rsidRPr="00454337">
              <w:rPr>
                <w:rFonts w:ascii="Times New Roman" w:hAnsi="Times New Roman" w:cs="Times New Roman"/>
                <w:sz w:val="28"/>
                <w:szCs w:val="28"/>
                <w:lang w:val="en-US"/>
              </w:rPr>
              <w:t>Water resources. The basic characteristics of sewage.</w:t>
            </w:r>
            <w:r w:rsidRPr="00454337">
              <w:rPr>
                <w:rFonts w:ascii="Times New Roman" w:hAnsi="Times New Roman" w:cs="Times New Roman"/>
                <w:sz w:val="28"/>
                <w:szCs w:val="28"/>
                <w:lang w:val="kk-KZ"/>
              </w:rPr>
              <w:t xml:space="preserve">  </w:t>
            </w:r>
            <w:r w:rsidRPr="00454337">
              <w:rPr>
                <w:rFonts w:ascii="Times New Roman" w:eastAsia="Calibri" w:hAnsi="Times New Roman" w:cs="Times New Roman"/>
                <w:sz w:val="28"/>
                <w:szCs w:val="28"/>
                <w:lang w:val="en-US"/>
              </w:rPr>
              <w:t xml:space="preserve">Impact  of food production on water </w:t>
            </w:r>
            <w:r w:rsidRPr="00454337">
              <w:rPr>
                <w:rFonts w:ascii="Times New Roman" w:hAnsi="Times New Roman" w:cs="Times New Roman"/>
                <w:sz w:val="28"/>
                <w:szCs w:val="28"/>
                <w:lang w:val="en-US"/>
              </w:rPr>
              <w:t>resource</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tabs>
                <w:tab w:val="left" w:pos="3000"/>
              </w:tabs>
              <w:jc w:val="both"/>
              <w:rPr>
                <w:rFonts w:ascii="Times New Roman" w:eastAsia="Calibri" w:hAnsi="Times New Roman" w:cs="Times New Roman"/>
                <w:snapToGrid w:val="0"/>
                <w:sz w:val="28"/>
                <w:szCs w:val="28"/>
                <w:lang w:val="en-US"/>
              </w:rPr>
            </w:pPr>
            <w:r w:rsidRPr="00454337">
              <w:rPr>
                <w:rFonts w:ascii="Times New Roman" w:hAnsi="Times New Roman" w:cs="Times New Roman"/>
                <w:color w:val="000000"/>
                <w:sz w:val="28"/>
                <w:szCs w:val="28"/>
                <w:lang w:val="en-US"/>
              </w:rPr>
              <w:t xml:space="preserve">Lecture </w:t>
            </w:r>
            <w:r w:rsidRPr="00454337">
              <w:rPr>
                <w:rFonts w:ascii="Times New Roman" w:hAnsi="Times New Roman" w:cs="Times New Roman"/>
                <w:color w:val="000000"/>
                <w:sz w:val="28"/>
                <w:szCs w:val="28"/>
                <w:lang w:val="kk-KZ"/>
              </w:rPr>
              <w:t>8.</w:t>
            </w:r>
            <w:r w:rsidRPr="00454337">
              <w:rPr>
                <w:rFonts w:ascii="Times New Roman" w:hAnsi="Times New Roman" w:cs="Times New Roman"/>
                <w:color w:val="000000"/>
                <w:sz w:val="28"/>
                <w:szCs w:val="28"/>
                <w:lang w:val="en-US"/>
              </w:rPr>
              <w:t xml:space="preserve">Process of biological treatment. The </w:t>
            </w:r>
            <w:r w:rsidRPr="00454337">
              <w:rPr>
                <w:rFonts w:ascii="Times New Roman" w:hAnsi="Times New Roman" w:cs="Times New Roman"/>
                <w:sz w:val="28"/>
                <w:szCs w:val="28"/>
                <w:lang w:val="en-US"/>
              </w:rPr>
              <w:t xml:space="preserve">Activated Sludge </w:t>
            </w:r>
            <w:r w:rsidRPr="00454337">
              <w:rPr>
                <w:rFonts w:ascii="Times New Roman" w:hAnsi="Times New Roman" w:cs="Times New Roman"/>
                <w:color w:val="000000"/>
                <w:sz w:val="28"/>
                <w:szCs w:val="28"/>
                <w:lang w:val="en-US"/>
              </w:rPr>
              <w:t xml:space="preserve">in </w:t>
            </w:r>
            <w:proofErr w:type="spellStart"/>
            <w:r w:rsidRPr="00454337">
              <w:rPr>
                <w:rFonts w:ascii="Times New Roman" w:hAnsi="Times New Roman" w:cs="Times New Roman"/>
                <w:color w:val="000000"/>
                <w:sz w:val="28"/>
                <w:szCs w:val="28"/>
                <w:lang w:val="en-US"/>
              </w:rPr>
              <w:t>purife</w:t>
            </w:r>
            <w:proofErr w:type="spellEnd"/>
            <w:r w:rsidRPr="00454337">
              <w:rPr>
                <w:rFonts w:ascii="Times New Roman" w:hAnsi="Times New Roman" w:cs="Times New Roman"/>
                <w:color w:val="000000"/>
                <w:sz w:val="28"/>
                <w:szCs w:val="28"/>
                <w:lang w:val="en-US"/>
              </w:rPr>
              <w:t xml:space="preserve"> sewages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rPr>
                <w:rFonts w:ascii="Times New Roman" w:eastAsia="Calibri" w:hAnsi="Times New Roman" w:cs="Times New Roman"/>
                <w:sz w:val="28"/>
                <w:szCs w:val="28"/>
                <w:lang w:val="en-US"/>
              </w:rPr>
            </w:pPr>
            <w:proofErr w:type="gramStart"/>
            <w:r w:rsidRPr="00454337">
              <w:rPr>
                <w:rFonts w:ascii="Times New Roman" w:eastAsia="Calibri" w:hAnsi="Times New Roman" w:cs="Times New Roman"/>
                <w:snapToGrid w:val="0"/>
                <w:sz w:val="28"/>
                <w:szCs w:val="28"/>
                <w:lang w:val="en-US"/>
              </w:rPr>
              <w:t>Lecture</w:t>
            </w:r>
            <w:r w:rsidRPr="00454337">
              <w:rPr>
                <w:rFonts w:ascii="Times New Roman" w:eastAsia="Calibri" w:hAnsi="Times New Roman" w:cs="Times New Roman"/>
                <w:snapToGrid w:val="0"/>
                <w:sz w:val="28"/>
                <w:szCs w:val="28"/>
                <w:lang w:val="kk-KZ"/>
              </w:rPr>
              <w:t xml:space="preserve">  </w:t>
            </w:r>
            <w:r w:rsidRPr="00454337">
              <w:rPr>
                <w:rFonts w:ascii="Times New Roman" w:eastAsia="Calibri" w:hAnsi="Times New Roman" w:cs="Times New Roman"/>
                <w:snapToGrid w:val="0"/>
                <w:sz w:val="28"/>
                <w:szCs w:val="28"/>
                <w:lang w:val="en-US"/>
              </w:rPr>
              <w:t>9.</w:t>
            </w:r>
            <w:r w:rsidRPr="00454337">
              <w:rPr>
                <w:rFonts w:ascii="Times New Roman" w:eastAsia="Calibri" w:hAnsi="Times New Roman" w:cs="Times New Roman"/>
                <w:sz w:val="28"/>
                <w:szCs w:val="28"/>
                <w:lang w:val="en-US"/>
              </w:rPr>
              <w:t>Waste</w:t>
            </w:r>
            <w:proofErr w:type="gramEnd"/>
            <w:r w:rsidRPr="00454337">
              <w:rPr>
                <w:rFonts w:ascii="Times New Roman" w:eastAsia="Calibri" w:hAnsi="Times New Roman" w:cs="Times New Roman"/>
                <w:sz w:val="28"/>
                <w:szCs w:val="28"/>
                <w:lang w:val="en-US"/>
              </w:rPr>
              <w:t xml:space="preserve"> water from the dairy industry. </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tabs>
                <w:tab w:val="left" w:pos="3000"/>
              </w:tabs>
              <w:jc w:val="both"/>
              <w:rPr>
                <w:rFonts w:ascii="Times New Roman" w:eastAsia="Calibri" w:hAnsi="Times New Roman" w:cs="Times New Roman"/>
                <w:snapToGrid w:val="0"/>
                <w:sz w:val="28"/>
                <w:szCs w:val="28"/>
                <w:lang w:val="en-US"/>
              </w:rPr>
            </w:pPr>
            <w:r w:rsidRPr="00454337">
              <w:rPr>
                <w:rFonts w:ascii="Times New Roman" w:hAnsi="Times New Roman" w:cs="Times New Roman"/>
                <w:color w:val="000000"/>
                <w:sz w:val="28"/>
                <w:szCs w:val="28"/>
                <w:lang w:val="en-US"/>
              </w:rPr>
              <w:t xml:space="preserve">Lecture </w:t>
            </w:r>
            <w:r w:rsidRPr="00454337">
              <w:rPr>
                <w:rFonts w:ascii="Times New Roman" w:hAnsi="Times New Roman" w:cs="Times New Roman"/>
                <w:color w:val="000000"/>
                <w:sz w:val="28"/>
                <w:szCs w:val="28"/>
                <w:lang w:val="kk-KZ"/>
              </w:rPr>
              <w:t>10.</w:t>
            </w:r>
            <w:r w:rsidRPr="00454337">
              <w:rPr>
                <w:rFonts w:ascii="Times New Roman" w:eastAsia="Calibri" w:hAnsi="Times New Roman" w:cs="Times New Roman"/>
                <w:snapToGrid w:val="0"/>
                <w:sz w:val="28"/>
                <w:szCs w:val="28"/>
                <w:lang w:val="en-US"/>
              </w:rPr>
              <w:t>Waste water of the brewing industry</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rPr>
                <w:rFonts w:ascii="Times New Roman" w:eastAsia="Calibri" w:hAnsi="Times New Roman" w:cs="Times New Roman"/>
                <w:sz w:val="28"/>
                <w:szCs w:val="28"/>
                <w:lang w:val="en-US"/>
              </w:rPr>
            </w:pPr>
            <w:r w:rsidRPr="00454337">
              <w:rPr>
                <w:rFonts w:ascii="Times New Roman" w:eastAsia="Calibri" w:hAnsi="Times New Roman" w:cs="Times New Roman"/>
                <w:snapToGrid w:val="0"/>
                <w:sz w:val="28"/>
                <w:szCs w:val="28"/>
                <w:lang w:val="en-US"/>
              </w:rPr>
              <w:t>Lecture  11.</w:t>
            </w:r>
            <w:r w:rsidRPr="00454337">
              <w:rPr>
                <w:rFonts w:ascii="Times New Roman" w:eastAsia="Calibri" w:hAnsi="Times New Roman" w:cs="Times New Roman"/>
                <w:sz w:val="28"/>
                <w:szCs w:val="28"/>
                <w:lang w:val="en-US"/>
              </w:rPr>
              <w:t>Features of the functioning of the agricultural sector</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454337" w:rsidTr="0048661F">
        <w:tc>
          <w:tcPr>
            <w:tcW w:w="8755" w:type="dxa"/>
          </w:tcPr>
          <w:p w:rsidR="00454337" w:rsidRPr="00454337" w:rsidRDefault="00454337" w:rsidP="0048661F">
            <w:pPr>
              <w:widowControl w:val="0"/>
              <w:ind w:firstLine="10"/>
              <w:rPr>
                <w:rFonts w:ascii="Times New Roman" w:eastAsia="Calibri" w:hAnsi="Times New Roman" w:cs="Times New Roman"/>
                <w:snapToGrid w:val="0"/>
                <w:sz w:val="28"/>
                <w:szCs w:val="28"/>
                <w:lang w:val="en-US"/>
              </w:rPr>
            </w:pPr>
            <w:r w:rsidRPr="00454337">
              <w:rPr>
                <w:rFonts w:ascii="Times New Roman" w:eastAsia="Calibri" w:hAnsi="Times New Roman" w:cs="Times New Roman"/>
                <w:snapToGrid w:val="0"/>
                <w:sz w:val="28"/>
                <w:szCs w:val="28"/>
                <w:lang w:val="en-US"/>
              </w:rPr>
              <w:t xml:space="preserve">Lecture </w:t>
            </w:r>
            <w:r w:rsidRPr="00454337">
              <w:rPr>
                <w:rFonts w:ascii="Times New Roman" w:eastAsia="Calibri" w:hAnsi="Times New Roman" w:cs="Times New Roman"/>
                <w:snapToGrid w:val="0"/>
                <w:sz w:val="28"/>
                <w:szCs w:val="28"/>
              </w:rPr>
              <w:t>12.</w:t>
            </w:r>
            <w:r w:rsidRPr="00454337">
              <w:rPr>
                <w:rFonts w:ascii="Times New Roman" w:eastAsia="Calibri" w:hAnsi="Times New Roman" w:cs="Times New Roman"/>
                <w:snapToGrid w:val="0"/>
                <w:sz w:val="28"/>
                <w:szCs w:val="28"/>
                <w:lang w:val="en-US"/>
              </w:rPr>
              <w:t>Agricultural  waste</w:t>
            </w:r>
          </w:p>
        </w:tc>
        <w:tc>
          <w:tcPr>
            <w:tcW w:w="845" w:type="dxa"/>
          </w:tcPr>
          <w:p w:rsidR="00454337" w:rsidRPr="00454337" w:rsidRDefault="00454337" w:rsidP="0048661F">
            <w:pPr>
              <w:jc w:val="center"/>
              <w:rPr>
                <w:rFonts w:ascii="Times New Roman" w:eastAsia="Calibri" w:hAnsi="Times New Roman" w:cs="Times New Roman"/>
                <w:sz w:val="28"/>
                <w:szCs w:val="28"/>
              </w:rPr>
            </w:pPr>
          </w:p>
        </w:tc>
      </w:tr>
      <w:tr w:rsidR="00454337" w:rsidRPr="0028487A" w:rsidTr="0048661F">
        <w:tc>
          <w:tcPr>
            <w:tcW w:w="8755" w:type="dxa"/>
          </w:tcPr>
          <w:p w:rsidR="00454337" w:rsidRPr="00454337" w:rsidRDefault="00454337" w:rsidP="0048661F">
            <w:pPr>
              <w:widowControl w:val="0"/>
              <w:ind w:firstLine="10"/>
              <w:rPr>
                <w:rFonts w:ascii="Times New Roman" w:eastAsia="Calibri" w:hAnsi="Times New Roman" w:cs="Times New Roman"/>
                <w:bCs/>
                <w:sz w:val="28"/>
                <w:szCs w:val="28"/>
                <w:lang w:val="en-US"/>
              </w:rPr>
            </w:pPr>
            <w:r w:rsidRPr="00454337">
              <w:rPr>
                <w:rFonts w:ascii="Times New Roman" w:eastAsia="Calibri" w:hAnsi="Times New Roman" w:cs="Times New Roman"/>
                <w:bCs/>
                <w:iCs/>
                <w:sz w:val="28"/>
                <w:szCs w:val="28"/>
                <w:lang w:val="en-US"/>
              </w:rPr>
              <w:t>Lecture 13.</w:t>
            </w:r>
            <w:r w:rsidRPr="00454337">
              <w:rPr>
                <w:rFonts w:ascii="Times New Roman" w:eastAsia="Calibri" w:hAnsi="Times New Roman" w:cs="Times New Roman"/>
                <w:sz w:val="28"/>
                <w:szCs w:val="28"/>
                <w:lang w:val="en-US"/>
              </w:rPr>
              <w:t>Definition of food waste, the place of their generation loss of food during production and consumption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rPr>
                <w:rFonts w:ascii="Times New Roman" w:eastAsia="Calibri" w:hAnsi="Times New Roman" w:cs="Times New Roman"/>
                <w:bCs/>
                <w:iCs/>
                <w:sz w:val="28"/>
                <w:szCs w:val="28"/>
                <w:lang w:val="en-US"/>
              </w:rPr>
            </w:pPr>
            <w:r w:rsidRPr="00454337">
              <w:rPr>
                <w:rFonts w:ascii="Times New Roman" w:eastAsia="Calibri" w:hAnsi="Times New Roman" w:cs="Times New Roman"/>
                <w:snapToGrid w:val="0"/>
                <w:sz w:val="28"/>
                <w:szCs w:val="28"/>
                <w:lang w:val="en-US"/>
              </w:rPr>
              <w:t>Lecture</w:t>
            </w:r>
            <w:r w:rsidRPr="00454337">
              <w:rPr>
                <w:rFonts w:ascii="Times New Roman" w:eastAsia="Calibri" w:hAnsi="Times New Roman" w:cs="Times New Roman"/>
                <w:bCs/>
                <w:iCs/>
                <w:sz w:val="28"/>
                <w:szCs w:val="28"/>
                <w:lang w:val="en-US"/>
              </w:rPr>
              <w:t xml:space="preserve"> 14.</w:t>
            </w:r>
            <w:r w:rsidRPr="00454337">
              <w:rPr>
                <w:rFonts w:ascii="Times New Roman" w:eastAsia="Calibri" w:hAnsi="Times New Roman" w:cs="Times New Roman"/>
                <w:b/>
                <w:sz w:val="28"/>
                <w:szCs w:val="28"/>
                <w:lang w:val="en-US"/>
              </w:rPr>
              <w:t xml:space="preserve"> </w:t>
            </w:r>
            <w:r w:rsidRPr="00454337">
              <w:rPr>
                <w:rFonts w:ascii="Times New Roman" w:eastAsia="Calibri" w:hAnsi="Times New Roman" w:cs="Times New Roman"/>
                <w:sz w:val="28"/>
                <w:szCs w:val="28"/>
                <w:lang w:val="en-US"/>
              </w:rPr>
              <w:t>Recycling of food waste in the CIS countries and in Kazakhstan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rPr>
                <w:rFonts w:ascii="Times New Roman" w:eastAsia="Calibri" w:hAnsi="Times New Roman" w:cs="Times New Roman"/>
                <w:bCs/>
                <w:sz w:val="28"/>
                <w:szCs w:val="28"/>
                <w:lang w:val="en-US"/>
              </w:rPr>
            </w:pPr>
            <w:r w:rsidRPr="00454337">
              <w:rPr>
                <w:rFonts w:ascii="Times New Roman" w:eastAsia="Calibri" w:hAnsi="Times New Roman" w:cs="Times New Roman"/>
                <w:snapToGrid w:val="0"/>
                <w:sz w:val="28"/>
                <w:szCs w:val="28"/>
                <w:lang w:val="en-US"/>
              </w:rPr>
              <w:t>Lecture 15.</w:t>
            </w:r>
            <w:r w:rsidRPr="00454337">
              <w:rPr>
                <w:rFonts w:ascii="Times New Roman" w:eastAsia="Calibri" w:hAnsi="Times New Roman" w:cs="Times New Roman"/>
                <w:bCs/>
                <w:sz w:val="28"/>
                <w:szCs w:val="28"/>
                <w:lang w:val="en-US"/>
              </w:rPr>
              <w:t>Analysis of patent data</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rPr>
                <w:rFonts w:ascii="Times New Roman" w:eastAsia="Calibri" w:hAnsi="Times New Roman" w:cs="Times New Roman"/>
                <w:snapToGrid w:val="0"/>
                <w:sz w:val="28"/>
                <w:szCs w:val="28"/>
                <w:lang w:val="kk-KZ"/>
              </w:rPr>
            </w:pPr>
            <w:r w:rsidRPr="00454337">
              <w:rPr>
                <w:rFonts w:ascii="Times New Roman" w:eastAsia="Calibri" w:hAnsi="Times New Roman" w:cs="Times New Roman"/>
                <w:snapToGrid w:val="0"/>
                <w:sz w:val="28"/>
                <w:szCs w:val="28"/>
                <w:lang w:val="en-US"/>
              </w:rPr>
              <w:t>Lecture 16</w:t>
            </w:r>
            <w:r w:rsidRPr="00454337">
              <w:rPr>
                <w:rFonts w:ascii="Times New Roman" w:eastAsia="Calibri" w:hAnsi="Times New Roman" w:cs="Times New Roman"/>
                <w:snapToGrid w:val="0"/>
                <w:sz w:val="28"/>
                <w:szCs w:val="28"/>
                <w:lang w:val="kk-KZ"/>
              </w:rPr>
              <w:t>. Ways to solve environmental problems in food production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bCs/>
                <w:sz w:val="28"/>
                <w:szCs w:val="28"/>
                <w:lang w:val="en-US"/>
              </w:rPr>
            </w:pPr>
            <w:r w:rsidRPr="00454337">
              <w:rPr>
                <w:rFonts w:ascii="Times New Roman" w:eastAsia="Calibri" w:hAnsi="Times New Roman" w:cs="Times New Roman"/>
                <w:snapToGrid w:val="0"/>
                <w:sz w:val="28"/>
                <w:szCs w:val="28"/>
                <w:lang w:val="en-US"/>
              </w:rPr>
              <w:t>Lecture 17.</w:t>
            </w:r>
            <w:r w:rsidRPr="00454337">
              <w:rPr>
                <w:rFonts w:ascii="Times New Roman" w:eastAsia="Calibri" w:hAnsi="Times New Roman" w:cs="Times New Roman"/>
                <w:sz w:val="28"/>
                <w:szCs w:val="28"/>
                <w:lang w:val="en-US"/>
              </w:rPr>
              <w:t xml:space="preserve"> </w:t>
            </w:r>
            <w:r w:rsidRPr="00454337">
              <w:rPr>
                <w:rFonts w:ascii="Times New Roman" w:eastAsia="Calibri" w:hAnsi="Times New Roman" w:cs="Times New Roman"/>
                <w:snapToGrid w:val="0"/>
                <w:sz w:val="28"/>
                <w:szCs w:val="28"/>
                <w:lang w:val="en-US"/>
              </w:rPr>
              <w:t>Method of production of a drink based on whey</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snapToGrid w:val="0"/>
                <w:sz w:val="28"/>
                <w:szCs w:val="28"/>
                <w:lang w:val="en-US"/>
              </w:rPr>
            </w:pPr>
            <w:r w:rsidRPr="00454337">
              <w:rPr>
                <w:rFonts w:ascii="Times New Roman" w:eastAsia="Calibri" w:hAnsi="Times New Roman" w:cs="Times New Roman"/>
                <w:snapToGrid w:val="0"/>
                <w:sz w:val="28"/>
                <w:szCs w:val="28"/>
                <w:lang w:val="en-US"/>
              </w:rPr>
              <w:t>Lecture 18.</w:t>
            </w:r>
            <w:r w:rsidRPr="00454337">
              <w:rPr>
                <w:rFonts w:ascii="Times New Roman" w:eastAsia="Calibri" w:hAnsi="Times New Roman" w:cs="Times New Roman"/>
                <w:sz w:val="28"/>
                <w:szCs w:val="28"/>
                <w:lang w:val="en-US"/>
              </w:rPr>
              <w:t xml:space="preserve"> </w:t>
            </w:r>
            <w:r w:rsidRPr="00454337">
              <w:rPr>
                <w:rFonts w:ascii="Times New Roman" w:eastAsia="Calibri" w:hAnsi="Times New Roman" w:cs="Times New Roman"/>
                <w:snapToGrid w:val="0"/>
                <w:sz w:val="28"/>
                <w:szCs w:val="28"/>
                <w:lang w:val="en-US"/>
              </w:rPr>
              <w:t>Steamer cleaner of food waste</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bCs/>
                <w:sz w:val="28"/>
                <w:szCs w:val="28"/>
                <w:lang w:val="en-US"/>
              </w:rPr>
            </w:pPr>
            <w:r w:rsidRPr="00454337">
              <w:rPr>
                <w:rFonts w:ascii="Times New Roman" w:eastAsia="Calibri" w:hAnsi="Times New Roman" w:cs="Times New Roman"/>
                <w:snapToGrid w:val="0"/>
                <w:sz w:val="28"/>
                <w:szCs w:val="28"/>
                <w:lang w:val="en-US"/>
              </w:rPr>
              <w:t>Lecture 19.</w:t>
            </w:r>
            <w:r w:rsidRPr="00454337">
              <w:rPr>
                <w:rFonts w:ascii="Times New Roman" w:eastAsia="Calibri" w:hAnsi="Times New Roman" w:cs="Times New Roman"/>
                <w:bCs/>
                <w:sz w:val="28"/>
                <w:szCs w:val="28"/>
                <w:lang w:val="en-US"/>
              </w:rPr>
              <w:t>Biosafety and  classification of biohazardous materials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snapToGrid w:val="0"/>
                <w:sz w:val="28"/>
                <w:szCs w:val="28"/>
                <w:lang w:val="en-US"/>
              </w:rPr>
            </w:pPr>
            <w:r w:rsidRPr="00454337">
              <w:rPr>
                <w:rFonts w:ascii="Times New Roman" w:eastAsia="Calibri" w:hAnsi="Times New Roman" w:cs="Times New Roman"/>
                <w:snapToGrid w:val="0"/>
                <w:sz w:val="28"/>
                <w:szCs w:val="28"/>
                <w:lang w:val="en-US"/>
              </w:rPr>
              <w:t>Lecture 20</w:t>
            </w:r>
            <w:r w:rsidRPr="00454337">
              <w:rPr>
                <w:rFonts w:ascii="Times New Roman" w:eastAsia="Calibri" w:hAnsi="Times New Roman" w:cs="Times New Roman"/>
                <w:snapToGrid w:val="0"/>
                <w:sz w:val="28"/>
                <w:szCs w:val="28"/>
                <w:lang w:val="kk-KZ"/>
              </w:rPr>
              <w:t>.</w:t>
            </w:r>
            <w:r w:rsidRPr="00454337">
              <w:rPr>
                <w:rFonts w:ascii="Times New Roman" w:eastAsia="Calibri" w:hAnsi="Times New Roman" w:cs="Times New Roman"/>
                <w:bCs/>
                <w:sz w:val="28"/>
                <w:szCs w:val="28"/>
                <w:lang w:val="en-US"/>
              </w:rPr>
              <w:t xml:space="preserve"> Biosafety into several fields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bCs/>
                <w:sz w:val="28"/>
                <w:szCs w:val="28"/>
                <w:lang w:val="en-US"/>
              </w:rPr>
            </w:pPr>
            <w:r w:rsidRPr="00454337">
              <w:rPr>
                <w:rFonts w:ascii="Times New Roman" w:eastAsia="Calibri" w:hAnsi="Times New Roman" w:cs="Times New Roman"/>
                <w:sz w:val="28"/>
                <w:szCs w:val="28"/>
                <w:lang w:val="en-US"/>
              </w:rPr>
              <w:t>Lecture 21.</w:t>
            </w:r>
            <w:r w:rsidRPr="00454337">
              <w:rPr>
                <w:rFonts w:ascii="Times New Roman" w:eastAsia="Calibri" w:hAnsi="Times New Roman" w:cs="Times New Roman"/>
                <w:bCs/>
                <w:sz w:val="28"/>
                <w:szCs w:val="28"/>
                <w:lang w:val="en-US"/>
              </w:rPr>
              <w:t>Ecological aspects of nutrition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sz w:val="28"/>
                <w:szCs w:val="28"/>
                <w:lang w:val="en-US"/>
              </w:rPr>
            </w:pPr>
            <w:r w:rsidRPr="00454337">
              <w:rPr>
                <w:rFonts w:ascii="Times New Roman" w:eastAsia="Calibri" w:hAnsi="Times New Roman" w:cs="Times New Roman"/>
                <w:snapToGrid w:val="0"/>
                <w:sz w:val="28"/>
                <w:szCs w:val="28"/>
                <w:lang w:val="en-US"/>
              </w:rPr>
              <w:t xml:space="preserve">Lecture </w:t>
            </w:r>
            <w:r w:rsidRPr="00454337">
              <w:rPr>
                <w:rFonts w:ascii="Times New Roman" w:eastAsia="Calibri" w:hAnsi="Times New Roman" w:cs="Times New Roman"/>
                <w:sz w:val="28"/>
                <w:szCs w:val="28"/>
                <w:lang w:val="en-US"/>
              </w:rPr>
              <w:t>22.</w:t>
            </w:r>
            <w:r w:rsidRPr="00454337">
              <w:rPr>
                <w:rFonts w:ascii="Times New Roman" w:eastAsia="Calibri" w:hAnsi="Times New Roman" w:cs="Times New Roman"/>
                <w:bCs/>
                <w:sz w:val="28"/>
                <w:szCs w:val="28"/>
                <w:lang w:val="en-US"/>
              </w:rPr>
              <w:t xml:space="preserve"> Main tasks of modern human society in food safety</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bCs/>
                <w:sz w:val="28"/>
                <w:szCs w:val="28"/>
                <w:lang w:val="en-US"/>
              </w:rPr>
            </w:pPr>
            <w:r w:rsidRPr="00454337">
              <w:rPr>
                <w:rFonts w:ascii="Times New Roman" w:eastAsia="Calibri" w:hAnsi="Times New Roman" w:cs="Times New Roman"/>
                <w:snapToGrid w:val="0"/>
                <w:sz w:val="28"/>
                <w:szCs w:val="28"/>
                <w:lang w:val="en-US"/>
              </w:rPr>
              <w:t>Lecture 23.</w:t>
            </w:r>
            <w:r w:rsidRPr="00454337">
              <w:rPr>
                <w:rFonts w:ascii="Times New Roman" w:eastAsia="Calibri" w:hAnsi="Times New Roman" w:cs="Times New Roman"/>
                <w:bCs/>
                <w:sz w:val="28"/>
                <w:szCs w:val="28"/>
                <w:lang w:val="en-US"/>
              </w:rPr>
              <w:t>Food safety and main criterion of its estimation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snapToGrid w:val="0"/>
                <w:sz w:val="28"/>
                <w:szCs w:val="28"/>
                <w:lang w:val="en-US"/>
              </w:rPr>
            </w:pPr>
            <w:r w:rsidRPr="00454337">
              <w:rPr>
                <w:rFonts w:ascii="Times New Roman" w:eastAsia="Calibri" w:hAnsi="Times New Roman" w:cs="Times New Roman"/>
                <w:snapToGrid w:val="0"/>
                <w:sz w:val="28"/>
                <w:szCs w:val="28"/>
                <w:lang w:val="en-US"/>
              </w:rPr>
              <w:t>Lecture 24.</w:t>
            </w:r>
            <w:r w:rsidRPr="00454337">
              <w:rPr>
                <w:rFonts w:ascii="Times New Roman" w:eastAsia="Calibri" w:hAnsi="Times New Roman" w:cs="Times New Roman"/>
                <w:sz w:val="28"/>
                <w:szCs w:val="28"/>
                <w:lang w:val="en-US"/>
              </w:rPr>
              <w:t xml:space="preserve"> </w:t>
            </w:r>
            <w:r w:rsidRPr="00454337">
              <w:rPr>
                <w:rFonts w:ascii="Times New Roman" w:eastAsia="Calibri" w:hAnsi="Times New Roman" w:cs="Times New Roman"/>
                <w:snapToGrid w:val="0"/>
                <w:sz w:val="28"/>
                <w:szCs w:val="28"/>
                <w:lang w:val="en-US"/>
              </w:rPr>
              <w:t>Normative-legislative basis of food productions safety</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shd w:val="clear" w:color="auto" w:fill="FFFFFF"/>
              <w:tabs>
                <w:tab w:val="left" w:pos="180"/>
              </w:tabs>
              <w:jc w:val="both"/>
              <w:rPr>
                <w:rFonts w:ascii="Times New Roman" w:eastAsia="Calibri" w:hAnsi="Times New Roman" w:cs="Times New Roman"/>
                <w:bCs/>
                <w:sz w:val="28"/>
                <w:szCs w:val="28"/>
                <w:lang w:val="kk-KZ"/>
              </w:rPr>
            </w:pPr>
            <w:r w:rsidRPr="00454337">
              <w:rPr>
                <w:rFonts w:ascii="Times New Roman" w:eastAsia="Calibri" w:hAnsi="Times New Roman" w:cs="Times New Roman"/>
                <w:snapToGrid w:val="0"/>
                <w:sz w:val="28"/>
                <w:szCs w:val="28"/>
                <w:lang w:val="en-US"/>
              </w:rPr>
              <w:t>Lectures 25</w:t>
            </w:r>
            <w:r w:rsidRPr="00454337">
              <w:rPr>
                <w:rFonts w:ascii="Times New Roman" w:eastAsia="Calibri" w:hAnsi="Times New Roman" w:cs="Times New Roman"/>
                <w:snapToGrid w:val="0"/>
                <w:sz w:val="28"/>
                <w:szCs w:val="28"/>
                <w:lang w:val="kk-KZ"/>
              </w:rPr>
              <w:t>.</w:t>
            </w:r>
            <w:r w:rsidRPr="00454337">
              <w:rPr>
                <w:rFonts w:ascii="Times New Roman" w:eastAsia="Calibri" w:hAnsi="Times New Roman" w:cs="Times New Roman"/>
                <w:bCs/>
                <w:sz w:val="28"/>
                <w:szCs w:val="28"/>
                <w:lang w:val="kk-KZ"/>
              </w:rPr>
              <w:t>Danger of micro biotic. Microbiological safety’s index of food production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shd w:val="clear" w:color="auto" w:fill="FFFFFF"/>
              <w:tabs>
                <w:tab w:val="left" w:pos="180"/>
              </w:tabs>
              <w:jc w:val="both"/>
              <w:rPr>
                <w:rFonts w:ascii="Times New Roman" w:eastAsia="Calibri" w:hAnsi="Times New Roman" w:cs="Times New Roman"/>
                <w:snapToGrid w:val="0"/>
                <w:sz w:val="28"/>
                <w:szCs w:val="28"/>
                <w:lang w:val="en-US"/>
              </w:rPr>
            </w:pPr>
            <w:r w:rsidRPr="00454337">
              <w:rPr>
                <w:rFonts w:ascii="Times New Roman" w:eastAsia="Calibri" w:hAnsi="Times New Roman" w:cs="Times New Roman"/>
                <w:snapToGrid w:val="0"/>
                <w:sz w:val="28"/>
                <w:szCs w:val="28"/>
                <w:lang w:val="en-US"/>
              </w:rPr>
              <w:t>Lecture 26</w:t>
            </w:r>
            <w:r w:rsidRPr="00454337">
              <w:rPr>
                <w:rFonts w:ascii="Times New Roman" w:eastAsia="Calibri" w:hAnsi="Times New Roman" w:cs="Times New Roman"/>
                <w:snapToGrid w:val="0"/>
                <w:sz w:val="28"/>
                <w:szCs w:val="28"/>
                <w:lang w:val="kk-KZ"/>
              </w:rPr>
              <w:t>.</w:t>
            </w:r>
            <w:r w:rsidRPr="00454337">
              <w:rPr>
                <w:rFonts w:ascii="Times New Roman" w:eastAsia="Calibri" w:hAnsi="Times New Roman" w:cs="Times New Roman"/>
                <w:bCs/>
                <w:sz w:val="28"/>
                <w:szCs w:val="28"/>
                <w:lang w:val="kk-KZ"/>
              </w:rPr>
              <w:t>Bacterial alimentary toxicosis. Mycotoxicosis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rPr>
                <w:rFonts w:ascii="Times New Roman" w:eastAsia="Calibri" w:hAnsi="Times New Roman" w:cs="Times New Roman"/>
                <w:snapToGrid w:val="0"/>
                <w:sz w:val="28"/>
                <w:szCs w:val="28"/>
                <w:lang w:val="en-US"/>
              </w:rPr>
            </w:pPr>
            <w:r w:rsidRPr="00454337">
              <w:rPr>
                <w:rFonts w:ascii="Times New Roman" w:hAnsi="Times New Roman" w:cs="Times New Roman"/>
                <w:sz w:val="28"/>
                <w:szCs w:val="28"/>
                <w:lang w:val="en-US"/>
              </w:rPr>
              <w:t>Lecture 27.</w:t>
            </w:r>
            <w:r w:rsidRPr="00454337">
              <w:rPr>
                <w:rFonts w:ascii="Times New Roman" w:eastAsia="Calibri" w:hAnsi="Times New Roman" w:cs="Times New Roman"/>
                <w:snapToGrid w:val="0"/>
                <w:sz w:val="28"/>
                <w:szCs w:val="28"/>
                <w:lang w:val="en-US"/>
              </w:rPr>
              <w:t>Classification of foreign pollutants-xenobiotics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rPr>
                <w:rFonts w:ascii="Times New Roman" w:eastAsia="Calibri" w:hAnsi="Times New Roman" w:cs="Times New Roman"/>
                <w:snapToGrid w:val="0"/>
                <w:sz w:val="28"/>
                <w:szCs w:val="28"/>
                <w:lang w:val="en-US"/>
              </w:rPr>
            </w:pPr>
            <w:r w:rsidRPr="00454337">
              <w:rPr>
                <w:rFonts w:ascii="Times New Roman" w:hAnsi="Times New Roman" w:cs="Times New Roman"/>
                <w:sz w:val="28"/>
                <w:szCs w:val="28"/>
                <w:lang w:val="en-US"/>
              </w:rPr>
              <w:t>Lecture 28.</w:t>
            </w:r>
            <w:r w:rsidRPr="00454337">
              <w:rPr>
                <w:rFonts w:ascii="Times New Roman" w:eastAsia="Calibri" w:hAnsi="Times New Roman" w:cs="Times New Roman"/>
                <w:snapToGrid w:val="0"/>
                <w:sz w:val="28"/>
                <w:szCs w:val="28"/>
                <w:lang w:val="en-US"/>
              </w:rPr>
              <w:t>Processing of lowering radionuclide in food production</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454337" w:rsidTr="0048661F">
        <w:tc>
          <w:tcPr>
            <w:tcW w:w="8755" w:type="dxa"/>
          </w:tcPr>
          <w:p w:rsidR="00454337" w:rsidRPr="00454337" w:rsidRDefault="00454337" w:rsidP="0048661F">
            <w:pPr>
              <w:widowControl w:val="0"/>
              <w:ind w:firstLine="10"/>
              <w:jc w:val="both"/>
              <w:rPr>
                <w:rFonts w:ascii="Times New Roman" w:eastAsia="Calibri" w:hAnsi="Times New Roman" w:cs="Times New Roman"/>
                <w:sz w:val="28"/>
                <w:szCs w:val="28"/>
                <w:lang w:val="en-US"/>
              </w:rPr>
            </w:pPr>
            <w:r w:rsidRPr="00454337">
              <w:rPr>
                <w:rFonts w:ascii="Times New Roman" w:eastAsia="Calibri" w:hAnsi="Times New Roman" w:cs="Times New Roman"/>
                <w:snapToGrid w:val="0"/>
                <w:sz w:val="28"/>
                <w:szCs w:val="28"/>
                <w:lang w:val="en-US"/>
              </w:rPr>
              <w:t>Lecture 29</w:t>
            </w:r>
            <w:r w:rsidRPr="00454337">
              <w:rPr>
                <w:rFonts w:ascii="Times New Roman" w:eastAsia="Calibri" w:hAnsi="Times New Roman" w:cs="Times New Roman"/>
                <w:snapToGrid w:val="0"/>
                <w:sz w:val="28"/>
                <w:szCs w:val="28"/>
                <w:lang w:val="kk-KZ"/>
              </w:rPr>
              <w:t>.</w:t>
            </w:r>
            <w:r w:rsidRPr="00454337">
              <w:rPr>
                <w:rFonts w:ascii="Times New Roman" w:eastAsia="Calibri" w:hAnsi="Times New Roman" w:cs="Times New Roman"/>
                <w:sz w:val="28"/>
                <w:szCs w:val="28"/>
              </w:rPr>
              <w:t xml:space="preserve"> </w:t>
            </w:r>
            <w:r w:rsidRPr="00454337">
              <w:rPr>
                <w:rFonts w:ascii="Times New Roman" w:eastAsia="Calibri" w:hAnsi="Times New Roman" w:cs="Times New Roman"/>
                <w:snapToGrid w:val="0"/>
                <w:sz w:val="28"/>
                <w:szCs w:val="28"/>
                <w:lang w:val="kk-KZ"/>
              </w:rPr>
              <w:t xml:space="preserve"> Functional food stuffs.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54337" w:rsidP="0048661F">
            <w:pPr>
              <w:widowControl w:val="0"/>
              <w:ind w:firstLine="10"/>
              <w:jc w:val="both"/>
              <w:rPr>
                <w:rFonts w:ascii="Times New Roman" w:eastAsia="Calibri" w:hAnsi="Times New Roman" w:cs="Times New Roman"/>
                <w:snapToGrid w:val="0"/>
                <w:sz w:val="28"/>
                <w:szCs w:val="28"/>
                <w:lang w:val="en-US"/>
              </w:rPr>
            </w:pPr>
            <w:r w:rsidRPr="00454337">
              <w:rPr>
                <w:rFonts w:ascii="Times New Roman" w:eastAsia="Calibri" w:hAnsi="Times New Roman" w:cs="Times New Roman"/>
                <w:snapToGrid w:val="0"/>
                <w:sz w:val="28"/>
                <w:szCs w:val="28"/>
                <w:lang w:val="en-US"/>
              </w:rPr>
              <w:t>Lecture 30</w:t>
            </w:r>
            <w:r w:rsidRPr="00454337">
              <w:rPr>
                <w:rFonts w:ascii="Times New Roman" w:eastAsia="Calibri" w:hAnsi="Times New Roman" w:cs="Times New Roman"/>
                <w:snapToGrid w:val="0"/>
                <w:sz w:val="28"/>
                <w:szCs w:val="28"/>
                <w:lang w:val="kk-KZ"/>
              </w:rPr>
              <w:t>.Influence of various factors for the term of storage and damage of foodstuffs</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54337" w:rsidRPr="0028487A" w:rsidTr="0048661F">
        <w:tc>
          <w:tcPr>
            <w:tcW w:w="8755" w:type="dxa"/>
          </w:tcPr>
          <w:p w:rsidR="00454337" w:rsidRPr="00454337" w:rsidRDefault="0048661F" w:rsidP="0048661F">
            <w:pPr>
              <w:tabs>
                <w:tab w:val="left" w:pos="180"/>
              </w:tabs>
              <w:rPr>
                <w:rFonts w:ascii="Times New Roman" w:eastAsia="Calibri" w:hAnsi="Times New Roman" w:cs="Times New Roman"/>
                <w:sz w:val="28"/>
                <w:szCs w:val="28"/>
                <w:lang w:val="en-US"/>
              </w:rPr>
            </w:pPr>
            <w:r w:rsidRPr="0048661F">
              <w:rPr>
                <w:rFonts w:ascii="Times New Roman" w:hAnsi="Times New Roman" w:cs="Times New Roman"/>
                <w:sz w:val="28"/>
                <w:szCs w:val="28"/>
                <w:lang w:val="en-US"/>
              </w:rPr>
              <w:t xml:space="preserve">A system for assessing the students' results of educational achievements  </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r w:rsidR="0048661F" w:rsidRPr="0048661F" w:rsidTr="0048661F">
        <w:tc>
          <w:tcPr>
            <w:tcW w:w="8755" w:type="dxa"/>
          </w:tcPr>
          <w:p w:rsidR="0048661F" w:rsidRPr="00454337" w:rsidRDefault="0048661F" w:rsidP="0048661F">
            <w:pPr>
              <w:tabs>
                <w:tab w:val="left" w:pos="180"/>
              </w:tabs>
              <w:rPr>
                <w:rFonts w:ascii="Times New Roman" w:hAnsi="Times New Roman" w:cs="Times New Roman"/>
                <w:sz w:val="28"/>
                <w:szCs w:val="28"/>
                <w:lang w:val="en-US"/>
              </w:rPr>
            </w:pPr>
            <w:r w:rsidRPr="00454337">
              <w:rPr>
                <w:rFonts w:ascii="Times New Roman" w:hAnsi="Times New Roman" w:cs="Times New Roman"/>
                <w:sz w:val="28"/>
                <w:szCs w:val="28"/>
                <w:lang w:val="en-US"/>
              </w:rPr>
              <w:t>L</w:t>
            </w:r>
            <w:r w:rsidRPr="00454337">
              <w:rPr>
                <w:rFonts w:ascii="Times New Roman" w:hAnsi="Times New Roman" w:cs="Times New Roman"/>
                <w:sz w:val="28"/>
                <w:szCs w:val="28"/>
                <w:lang w:val="kk-KZ"/>
              </w:rPr>
              <w:t>ist of references:</w:t>
            </w:r>
          </w:p>
        </w:tc>
        <w:tc>
          <w:tcPr>
            <w:tcW w:w="845" w:type="dxa"/>
          </w:tcPr>
          <w:p w:rsidR="0048661F" w:rsidRPr="0048661F" w:rsidRDefault="0048661F" w:rsidP="0048661F">
            <w:pPr>
              <w:jc w:val="center"/>
              <w:rPr>
                <w:rFonts w:ascii="Times New Roman" w:eastAsia="Calibri" w:hAnsi="Times New Roman" w:cs="Times New Roman"/>
                <w:sz w:val="28"/>
                <w:szCs w:val="28"/>
                <w:lang w:val="en-US"/>
              </w:rPr>
            </w:pPr>
          </w:p>
        </w:tc>
      </w:tr>
      <w:tr w:rsidR="00454337" w:rsidRPr="0028487A" w:rsidTr="004866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55" w:type="dxa"/>
          </w:tcPr>
          <w:p w:rsidR="0048661F" w:rsidRDefault="0048661F" w:rsidP="0048661F">
            <w:pPr>
              <w:ind w:firstLine="567"/>
              <w:jc w:val="center"/>
              <w:rPr>
                <w:rFonts w:ascii="Times New Roman" w:eastAsia="Calibri" w:hAnsi="Times New Roman" w:cs="Times New Roman"/>
                <w:sz w:val="28"/>
                <w:szCs w:val="28"/>
                <w:lang w:val="en-US"/>
              </w:rPr>
            </w:pPr>
          </w:p>
          <w:p w:rsidR="0048661F" w:rsidRDefault="0048661F" w:rsidP="0048661F">
            <w:pPr>
              <w:ind w:firstLine="567"/>
              <w:jc w:val="center"/>
              <w:rPr>
                <w:rFonts w:ascii="Times New Roman" w:eastAsia="Calibri" w:hAnsi="Times New Roman" w:cs="Times New Roman"/>
                <w:sz w:val="28"/>
                <w:szCs w:val="28"/>
                <w:lang w:val="en-US"/>
              </w:rPr>
            </w:pPr>
          </w:p>
          <w:p w:rsidR="0048661F" w:rsidRPr="0048661F" w:rsidRDefault="0048661F" w:rsidP="0048661F">
            <w:pPr>
              <w:ind w:firstLine="567"/>
              <w:jc w:val="center"/>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lastRenderedPageBreak/>
              <w:t>Introduction</w:t>
            </w:r>
          </w:p>
          <w:p w:rsidR="0048661F" w:rsidRPr="0048661F" w:rsidRDefault="0048661F" w:rsidP="0048661F">
            <w:pPr>
              <w:ind w:firstLine="567"/>
              <w:jc w:val="both"/>
              <w:rPr>
                <w:rFonts w:ascii="Times New Roman" w:eastAsia="Calibri" w:hAnsi="Times New Roman" w:cs="Times New Roman"/>
                <w:sz w:val="28"/>
                <w:szCs w:val="28"/>
                <w:lang w:val="en-US"/>
              </w:rPr>
            </w:pPr>
          </w:p>
          <w:p w:rsidR="0048661F" w:rsidRPr="0048661F" w:rsidRDefault="0048661F" w:rsidP="0048661F">
            <w:pPr>
              <w:ind w:firstLine="567"/>
              <w:jc w:val="both"/>
              <w:rPr>
                <w:rFonts w:ascii="Times New Roman" w:eastAsia="Calibri" w:hAnsi="Times New Roman" w:cs="Times New Roman"/>
                <w:sz w:val="28"/>
                <w:szCs w:val="28"/>
                <w:lang w:val="en-US"/>
              </w:rPr>
            </w:pP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At all stages of his development, man was closely connected with the surrounding world. But since the emergence of a highly industrial society, dangerous human interference in nature has sharply increased, the scope of this interference has expanded, it has become more diverse and now threatens to become a global danger for humanity.</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The consumption of non-renewable raw materials is increasing, more and more arable land is being eliminated from the economy, as cities and factories are being built on them. Man has to interfere more and more in the economy of the biosphere – the part of our planet in which life exists. The Earth's biosphere is currently undergoing an increasing anthropogenic impact. At the same time, we can distinguish several of the most significant processes, any of which does not improve the environmental situation on the planet.</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The most extensive and significant is the chemical pollution of the environment with substances of a chemical nature that are not characteristic of it. Among them are gaseous and aerosol pollutants of industrial and domestic origin. The accumulation of carbon dioxide in the atmosphere is also progressing.</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Further development of this process will strengthen the undesirable trend towards an increase in the average annual temperature on the planet.</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Environmentalists are also concerned about the ongoing pollution of the world's oceans with oil and petroleum products, which has already reached 1/5 of its total surface. Oil pollution of this size can cause significant violations of gas and water exchange between the hydrosphere and the atmosphere. There is no doubt about the importance of chemical contamination of the soil with pesticides and its increased acidity, leading to the collapse of the ecosystem.</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 xml:space="preserve">In general, all the factors considered, which can be attributed to the polluting effect, have a noticeable impact on the processes occurring in the biosphere. </w:t>
            </w:r>
            <w:proofErr w:type="gramStart"/>
            <w:r w:rsidRPr="0048661F">
              <w:rPr>
                <w:rFonts w:ascii="Times New Roman" w:eastAsia="Calibri" w:hAnsi="Times New Roman" w:cs="Times New Roman"/>
                <w:sz w:val="28"/>
                <w:szCs w:val="28"/>
                <w:lang w:val="en-US"/>
              </w:rPr>
              <w:t>first</w:t>
            </w:r>
            <w:proofErr w:type="gramEnd"/>
            <w:r w:rsidRPr="0048661F">
              <w:rPr>
                <w:rFonts w:ascii="Times New Roman" w:eastAsia="Calibri" w:hAnsi="Times New Roman" w:cs="Times New Roman"/>
                <w:sz w:val="28"/>
                <w:szCs w:val="28"/>
                <w:lang w:val="en-US"/>
              </w:rPr>
              <w:t xml:space="preserve"> of all, it is that one of the priority tasks of state policy in all countries and cities has been and remains the food supply of the population. It depends on the efficiency of the functioning of the production sectors of the food complex: agriculture, food and processing industry, since food funds are formed at the expense of them and strategic food reserves are created.</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The standard of living of the population depends on the volume of food production, their assortment, quality and price. Therefore, the food industry in the system of the national economic complex of the country is rightfully referred to as one of the strategic socially significant industries.</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1.1 Goals and objectives of studying the discipline</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 xml:space="preserve">Determine basic environmental problems connected with pollution atmosphere, soil, water, impact of the high concentration of heavy metals </w:t>
            </w:r>
            <w:r w:rsidRPr="0048661F">
              <w:rPr>
                <w:rFonts w:ascii="Times New Roman" w:eastAsia="Calibri" w:hAnsi="Times New Roman" w:cs="Times New Roman"/>
                <w:sz w:val="28"/>
                <w:szCs w:val="28"/>
                <w:lang w:val="en-US"/>
              </w:rPr>
              <w:lastRenderedPageBreak/>
              <w:t xml:space="preserve">and radionuclides on living organisms; </w:t>
            </w:r>
            <w:proofErr w:type="spellStart"/>
            <w:r w:rsidRPr="0048661F">
              <w:rPr>
                <w:rFonts w:ascii="Times New Roman" w:eastAsia="Calibri" w:hAnsi="Times New Roman" w:cs="Times New Roman"/>
                <w:sz w:val="28"/>
                <w:szCs w:val="28"/>
                <w:lang w:val="en-US"/>
              </w:rPr>
              <w:t>aplication</w:t>
            </w:r>
            <w:proofErr w:type="spellEnd"/>
            <w:r w:rsidRPr="0048661F">
              <w:rPr>
                <w:rFonts w:ascii="Times New Roman" w:eastAsia="Calibri" w:hAnsi="Times New Roman" w:cs="Times New Roman"/>
                <w:sz w:val="28"/>
                <w:szCs w:val="28"/>
                <w:lang w:val="en-US"/>
              </w:rPr>
              <w:t xml:space="preserve"> of biotechnology, technologies based on use of </w:t>
            </w:r>
            <w:proofErr w:type="spellStart"/>
            <w:r w:rsidRPr="0048661F">
              <w:rPr>
                <w:rFonts w:ascii="Times New Roman" w:eastAsia="Calibri" w:hAnsi="Times New Roman" w:cs="Times New Roman"/>
                <w:sz w:val="28"/>
                <w:szCs w:val="28"/>
                <w:lang w:val="en-US"/>
              </w:rPr>
              <w:t>bioobjects</w:t>
            </w:r>
            <w:proofErr w:type="spellEnd"/>
            <w:r w:rsidRPr="0048661F">
              <w:rPr>
                <w:rFonts w:ascii="Times New Roman" w:eastAsia="Calibri" w:hAnsi="Times New Roman" w:cs="Times New Roman"/>
                <w:sz w:val="28"/>
                <w:szCs w:val="28"/>
                <w:lang w:val="en-US"/>
              </w:rPr>
              <w:t xml:space="preserve"> (plants, microbiological cells, the enzymatic complexes, enzymes in various technological forms etc.)  </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1.2 Tasks of studying the subject:</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 to acquaint with low-waste and non-waste food technologies in order to reduce the level of environmental pollution;</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 to plan and implement measures to capture, utilize, neutralize emissions of harmful substances into the air soil and water;</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 to create new food products based on secondary waste, ensuring their biological and food safety;</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 xml:space="preserve">- </w:t>
            </w:r>
            <w:proofErr w:type="gramStart"/>
            <w:r w:rsidRPr="0048661F">
              <w:rPr>
                <w:rFonts w:ascii="Times New Roman" w:eastAsia="Calibri" w:hAnsi="Times New Roman" w:cs="Times New Roman"/>
                <w:sz w:val="28"/>
                <w:szCs w:val="28"/>
                <w:lang w:val="en-US"/>
              </w:rPr>
              <w:t>to</w:t>
            </w:r>
            <w:proofErr w:type="gramEnd"/>
            <w:r w:rsidRPr="0048661F">
              <w:rPr>
                <w:rFonts w:ascii="Times New Roman" w:eastAsia="Calibri" w:hAnsi="Times New Roman" w:cs="Times New Roman"/>
                <w:sz w:val="28"/>
                <w:szCs w:val="28"/>
                <w:lang w:val="en-US"/>
              </w:rPr>
              <w:t xml:space="preserve"> show possibilities of gene engineering in creation of microorganisms with new properties for the decision of environmental problems.  </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ab/>
              <w:t xml:space="preserve">- </w:t>
            </w:r>
            <w:proofErr w:type="gramStart"/>
            <w:r w:rsidRPr="0048661F">
              <w:rPr>
                <w:rFonts w:ascii="Times New Roman" w:eastAsia="Calibri" w:hAnsi="Times New Roman" w:cs="Times New Roman"/>
                <w:sz w:val="28"/>
                <w:szCs w:val="28"/>
                <w:lang w:val="en-US"/>
              </w:rPr>
              <w:t>to</w:t>
            </w:r>
            <w:proofErr w:type="gramEnd"/>
            <w:r w:rsidRPr="0048661F">
              <w:rPr>
                <w:rFonts w:ascii="Times New Roman" w:eastAsia="Calibri" w:hAnsi="Times New Roman" w:cs="Times New Roman"/>
                <w:sz w:val="28"/>
                <w:szCs w:val="28"/>
                <w:lang w:val="en-US"/>
              </w:rPr>
              <w:t xml:space="preserve"> estimate main criterion of food safety.</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When developing methodological guidelines, modern active and interactive forms and methods of teaching were used.</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Active forms and methods of conducting training sessions are ways and methods of influence that induce: to mental activity; to be creative in finding ways to improve the quality of education; to the implementation of the knowledge gained in practice.</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Forms and methods are related to each other. On the one hand, using methods, forms are filled with specific content; on the other hand, the forms influence the choice of the methods themselves.</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The methods of conducting classes are subdivided: - according to the source of acquiring knowledge, abilities, skills into: verbal; visual; practical; - according to the degree of activity and independence of students: explanatory and illustrative; informational; partial search; problematic; research.</w:t>
            </w:r>
          </w:p>
          <w:p w:rsidR="0048661F" w:rsidRPr="0048661F"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The form of the lesson is the system of organization, internal structure, a certain order of its conduct. Active forms of conducting classes - the organization of the educational process, designed for collective, public discussion of problems, active interactions of students, exchange of views between them, aimed at a correct understanding of the content of the topic being studied.</w:t>
            </w:r>
            <w:r w:rsidR="0028487A">
              <w:rPr>
                <w:rFonts w:ascii="Times New Roman" w:eastAsia="Calibri" w:hAnsi="Times New Roman" w:cs="Times New Roman"/>
                <w:sz w:val="28"/>
                <w:szCs w:val="28"/>
                <w:lang w:val="kk-KZ"/>
              </w:rPr>
              <w:t xml:space="preserve"> </w:t>
            </w:r>
            <w:r w:rsidRPr="0048661F">
              <w:rPr>
                <w:rFonts w:ascii="Times New Roman" w:eastAsia="Calibri" w:hAnsi="Times New Roman" w:cs="Times New Roman"/>
                <w:sz w:val="28"/>
                <w:szCs w:val="28"/>
                <w:lang w:val="en-US"/>
              </w:rPr>
              <w:t>Active forms of conducting classes: lecture-dialogue, problem lecture, consultation, interview, essay, excursion, field session, business game, dispute, round table, conference.</w:t>
            </w:r>
            <w:r w:rsidR="0028487A">
              <w:rPr>
                <w:rFonts w:ascii="Times New Roman" w:eastAsia="Calibri" w:hAnsi="Times New Roman" w:cs="Times New Roman"/>
                <w:sz w:val="28"/>
                <w:szCs w:val="28"/>
                <w:lang w:val="kk-KZ"/>
              </w:rPr>
              <w:t xml:space="preserve"> </w:t>
            </w:r>
            <w:r w:rsidRPr="0048661F">
              <w:rPr>
                <w:rFonts w:ascii="Times New Roman" w:eastAsia="Calibri" w:hAnsi="Times New Roman" w:cs="Times New Roman"/>
                <w:sz w:val="28"/>
                <w:szCs w:val="28"/>
                <w:lang w:val="en-US"/>
              </w:rPr>
              <w:t>Active methods of conducting classes: visual aids, a lesson on the method of self-education, problem learning, practical assignment, problem assignment, analysis of specific situations, dialogue, discussion, polemics.</w:t>
            </w:r>
          </w:p>
          <w:p w:rsidR="00454337" w:rsidRPr="00454337" w:rsidRDefault="0048661F" w:rsidP="0048661F">
            <w:pPr>
              <w:ind w:firstLine="567"/>
              <w:jc w:val="both"/>
              <w:rPr>
                <w:rFonts w:ascii="Times New Roman" w:eastAsia="Calibri" w:hAnsi="Times New Roman" w:cs="Times New Roman"/>
                <w:sz w:val="28"/>
                <w:szCs w:val="28"/>
                <w:lang w:val="en-US"/>
              </w:rPr>
            </w:pPr>
            <w:r w:rsidRPr="0048661F">
              <w:rPr>
                <w:rFonts w:ascii="Times New Roman" w:eastAsia="Calibri" w:hAnsi="Times New Roman" w:cs="Times New Roman"/>
                <w:sz w:val="28"/>
                <w:szCs w:val="28"/>
                <w:lang w:val="en-US"/>
              </w:rPr>
              <w:t>As a result of completing the tasks proposed in these guidelines, the student must master the basic information about the tasks, relevance, objects and methods of creating waste-free technologies at industrial biotechnology enterprises, know the bottlenecks of technology, all types of waste generated, ways of their processing and further use for the needs of mankind.</w:t>
            </w:r>
          </w:p>
        </w:tc>
        <w:tc>
          <w:tcPr>
            <w:tcW w:w="845" w:type="dxa"/>
          </w:tcPr>
          <w:p w:rsidR="00454337" w:rsidRPr="00454337" w:rsidRDefault="00454337" w:rsidP="0048661F">
            <w:pPr>
              <w:jc w:val="center"/>
              <w:rPr>
                <w:rFonts w:ascii="Times New Roman" w:eastAsia="Calibri" w:hAnsi="Times New Roman" w:cs="Times New Roman"/>
                <w:sz w:val="28"/>
                <w:szCs w:val="28"/>
                <w:lang w:val="en-US"/>
              </w:rPr>
            </w:pPr>
          </w:p>
        </w:tc>
      </w:tr>
    </w:tbl>
    <w:p w:rsidR="00282544" w:rsidRDefault="00282544" w:rsidP="00A87456">
      <w:pPr>
        <w:shd w:val="clear" w:color="auto" w:fill="FFFFFF"/>
        <w:tabs>
          <w:tab w:val="left" w:pos="180"/>
        </w:tabs>
        <w:spacing w:after="0" w:line="240" w:lineRule="auto"/>
        <w:ind w:firstLine="10"/>
        <w:jc w:val="center"/>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lastRenderedPageBreak/>
        <w:t>Lecture 1</w:t>
      </w:r>
      <w:r w:rsidR="00C23F3E" w:rsidRPr="00A87456">
        <w:rPr>
          <w:rFonts w:ascii="Times New Roman" w:hAnsi="Times New Roman" w:cs="Times New Roman"/>
          <w:b/>
          <w:sz w:val="28"/>
          <w:szCs w:val="28"/>
          <w:lang w:val="en-US"/>
        </w:rPr>
        <w:t>.</w:t>
      </w:r>
      <w:proofErr w:type="gramEnd"/>
    </w:p>
    <w:p w:rsidR="00C23F3E" w:rsidRPr="006749DF" w:rsidRDefault="00282544" w:rsidP="00A87456">
      <w:pPr>
        <w:shd w:val="clear" w:color="auto" w:fill="FFFFFF"/>
        <w:tabs>
          <w:tab w:val="left" w:pos="180"/>
        </w:tabs>
        <w:spacing w:after="0" w:line="240" w:lineRule="auto"/>
        <w:ind w:firstLine="10"/>
        <w:jc w:val="center"/>
        <w:rPr>
          <w:rFonts w:ascii="Times New Roman" w:hAnsi="Times New Roman" w:cs="Times New Roman"/>
          <w:b/>
          <w:sz w:val="28"/>
          <w:szCs w:val="28"/>
          <w:lang w:val="en-US"/>
        </w:rPr>
      </w:pPr>
      <w:r w:rsidRPr="006749DF">
        <w:rPr>
          <w:b/>
          <w:sz w:val="28"/>
          <w:szCs w:val="28"/>
          <w:lang w:val="en-US"/>
        </w:rPr>
        <w:t xml:space="preserve"> </w:t>
      </w:r>
      <w:r w:rsidRPr="006749DF">
        <w:rPr>
          <w:rFonts w:ascii="Times New Roman" w:hAnsi="Times New Roman" w:cs="Times New Roman"/>
          <w:b/>
          <w:sz w:val="28"/>
          <w:szCs w:val="28"/>
          <w:lang w:val="en-US"/>
        </w:rPr>
        <w:t>Ecological problems in the Republic of Kazakhstan and in the world</w:t>
      </w:r>
    </w:p>
    <w:p w:rsidR="00282544" w:rsidRDefault="00282544" w:rsidP="00A87456">
      <w:pPr>
        <w:spacing w:after="0" w:line="240" w:lineRule="auto"/>
        <w:ind w:firstLine="708"/>
        <w:jc w:val="both"/>
        <w:rPr>
          <w:rFonts w:ascii="Times New Roman" w:hAnsi="Times New Roman" w:cs="Times New Roman"/>
          <w:b/>
          <w:bCs/>
          <w:iCs/>
          <w:sz w:val="28"/>
          <w:szCs w:val="28"/>
          <w:lang w:val="en-US"/>
        </w:rPr>
      </w:pPr>
    </w:p>
    <w:p w:rsidR="00282544" w:rsidRDefault="00282544"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hAnsi="Times New Roman" w:cs="Times New Roman"/>
          <w:b/>
          <w:bCs/>
          <w:iCs/>
          <w:sz w:val="28"/>
          <w:szCs w:val="28"/>
          <w:lang w:val="en-US"/>
        </w:rPr>
        <w:t>The global problem of food waste and recycling</w:t>
      </w:r>
      <w:r w:rsidRPr="00A87456">
        <w:rPr>
          <w:rFonts w:ascii="Times New Roman" w:eastAsia="Times New Roman" w:hAnsi="Times New Roman" w:cs="Times New Roman"/>
          <w:sz w:val="28"/>
          <w:szCs w:val="28"/>
          <w:lang w:val="en-US" w:eastAsia="ru-RU"/>
        </w:rPr>
        <w:t xml:space="preserve">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In 20</w:t>
      </w:r>
      <w:r w:rsidR="00B12D2E" w:rsidRPr="00A87456">
        <w:rPr>
          <w:rFonts w:ascii="Times New Roman" w:eastAsia="Times New Roman" w:hAnsi="Times New Roman" w:cs="Times New Roman"/>
          <w:sz w:val="28"/>
          <w:szCs w:val="28"/>
          <w:lang w:val="en-US" w:eastAsia="ru-RU"/>
        </w:rPr>
        <w:t>20</w:t>
      </w:r>
      <w:r w:rsidRPr="00A87456">
        <w:rPr>
          <w:rFonts w:ascii="Times New Roman" w:eastAsia="Times New Roman" w:hAnsi="Times New Roman" w:cs="Times New Roman"/>
          <w:sz w:val="28"/>
          <w:szCs w:val="28"/>
          <w:lang w:val="en-US" w:eastAsia="ru-RU"/>
        </w:rPr>
        <w:t>-2</w:t>
      </w:r>
      <w:r w:rsidR="00B12D2E" w:rsidRPr="00A87456">
        <w:rPr>
          <w:rFonts w:ascii="Times New Roman" w:eastAsia="Times New Roman" w:hAnsi="Times New Roman" w:cs="Times New Roman"/>
          <w:sz w:val="28"/>
          <w:szCs w:val="28"/>
          <w:lang w:val="en-US" w:eastAsia="ru-RU"/>
        </w:rPr>
        <w:t>021</w:t>
      </w:r>
      <w:r w:rsidRPr="00A87456">
        <w:rPr>
          <w:rFonts w:ascii="Times New Roman" w:eastAsia="Times New Roman" w:hAnsi="Times New Roman" w:cs="Times New Roman"/>
          <w:sz w:val="28"/>
          <w:szCs w:val="28"/>
          <w:lang w:val="en-US" w:eastAsia="ru-RU"/>
        </w:rPr>
        <w:t xml:space="preserve"> there has been the worst environmental situation in Asia and Africa.</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China is one of the largest countries in the world, with the </w:t>
      </w:r>
      <w:proofErr w:type="spellStart"/>
      <w:r w:rsidRPr="00A87456">
        <w:rPr>
          <w:rFonts w:ascii="Times New Roman" w:eastAsia="Times New Roman" w:hAnsi="Times New Roman" w:cs="Times New Roman"/>
          <w:sz w:val="28"/>
          <w:szCs w:val="28"/>
          <w:lang w:val="en-US" w:eastAsia="ru-RU"/>
        </w:rPr>
        <w:t>enormouspopulation</w:t>
      </w:r>
      <w:proofErr w:type="spellEnd"/>
      <w:r w:rsidRPr="00A87456">
        <w:rPr>
          <w:rFonts w:ascii="Times New Roman" w:eastAsia="Times New Roman" w:hAnsi="Times New Roman" w:cs="Times New Roman"/>
          <w:sz w:val="28"/>
          <w:szCs w:val="28"/>
          <w:lang w:val="en-US" w:eastAsia="ru-RU"/>
        </w:rPr>
        <w:t xml:space="preserve"> – almost 1.4 billion people. To provide such a huge number of people with the necessary agricultural products and industrial goods, huge production capacities are required, which also supply more than half of the world with cheap products. </w:t>
      </w:r>
      <w:proofErr w:type="spellStart"/>
      <w:r w:rsidRPr="00A87456">
        <w:rPr>
          <w:rFonts w:ascii="Times New Roman" w:eastAsia="Times New Roman" w:hAnsi="Times New Roman" w:cs="Times New Roman"/>
          <w:sz w:val="28"/>
          <w:szCs w:val="28"/>
          <w:lang w:val="en-US" w:eastAsia="ru-RU"/>
        </w:rPr>
        <w:t>Ingeneral</w:t>
      </w:r>
      <w:proofErr w:type="spellEnd"/>
      <w:r w:rsidRPr="00A87456">
        <w:rPr>
          <w:rFonts w:ascii="Times New Roman" w:eastAsia="Times New Roman" w:hAnsi="Times New Roman" w:cs="Times New Roman"/>
          <w:sz w:val="28"/>
          <w:szCs w:val="28"/>
          <w:lang w:val="en-US" w:eastAsia="ru-RU"/>
        </w:rPr>
        <w:t xml:space="preserve">, it has a terrible impact on the environmental condition of the country.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India, another populous country, the inhabitants slightly less than in China, and the area almost tripled. There is 70% of population living in dirty slums and has access only to the basic benefits of civilization (but not always). Cities and areas around them are a huge dump; almost all the rivers in the country are heavily polluted.</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Bangladesh has the same problems as India. On the territory of Bangladesh there are about 170 million people (while, in Kazakhstan the population is only 18 million). However, unlike India, the country has a very low potential for economic development, because the land is not enough even to establish the production of agricultural and industrial products in the required amount for the local population.</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However, Kazakhstan and Russia are also included in the list of disadvantaged countries in terms of the environment. (Source: https://visasam.ru/emigration/vybor/ekologiya-v-stranah-mira.html).</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Nowadays, the environmental situation in the Republic of Kazakhstan is characterized by significant violations of the environment which causes negative impacts.</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Environmental problem in the national policy of the Republic of Kazakhstan has not yet acquired an independent status, itis still in the public mind the prevailing view that the achievement of short-term economic benefits are better than the interests of environmental safety. The sources of high environmental hazards include industrial companies that produce emissions of toxic and harmful substances into the environment, agricultural and forestry enterprises, chemicals, motor vehicles, in case of damage to the environment.</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For today, the national environmental problems are: Aral Sea and Semipalatinsk regions that are declared zones of ecological disasters have occurred in these regions the destruction of natural ecosystems, degradation of flora and fauna, owing to unfavorable environmental conditions suffered significant anthropogenic, physiological, moral harm to the population.</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Nuclear weapons tests conducted over 40 years at the Semipalatinsk nuclear test site, have caused irreparable damage to human health and the environment caused an increase in overall morbidity and mortality.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The main sources of air pollution in the Republic of Kazakhstan are the following negative factors:</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lastRenderedPageBreak/>
        <w:t>1. Emissions of transport, i.e. car - a chemical factory on wheels. "</w:t>
      </w:r>
      <w:proofErr w:type="gramStart"/>
      <w:r w:rsidRPr="00A87456">
        <w:rPr>
          <w:rFonts w:ascii="Times New Roman" w:eastAsia="Times New Roman" w:hAnsi="Times New Roman" w:cs="Times New Roman"/>
          <w:sz w:val="28"/>
          <w:szCs w:val="28"/>
          <w:lang w:val="en-US" w:eastAsia="ru-RU"/>
        </w:rPr>
        <w:t>It’s</w:t>
      </w:r>
      <w:proofErr w:type="gramEnd"/>
      <w:r w:rsidRPr="00A87456">
        <w:rPr>
          <w:rFonts w:ascii="Times New Roman" w:eastAsia="Times New Roman" w:hAnsi="Times New Roman" w:cs="Times New Roman"/>
          <w:sz w:val="28"/>
          <w:szCs w:val="28"/>
          <w:lang w:val="en-US" w:eastAsia="ru-RU"/>
        </w:rPr>
        <w:t xml:space="preserve"> conscience" - 60% of all pollutants in urban air. The exhaust gases contain the aldehydes, formaldehyde, lead dioxide, nitrogen. Annually cars release in the air more than 1 million tons of harmful substances, i.e. one vehicle per year emits 200 kg </w:t>
      </w:r>
      <w:proofErr w:type="spellStart"/>
      <w:r w:rsidRPr="00A87456">
        <w:rPr>
          <w:rFonts w:ascii="Times New Roman" w:eastAsia="Times New Roman" w:hAnsi="Times New Roman" w:cs="Times New Roman"/>
          <w:sz w:val="28"/>
          <w:szCs w:val="28"/>
          <w:lang w:val="en-US" w:eastAsia="ru-RU"/>
        </w:rPr>
        <w:t>ofcarbon</w:t>
      </w:r>
      <w:proofErr w:type="spellEnd"/>
      <w:r w:rsidRPr="00A87456">
        <w:rPr>
          <w:rFonts w:ascii="Times New Roman" w:eastAsia="Times New Roman" w:hAnsi="Times New Roman" w:cs="Times New Roman"/>
          <w:sz w:val="28"/>
          <w:szCs w:val="28"/>
          <w:lang w:val="en-US" w:eastAsia="ru-RU"/>
        </w:rPr>
        <w:t xml:space="preserve"> dioxide, 60 kg of nitrogen </w:t>
      </w:r>
      <w:proofErr w:type="spellStart"/>
      <w:r w:rsidRPr="00A87456">
        <w:rPr>
          <w:rFonts w:ascii="Times New Roman" w:eastAsia="Times New Roman" w:hAnsi="Times New Roman" w:cs="Times New Roman"/>
          <w:sz w:val="28"/>
          <w:szCs w:val="28"/>
          <w:lang w:val="en-US" w:eastAsia="ru-RU"/>
        </w:rPr>
        <w:t>oxidesand</w:t>
      </w:r>
      <w:proofErr w:type="spellEnd"/>
      <w:r w:rsidRPr="00A87456">
        <w:rPr>
          <w:rFonts w:ascii="Times New Roman" w:eastAsia="Times New Roman" w:hAnsi="Times New Roman" w:cs="Times New Roman"/>
          <w:sz w:val="28"/>
          <w:szCs w:val="28"/>
          <w:lang w:val="en-US" w:eastAsia="ru-RU"/>
        </w:rPr>
        <w:t xml:space="preserve"> 40 kg </w:t>
      </w:r>
      <w:proofErr w:type="spellStart"/>
      <w:r w:rsidRPr="00A87456">
        <w:rPr>
          <w:rFonts w:ascii="Times New Roman" w:eastAsia="Times New Roman" w:hAnsi="Times New Roman" w:cs="Times New Roman"/>
          <w:sz w:val="28"/>
          <w:szCs w:val="28"/>
          <w:lang w:val="en-US" w:eastAsia="ru-RU"/>
        </w:rPr>
        <w:t>ofhydrocarbons</w:t>
      </w:r>
      <w:proofErr w:type="spellEnd"/>
      <w:r w:rsidRPr="00A87456">
        <w:rPr>
          <w:rFonts w:ascii="Times New Roman" w:eastAsia="Times New Roman" w:hAnsi="Times New Roman" w:cs="Times New Roman"/>
          <w:sz w:val="28"/>
          <w:szCs w:val="28"/>
          <w:lang w:val="en-US" w:eastAsia="ru-RU"/>
        </w:rPr>
        <w:t>.</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2. Industrial emissions, which include: </w:t>
      </w:r>
    </w:p>
    <w:p w:rsidR="00D54BCB" w:rsidRPr="00A87456" w:rsidRDefault="00D54BCB" w:rsidP="00A87456">
      <w:pPr>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 Emissions from the chemical industry; </w:t>
      </w:r>
    </w:p>
    <w:p w:rsidR="00D54BCB" w:rsidRPr="00A87456" w:rsidRDefault="00D54BCB" w:rsidP="00A87456">
      <w:pPr>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 Emissions from the production of cement and building materials; </w:t>
      </w:r>
    </w:p>
    <w:p w:rsidR="00D54BCB" w:rsidRPr="00A87456" w:rsidRDefault="00D54BCB" w:rsidP="00A87456">
      <w:pPr>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 Plant emissions petroleum and petrochemical industries; </w:t>
      </w:r>
    </w:p>
    <w:p w:rsidR="00D54BCB" w:rsidRPr="00A87456" w:rsidRDefault="00D54BCB" w:rsidP="00A87456">
      <w:pPr>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Emissions of non-ferrous metallurgy.</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Due to the copious amounts of industrial emissions into the atmosphere are acid rain, which lead to soil erosion and disruption of building structures, the appearance of certain skin diseases;</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3. Agriculture in particular cattle-breeding and poultry-farming farms.</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Pollution happens because of violation of pesticides storage conditions, because of industrial complexes on production of meat, and also because of distribution of evil-smelling gases, ammonia and carbon sulfur;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4. Destructions of ozone layer. One of the facts is emergency cases at start of space rockets in a space from the «Baikonur» spaceport.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Consequence is not only pollution of atmospheric air and surrounding environment, but dramatically increases of cancer and skin diseases due to the ultraviolet rays and radiation. Annually «Baikonur» spaceport launches15 space rockets, 5 of them cause huge damage to environment and health of the public;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kk-KZ" w:eastAsia="ru-RU"/>
        </w:rPr>
      </w:pPr>
      <w:r w:rsidRPr="00A87456">
        <w:rPr>
          <w:rFonts w:ascii="Times New Roman" w:eastAsia="Times New Roman" w:hAnsi="Times New Roman" w:cs="Times New Roman"/>
          <w:sz w:val="28"/>
          <w:szCs w:val="28"/>
          <w:lang w:val="en-US" w:eastAsia="ru-RU"/>
        </w:rPr>
        <w:t xml:space="preserve">5. Global climate change. It is expressed in gradual increase of average annual temperature. Scientists connect it with accumulation in the atmosphere of "greenhouse gases" – carbon dioxide, methane, </w:t>
      </w:r>
      <w:proofErr w:type="spellStart"/>
      <w:r w:rsidRPr="00A87456">
        <w:rPr>
          <w:rFonts w:ascii="Times New Roman" w:eastAsia="Times New Roman" w:hAnsi="Times New Roman" w:cs="Times New Roman"/>
          <w:sz w:val="28"/>
          <w:szCs w:val="28"/>
          <w:lang w:val="en-US" w:eastAsia="ru-RU"/>
        </w:rPr>
        <w:t>chloro-fluoro</w:t>
      </w:r>
      <w:proofErr w:type="spellEnd"/>
      <w:r w:rsidRPr="00A87456">
        <w:rPr>
          <w:rFonts w:ascii="Times New Roman" w:eastAsia="Times New Roman" w:hAnsi="Times New Roman" w:cs="Times New Roman"/>
          <w:sz w:val="28"/>
          <w:szCs w:val="28"/>
          <w:lang w:val="en-US" w:eastAsia="ru-RU"/>
        </w:rPr>
        <w:t xml:space="preserve"> carbon, nitrogen oxide. The greenhouse effect caused by global </w:t>
      </w:r>
      <w:proofErr w:type="spellStart"/>
      <w:r w:rsidRPr="00A87456">
        <w:rPr>
          <w:rFonts w:ascii="Times New Roman" w:eastAsia="Times New Roman" w:hAnsi="Times New Roman" w:cs="Times New Roman"/>
          <w:sz w:val="28"/>
          <w:szCs w:val="28"/>
          <w:lang w:val="en-US" w:eastAsia="ru-RU"/>
        </w:rPr>
        <w:t>technogenic</w:t>
      </w:r>
      <w:proofErr w:type="spellEnd"/>
      <w:r w:rsidRPr="00A87456">
        <w:rPr>
          <w:rFonts w:ascii="Times New Roman" w:eastAsia="Times New Roman" w:hAnsi="Times New Roman" w:cs="Times New Roman"/>
          <w:sz w:val="28"/>
          <w:szCs w:val="28"/>
          <w:lang w:val="en-US" w:eastAsia="ru-RU"/>
        </w:rPr>
        <w:t xml:space="preserve"> pollution of atmosphere.</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kk-KZ" w:eastAsia="ru-RU"/>
        </w:rPr>
      </w:pPr>
      <w:r w:rsidRPr="00A87456">
        <w:rPr>
          <w:rFonts w:ascii="Times New Roman" w:eastAsia="Times New Roman" w:hAnsi="Times New Roman" w:cs="Times New Roman"/>
          <w:sz w:val="28"/>
          <w:szCs w:val="28"/>
          <w:lang w:val="en-US" w:eastAsia="ru-RU"/>
        </w:rPr>
        <w:t>This is</w:t>
      </w:r>
      <w:r w:rsidRPr="00A87456">
        <w:rPr>
          <w:rFonts w:ascii="Times New Roman" w:eastAsia="Times New Roman" w:hAnsi="Times New Roman" w:cs="Times New Roman"/>
          <w:sz w:val="28"/>
          <w:szCs w:val="28"/>
          <w:lang w:val="kk-KZ" w:eastAsia="ru-RU"/>
        </w:rPr>
        <w:t>lead to a complete or partial loss of natural resources, decrease in the productivity of natural landscapes, depletion of soils, rangelands, deterioration of water systemsand deterioration of the human environment. This happens on the background of the threat of global processes of desertification (particularly adverse effect in Kazakhstan), the greenhouse effect, acid rain, depletion of the ozone layer and the increase in the number of cancers among the population of Kazakhstan.</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The </w:t>
      </w:r>
      <w:proofErr w:type="spellStart"/>
      <w:r w:rsidRPr="00A87456">
        <w:rPr>
          <w:rFonts w:ascii="Times New Roman" w:eastAsia="Times New Roman" w:hAnsi="Times New Roman" w:cs="Times New Roman"/>
          <w:sz w:val="28"/>
          <w:szCs w:val="28"/>
          <w:lang w:val="en-US" w:eastAsia="ru-RU"/>
        </w:rPr>
        <w:t>mostimportant</w:t>
      </w:r>
      <w:proofErr w:type="spellEnd"/>
      <w:r w:rsidRPr="00A87456">
        <w:rPr>
          <w:rFonts w:ascii="Times New Roman" w:eastAsia="Times New Roman" w:hAnsi="Times New Roman" w:cs="Times New Roman"/>
          <w:sz w:val="28"/>
          <w:szCs w:val="28"/>
          <w:lang w:val="en-US" w:eastAsia="ru-RU"/>
        </w:rPr>
        <w:t xml:space="preserve"> problems in Kazakhstan regions are: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1. The heavy ecological situation developed in the East Kazakhstan region where the main part of the enterprises of non-ferrous metallurgy having concentrated harmful emissions, most dangerous to environment. There are 45% of lead, approximately50% – zinc and 90% –rare metals are </w:t>
      </w:r>
      <w:proofErr w:type="spellStart"/>
      <w:r w:rsidRPr="00A87456">
        <w:rPr>
          <w:rFonts w:ascii="Times New Roman" w:eastAsia="Times New Roman" w:hAnsi="Times New Roman" w:cs="Times New Roman"/>
          <w:sz w:val="28"/>
          <w:szCs w:val="28"/>
          <w:lang w:val="en-US" w:eastAsia="ru-RU"/>
        </w:rPr>
        <w:t>processedin</w:t>
      </w:r>
      <w:proofErr w:type="spellEnd"/>
      <w:r w:rsidRPr="00A87456">
        <w:rPr>
          <w:rFonts w:ascii="Times New Roman" w:eastAsia="Times New Roman" w:hAnsi="Times New Roman" w:cs="Times New Roman"/>
          <w:sz w:val="28"/>
          <w:szCs w:val="28"/>
          <w:lang w:val="en-US" w:eastAsia="ru-RU"/>
        </w:rPr>
        <w:t xml:space="preserve"> this region. At 226 local industrial enterprises about 7000 sources of emissions of the polluting substances from which only 63% are equipped </w:t>
      </w:r>
      <w:proofErr w:type="spellStart"/>
      <w:r w:rsidRPr="00A87456">
        <w:rPr>
          <w:rFonts w:ascii="Times New Roman" w:eastAsia="Times New Roman" w:hAnsi="Times New Roman" w:cs="Times New Roman"/>
          <w:sz w:val="28"/>
          <w:szCs w:val="28"/>
          <w:lang w:val="en-US" w:eastAsia="ru-RU"/>
        </w:rPr>
        <w:t>withpurification</w:t>
      </w:r>
      <w:proofErr w:type="spellEnd"/>
      <w:r w:rsidRPr="00A87456">
        <w:rPr>
          <w:rFonts w:ascii="Times New Roman" w:eastAsia="Times New Roman" w:hAnsi="Times New Roman" w:cs="Times New Roman"/>
          <w:sz w:val="28"/>
          <w:szCs w:val="28"/>
          <w:lang w:val="en-US" w:eastAsia="ru-RU"/>
        </w:rPr>
        <w:t xml:space="preserve"> of flue gases, but also they catch only solid waste.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2. The Central Kazakhstan polluted with soiled harmful substances of mining and metallurgical industry. There are large enterprises of power system, </w:t>
      </w:r>
      <w:r w:rsidRPr="00A87456">
        <w:rPr>
          <w:rFonts w:ascii="Times New Roman" w:eastAsia="Times New Roman" w:hAnsi="Times New Roman" w:cs="Times New Roman"/>
          <w:sz w:val="28"/>
          <w:szCs w:val="28"/>
          <w:lang w:val="en-US" w:eastAsia="ru-RU"/>
        </w:rPr>
        <w:lastRenderedPageBreak/>
        <w:t xml:space="preserve">metallurgy, coal-pit in the Karaganda region. The main pollutant is </w:t>
      </w:r>
      <w:r w:rsidRPr="00A87456">
        <w:rPr>
          <w:rFonts w:ascii="Times New Roman" w:eastAsia="Times New Roman" w:hAnsi="Times New Roman" w:cs="Times New Roman"/>
          <w:color w:val="000000"/>
          <w:sz w:val="28"/>
          <w:szCs w:val="28"/>
          <w:lang w:val="en-US" w:eastAsia="ru-RU"/>
        </w:rPr>
        <w:t>join-stock company</w:t>
      </w:r>
      <w:r w:rsidRPr="00A87456">
        <w:rPr>
          <w:rFonts w:ascii="Times New Roman" w:eastAsia="Times New Roman" w:hAnsi="Times New Roman" w:cs="Times New Roman"/>
          <w:sz w:val="28"/>
          <w:szCs w:val="28"/>
          <w:lang w:val="en-US" w:eastAsia="ru-RU"/>
        </w:rPr>
        <w:t xml:space="preserve"> «</w:t>
      </w:r>
      <w:proofErr w:type="spellStart"/>
      <w:r w:rsidRPr="00A87456">
        <w:rPr>
          <w:rFonts w:ascii="Times New Roman" w:eastAsia="Times New Roman" w:hAnsi="Times New Roman" w:cs="Times New Roman"/>
          <w:sz w:val="28"/>
          <w:szCs w:val="28"/>
          <w:lang w:val="en-US" w:eastAsia="ru-RU"/>
        </w:rPr>
        <w:t>Ispat-Karmet</w:t>
      </w:r>
      <w:proofErr w:type="spellEnd"/>
      <w:r w:rsidRPr="00A87456">
        <w:rPr>
          <w:rFonts w:ascii="Times New Roman" w:eastAsia="Times New Roman" w:hAnsi="Times New Roman" w:cs="Times New Roman"/>
          <w:sz w:val="28"/>
          <w:szCs w:val="28"/>
          <w:lang w:val="en-US" w:eastAsia="ru-RU"/>
        </w:rPr>
        <w:t xml:space="preserve">».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3. The Western Kazakhstan region is susceptible to the high level of pollution because of intensive development of oil and gas fields with the high maintenance of toxic components (</w:t>
      </w:r>
      <w:proofErr w:type="spellStart"/>
      <w:r w:rsidRPr="00A87456">
        <w:rPr>
          <w:rFonts w:ascii="Times New Roman" w:eastAsia="Times New Roman" w:hAnsi="Times New Roman" w:cs="Times New Roman"/>
          <w:sz w:val="28"/>
          <w:szCs w:val="28"/>
          <w:lang w:val="en-US" w:eastAsia="ru-RU"/>
        </w:rPr>
        <w:t>sulphurous</w:t>
      </w:r>
      <w:proofErr w:type="spellEnd"/>
      <w:r w:rsidRPr="00A87456">
        <w:rPr>
          <w:rFonts w:ascii="Times New Roman" w:eastAsia="Times New Roman" w:hAnsi="Times New Roman" w:cs="Times New Roman"/>
          <w:sz w:val="28"/>
          <w:szCs w:val="28"/>
          <w:lang w:val="en-US" w:eastAsia="ru-RU"/>
        </w:rPr>
        <w:t xml:space="preserve"> anhydride, carbon monoxide, hydrocarbons, oxides of nitrogen, sulfur, dust). In </w:t>
      </w:r>
      <w:proofErr w:type="spellStart"/>
      <w:r w:rsidRPr="00A87456">
        <w:rPr>
          <w:rFonts w:ascii="Times New Roman" w:eastAsia="Times New Roman" w:hAnsi="Times New Roman" w:cs="Times New Roman"/>
          <w:sz w:val="28"/>
          <w:szCs w:val="28"/>
          <w:lang w:val="en-US" w:eastAsia="ru-RU"/>
        </w:rPr>
        <w:t>Aktoberegion</w:t>
      </w:r>
      <w:proofErr w:type="spellEnd"/>
      <w:r w:rsidRPr="00A87456">
        <w:rPr>
          <w:rFonts w:ascii="Times New Roman" w:eastAsia="Times New Roman" w:hAnsi="Times New Roman" w:cs="Times New Roman"/>
          <w:sz w:val="28"/>
          <w:szCs w:val="28"/>
          <w:lang w:val="en-US" w:eastAsia="ru-RU"/>
        </w:rPr>
        <w:t xml:space="preserve"> plants containing ferroalloys and chromium compounds have a negative impact on the environment.</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4. In Southern Kazakhstan the main environmental pollutants are lead-phosphorus, pharmaceutical, cement and oil refineries.</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5. The reasons of high level of air pollution are: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1) Outdated production technologies;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2) Inefficient treatment facilities;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3) Poor quality of the applied fuel; </w:t>
      </w:r>
    </w:p>
    <w:p w:rsidR="00D54BCB" w:rsidRPr="00A87456" w:rsidRDefault="00D54BCB"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4) </w:t>
      </w:r>
      <w:proofErr w:type="spellStart"/>
      <w:r w:rsidRPr="00A87456">
        <w:rPr>
          <w:rFonts w:ascii="Times New Roman" w:eastAsia="Times New Roman" w:hAnsi="Times New Roman" w:cs="Times New Roman"/>
          <w:sz w:val="28"/>
          <w:szCs w:val="28"/>
          <w:lang w:val="en-US" w:eastAsia="ru-RU"/>
        </w:rPr>
        <w:t>Lessuse</w:t>
      </w:r>
      <w:proofErr w:type="spellEnd"/>
      <w:r w:rsidRPr="00A87456">
        <w:rPr>
          <w:rFonts w:ascii="Times New Roman" w:eastAsia="Times New Roman" w:hAnsi="Times New Roman" w:cs="Times New Roman"/>
          <w:sz w:val="28"/>
          <w:szCs w:val="28"/>
          <w:lang w:val="en-US" w:eastAsia="ru-RU"/>
        </w:rPr>
        <w:t xml:space="preserve"> of non-conventional power sources.</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bCs/>
          <w:sz w:val="28"/>
          <w:szCs w:val="28"/>
          <w:lang w:val="en-GB" w:eastAsia="ru-RU"/>
        </w:rPr>
      </w:pPr>
      <w:r w:rsidRPr="00A87456">
        <w:rPr>
          <w:rFonts w:ascii="Times New Roman" w:eastAsia="Times New Roman" w:hAnsi="Times New Roman" w:cs="Times New Roman"/>
          <w:bCs/>
          <w:sz w:val="28"/>
          <w:szCs w:val="28"/>
          <w:lang w:val="en-GB" w:eastAsia="ru-RU"/>
        </w:rPr>
        <w:t>The use of biotechnology for solving ecological problems is not a new idea. Mix bacterial populations have used for wastewater treatment for over a hundred years yet. All living organisms (animals, plants, bacteria, and others.) for maintain life engulf and digest nutrients and secrete products of vital activity into the environment.</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bCs/>
          <w:sz w:val="28"/>
          <w:szCs w:val="28"/>
          <w:lang w:val="en-GB" w:eastAsia="ru-RU"/>
        </w:rPr>
      </w:pPr>
      <w:r w:rsidRPr="00A87456">
        <w:rPr>
          <w:rFonts w:ascii="Times New Roman" w:eastAsia="Times New Roman" w:hAnsi="Times New Roman" w:cs="Times New Roman"/>
          <w:bCs/>
          <w:sz w:val="28"/>
          <w:szCs w:val="28"/>
          <w:lang w:val="en-GB" w:eastAsia="ru-RU"/>
        </w:rPr>
        <w:t xml:space="preserve">Various organisms require different nutrients </w:t>
      </w:r>
      <w:r w:rsidRPr="00A87456">
        <w:rPr>
          <w:rFonts w:ascii="Times New Roman" w:eastAsia="Times New Roman" w:hAnsi="Times New Roman" w:cs="Times New Roman"/>
          <w:bCs/>
          <w:sz w:val="28"/>
          <w:szCs w:val="28"/>
          <w:lang w:val="en-US" w:eastAsia="ru-RU"/>
        </w:rPr>
        <w:t>to</w:t>
      </w:r>
      <w:r w:rsidRPr="00A87456">
        <w:rPr>
          <w:rFonts w:ascii="Times New Roman" w:eastAsia="Times New Roman" w:hAnsi="Times New Roman" w:cs="Times New Roman"/>
          <w:bCs/>
          <w:sz w:val="28"/>
          <w:szCs w:val="28"/>
          <w:lang w:val="en-GB" w:eastAsia="ru-RU"/>
        </w:rPr>
        <w:t xml:space="preserve">maintain life. Some bacteria can absorb chemical compounds containing wastes, the others - feed toxic chemicals such as </w:t>
      </w:r>
      <w:proofErr w:type="spellStart"/>
      <w:r w:rsidRPr="00A87456">
        <w:rPr>
          <w:rFonts w:ascii="Times New Roman" w:eastAsia="Times New Roman" w:hAnsi="Times New Roman" w:cs="Times New Roman"/>
          <w:bCs/>
          <w:sz w:val="28"/>
          <w:szCs w:val="28"/>
          <w:lang w:val="en-GB" w:eastAsia="ru-RU"/>
        </w:rPr>
        <w:t>methylenechloride</w:t>
      </w:r>
      <w:proofErr w:type="spellEnd"/>
      <w:r w:rsidRPr="00A87456">
        <w:rPr>
          <w:rFonts w:ascii="Times New Roman" w:eastAsia="Times New Roman" w:hAnsi="Times New Roman" w:cs="Times New Roman"/>
          <w:bCs/>
          <w:sz w:val="28"/>
          <w:szCs w:val="28"/>
          <w:lang w:val="en-GB" w:eastAsia="ru-RU"/>
        </w:rPr>
        <w:t>, detergents and creosote.</w:t>
      </w:r>
    </w:p>
    <w:p w:rsidR="00D54BCB" w:rsidRPr="00A87456" w:rsidRDefault="00D54BCB" w:rsidP="00A87456">
      <w:pPr>
        <w:tabs>
          <w:tab w:val="left" w:pos="3619"/>
        </w:tabs>
        <w:spacing w:after="0" w:line="240" w:lineRule="auto"/>
        <w:jc w:val="both"/>
        <w:rPr>
          <w:rFonts w:ascii="Times New Roman" w:eastAsia="Times New Roman" w:hAnsi="Times New Roman" w:cs="Times New Roman"/>
          <w:bCs/>
          <w:sz w:val="28"/>
          <w:szCs w:val="28"/>
          <w:lang w:val="en-GB" w:eastAsia="ru-RU"/>
        </w:rPr>
      </w:pPr>
      <w:r w:rsidRPr="00A87456">
        <w:rPr>
          <w:rFonts w:ascii="Times New Roman" w:eastAsia="Times New Roman" w:hAnsi="Times New Roman" w:cs="Times New Roman"/>
          <w:bCs/>
          <w:sz w:val="28"/>
          <w:szCs w:val="28"/>
          <w:lang w:val="en-GB" w:eastAsia="ru-RU"/>
        </w:rPr>
        <w:t>The us</w:t>
      </w:r>
      <w:r w:rsidRPr="00A87456">
        <w:rPr>
          <w:rFonts w:ascii="Times New Roman" w:eastAsia="Times New Roman" w:hAnsi="Times New Roman" w:cs="Times New Roman"/>
          <w:bCs/>
          <w:sz w:val="28"/>
          <w:szCs w:val="28"/>
          <w:lang w:val="en-US" w:eastAsia="ru-RU"/>
        </w:rPr>
        <w:t>e</w:t>
      </w:r>
      <w:r w:rsidRPr="00A87456">
        <w:rPr>
          <w:rFonts w:ascii="Times New Roman" w:eastAsia="Times New Roman" w:hAnsi="Times New Roman" w:cs="Times New Roman"/>
          <w:bCs/>
          <w:sz w:val="28"/>
          <w:szCs w:val="28"/>
          <w:lang w:val="en-GB" w:eastAsia="ru-RU"/>
        </w:rPr>
        <w:t xml:space="preserve"> of the power of biotechnology</w:t>
      </w:r>
      <w:r w:rsidRPr="00A87456">
        <w:rPr>
          <w:rFonts w:ascii="Times New Roman" w:eastAsia="Times New Roman" w:hAnsi="Times New Roman" w:cs="Times New Roman"/>
          <w:bCs/>
          <w:sz w:val="28"/>
          <w:szCs w:val="28"/>
          <w:lang w:val="en-US" w:eastAsia="ru-RU"/>
        </w:rPr>
        <w:t>helps to</w:t>
      </w:r>
      <w:r w:rsidRPr="00A87456">
        <w:rPr>
          <w:rFonts w:ascii="Times New Roman" w:eastAsia="Times New Roman" w:hAnsi="Times New Roman" w:cs="Times New Roman"/>
          <w:bCs/>
          <w:sz w:val="28"/>
          <w:szCs w:val="28"/>
          <w:lang w:val="en-GB" w:eastAsia="ru-RU"/>
        </w:rPr>
        <w:t xml:space="preserve"> transform the agricultural feedstock, i.e., biomass (plant stems), fats (oils) and proteins into products of advanced economies. We can use biocatalysts and biological processes for transforming these materials into fuel, chemicals, solvents, monomers and polymers, adhesives and other substances required new economy.</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A87456">
        <w:rPr>
          <w:rFonts w:ascii="Times New Roman" w:eastAsia="Times New Roman" w:hAnsi="Times New Roman" w:cs="Times New Roman"/>
          <w:sz w:val="28"/>
          <w:szCs w:val="28"/>
          <w:lang w:val="en-GB" w:eastAsia="ru-RU"/>
        </w:rPr>
        <w:t xml:space="preserve">The following basic methods are used successfully in practice of </w:t>
      </w:r>
      <w:proofErr w:type="spellStart"/>
      <w:r w:rsidRPr="00A87456">
        <w:rPr>
          <w:rFonts w:ascii="Times New Roman" w:eastAsia="Times New Roman" w:hAnsi="Times New Roman" w:cs="Times New Roman"/>
          <w:sz w:val="28"/>
          <w:szCs w:val="28"/>
          <w:lang w:val="en-GB" w:eastAsia="ru-RU"/>
        </w:rPr>
        <w:t>ecobiotechnology</w:t>
      </w:r>
      <w:proofErr w:type="spellEnd"/>
      <w:r w:rsidRPr="00A87456">
        <w:rPr>
          <w:rFonts w:ascii="Times New Roman" w:eastAsia="Times New Roman" w:hAnsi="Times New Roman" w:cs="Times New Roman"/>
          <w:sz w:val="28"/>
          <w:szCs w:val="28"/>
          <w:lang w:val="en-GB" w:eastAsia="ru-RU"/>
        </w:rPr>
        <w:t>:</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A87456">
        <w:rPr>
          <w:rFonts w:ascii="Times New Roman" w:eastAsia="Times New Roman" w:hAnsi="Times New Roman" w:cs="Times New Roman"/>
          <w:sz w:val="28"/>
          <w:szCs w:val="28"/>
          <w:lang w:val="en-GB" w:eastAsia="ru-RU"/>
        </w:rPr>
        <w:t xml:space="preserve">• </w:t>
      </w:r>
      <w:proofErr w:type="gramStart"/>
      <w:r w:rsidRPr="00A87456">
        <w:rPr>
          <w:rFonts w:ascii="Times New Roman" w:eastAsia="Times New Roman" w:hAnsi="Times New Roman" w:cs="Times New Roman"/>
          <w:sz w:val="28"/>
          <w:szCs w:val="28"/>
          <w:lang w:val="en-GB" w:eastAsia="ru-RU"/>
        </w:rPr>
        <w:t>biological</w:t>
      </w:r>
      <w:proofErr w:type="gramEnd"/>
      <w:r w:rsidRPr="00A87456">
        <w:rPr>
          <w:rFonts w:ascii="Times New Roman" w:eastAsia="Times New Roman" w:hAnsi="Times New Roman" w:cs="Times New Roman"/>
          <w:sz w:val="28"/>
          <w:szCs w:val="28"/>
          <w:lang w:val="en-GB" w:eastAsia="ru-RU"/>
        </w:rPr>
        <w:t xml:space="preserve"> purification of sewage;</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A87456">
        <w:rPr>
          <w:rFonts w:ascii="Times New Roman" w:eastAsia="Times New Roman" w:hAnsi="Times New Roman" w:cs="Times New Roman"/>
          <w:sz w:val="28"/>
          <w:szCs w:val="28"/>
          <w:lang w:val="en-GB" w:eastAsia="ru-RU"/>
        </w:rPr>
        <w:t xml:space="preserve">• </w:t>
      </w:r>
      <w:proofErr w:type="gramStart"/>
      <w:r w:rsidRPr="00A87456">
        <w:rPr>
          <w:rFonts w:ascii="Times New Roman" w:eastAsia="Times New Roman" w:hAnsi="Times New Roman" w:cs="Times New Roman"/>
          <w:sz w:val="28"/>
          <w:szCs w:val="28"/>
          <w:lang w:val="en-GB" w:eastAsia="ru-RU"/>
        </w:rPr>
        <w:t>biological</w:t>
      </w:r>
      <w:proofErr w:type="gramEnd"/>
      <w:r w:rsidRPr="00A87456">
        <w:rPr>
          <w:rFonts w:ascii="Times New Roman" w:eastAsia="Times New Roman" w:hAnsi="Times New Roman" w:cs="Times New Roman"/>
          <w:sz w:val="28"/>
          <w:szCs w:val="28"/>
          <w:lang w:val="en-GB" w:eastAsia="ru-RU"/>
        </w:rPr>
        <w:t xml:space="preserve"> purification and </w:t>
      </w:r>
      <w:proofErr w:type="spellStart"/>
      <w:r w:rsidRPr="00A87456">
        <w:rPr>
          <w:rFonts w:ascii="Times New Roman" w:eastAsia="Times New Roman" w:hAnsi="Times New Roman" w:cs="Times New Roman"/>
          <w:sz w:val="28"/>
          <w:szCs w:val="28"/>
          <w:lang w:val="en-GB" w:eastAsia="ru-RU"/>
        </w:rPr>
        <w:t>deodorizationof</w:t>
      </w:r>
      <w:proofErr w:type="spellEnd"/>
      <w:r w:rsidRPr="00A87456">
        <w:rPr>
          <w:rFonts w:ascii="Times New Roman" w:eastAsia="Times New Roman" w:hAnsi="Times New Roman" w:cs="Times New Roman"/>
          <w:sz w:val="28"/>
          <w:szCs w:val="28"/>
          <w:lang w:val="en-GB" w:eastAsia="ru-RU"/>
        </w:rPr>
        <w:t xml:space="preserve"> gases;</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A87456">
        <w:rPr>
          <w:rFonts w:ascii="Times New Roman" w:eastAsia="Times New Roman" w:hAnsi="Times New Roman" w:cs="Times New Roman"/>
          <w:sz w:val="28"/>
          <w:szCs w:val="28"/>
          <w:lang w:val="en-GB" w:eastAsia="ru-RU"/>
        </w:rPr>
        <w:t xml:space="preserve">• </w:t>
      </w:r>
      <w:proofErr w:type="gramStart"/>
      <w:r w:rsidRPr="00A87456">
        <w:rPr>
          <w:rFonts w:ascii="Times New Roman" w:eastAsia="Times New Roman" w:hAnsi="Times New Roman" w:cs="Times New Roman"/>
          <w:sz w:val="28"/>
          <w:szCs w:val="28"/>
          <w:lang w:val="en-GB" w:eastAsia="ru-RU"/>
        </w:rPr>
        <w:t>restoration</w:t>
      </w:r>
      <w:proofErr w:type="gramEnd"/>
      <w:r w:rsidRPr="00A87456">
        <w:rPr>
          <w:rFonts w:ascii="Times New Roman" w:eastAsia="Times New Roman" w:hAnsi="Times New Roman" w:cs="Times New Roman"/>
          <w:sz w:val="28"/>
          <w:szCs w:val="28"/>
          <w:lang w:val="en-GB" w:eastAsia="ru-RU"/>
        </w:rPr>
        <w:t xml:space="preserve"> of surface layer and properties of soils;</w:t>
      </w:r>
    </w:p>
    <w:p w:rsidR="00D54BCB" w:rsidRPr="00A87456" w:rsidRDefault="00D54BCB" w:rsidP="00A87456">
      <w:pPr>
        <w:tabs>
          <w:tab w:val="left" w:pos="3619"/>
        </w:tabs>
        <w:spacing w:after="0" w:line="240" w:lineRule="auto"/>
        <w:ind w:firstLine="567"/>
        <w:jc w:val="both"/>
        <w:rPr>
          <w:rFonts w:ascii="Times New Roman" w:eastAsia="Times New Roman" w:hAnsi="Times New Roman" w:cs="Times New Roman"/>
          <w:sz w:val="28"/>
          <w:szCs w:val="28"/>
          <w:lang w:val="en-GB" w:eastAsia="ru-RU"/>
        </w:rPr>
      </w:pPr>
      <w:r w:rsidRPr="00A87456">
        <w:rPr>
          <w:rFonts w:ascii="Times New Roman" w:eastAsia="Times New Roman" w:hAnsi="Times New Roman" w:cs="Times New Roman"/>
          <w:sz w:val="28"/>
          <w:szCs w:val="28"/>
          <w:lang w:val="en-GB" w:eastAsia="ru-RU"/>
        </w:rPr>
        <w:t xml:space="preserve">• </w:t>
      </w:r>
      <w:proofErr w:type="gramStart"/>
      <w:r w:rsidRPr="00A87456">
        <w:rPr>
          <w:rFonts w:ascii="Times New Roman" w:eastAsia="Times New Roman" w:hAnsi="Times New Roman" w:cs="Times New Roman"/>
          <w:sz w:val="28"/>
          <w:szCs w:val="28"/>
          <w:lang w:val="en-GB" w:eastAsia="ru-RU"/>
        </w:rPr>
        <w:t>recycling</w:t>
      </w:r>
      <w:proofErr w:type="gramEnd"/>
      <w:r w:rsidRPr="00A87456">
        <w:rPr>
          <w:rFonts w:ascii="Times New Roman" w:eastAsia="Times New Roman" w:hAnsi="Times New Roman" w:cs="Times New Roman"/>
          <w:sz w:val="28"/>
          <w:szCs w:val="28"/>
          <w:lang w:val="en-GB" w:eastAsia="ru-RU"/>
        </w:rPr>
        <w:t xml:space="preserve"> and utilization of organic wastes.</w:t>
      </w:r>
    </w:p>
    <w:p w:rsidR="00D54BCB" w:rsidRPr="00A87456" w:rsidRDefault="00D54BCB" w:rsidP="00A87456">
      <w:pPr>
        <w:tabs>
          <w:tab w:val="left" w:pos="709"/>
        </w:tabs>
        <w:spacing w:after="0" w:line="240" w:lineRule="auto"/>
        <w:ind w:firstLine="567"/>
        <w:jc w:val="both"/>
        <w:rPr>
          <w:rFonts w:ascii="Times New Roman" w:eastAsia="Times New Roman" w:hAnsi="Times New Roman" w:cs="Times New Roman"/>
          <w:sz w:val="28"/>
          <w:szCs w:val="28"/>
          <w:lang w:val="en-GB" w:eastAsia="ru-RU"/>
        </w:rPr>
      </w:pPr>
      <w:r w:rsidRPr="00A87456">
        <w:rPr>
          <w:rFonts w:ascii="Times New Roman" w:eastAsia="Times New Roman" w:hAnsi="Times New Roman" w:cs="Times New Roman"/>
          <w:sz w:val="28"/>
          <w:szCs w:val="28"/>
          <w:lang w:val="en-GB" w:eastAsia="ru-RU"/>
        </w:rPr>
        <w:t xml:space="preserve">Today, the bank of ecologically beneficial types of microorganisms exists. Preparations based on them characterized by a complex action. They have a stimulating effect on plant growth, suppress a number of diseases, improve the mineral nutrition of plants, enhance soil fertility, and significantly reduce the pesticide load. Application of a new generation of biological products increases not </w:t>
      </w:r>
      <w:proofErr w:type="spellStart"/>
      <w:r w:rsidRPr="00A87456">
        <w:rPr>
          <w:rFonts w:ascii="Times New Roman" w:eastAsia="Times New Roman" w:hAnsi="Times New Roman" w:cs="Times New Roman"/>
          <w:sz w:val="28"/>
          <w:szCs w:val="28"/>
          <w:lang w:val="en-GB" w:eastAsia="ru-RU"/>
        </w:rPr>
        <w:t>onlyplants</w:t>
      </w:r>
      <w:proofErr w:type="spellEnd"/>
      <w:r w:rsidRPr="00A87456">
        <w:rPr>
          <w:rFonts w:ascii="Times New Roman" w:eastAsia="Times New Roman" w:hAnsi="Times New Roman" w:cs="Times New Roman"/>
          <w:sz w:val="28"/>
          <w:szCs w:val="28"/>
          <w:lang w:val="en-GB" w:eastAsia="ru-RU"/>
        </w:rPr>
        <w:t xml:space="preserve"> productivity but also allows getting an earlier production, improving its safety.</w:t>
      </w:r>
    </w:p>
    <w:p w:rsidR="006749DF" w:rsidRDefault="00B12D2E" w:rsidP="00A87456">
      <w:pPr>
        <w:shd w:val="clear" w:color="auto" w:fill="FFFFFF"/>
        <w:tabs>
          <w:tab w:val="left" w:pos="180"/>
        </w:tabs>
        <w:spacing w:after="0" w:line="240" w:lineRule="auto"/>
        <w:ind w:firstLine="10"/>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b/>
      </w:r>
      <w:r w:rsidRPr="00A87456">
        <w:rPr>
          <w:rFonts w:ascii="Times New Roman" w:hAnsi="Times New Roman" w:cs="Times New Roman"/>
          <w:sz w:val="28"/>
          <w:szCs w:val="28"/>
          <w:lang w:val="en-US"/>
        </w:rPr>
        <w:tab/>
      </w:r>
    </w:p>
    <w:p w:rsidR="006749DF" w:rsidRDefault="006749DF" w:rsidP="00A87456">
      <w:pPr>
        <w:shd w:val="clear" w:color="auto" w:fill="FFFFFF"/>
        <w:tabs>
          <w:tab w:val="left" w:pos="180"/>
        </w:tabs>
        <w:spacing w:after="0" w:line="240" w:lineRule="auto"/>
        <w:ind w:firstLine="10"/>
        <w:jc w:val="both"/>
        <w:rPr>
          <w:rFonts w:ascii="Times New Roman" w:hAnsi="Times New Roman" w:cs="Times New Roman"/>
          <w:sz w:val="28"/>
          <w:szCs w:val="28"/>
          <w:lang w:val="en-US"/>
        </w:rPr>
      </w:pPr>
    </w:p>
    <w:p w:rsidR="00282544" w:rsidRPr="00A87456" w:rsidRDefault="00282544" w:rsidP="00282544">
      <w:pPr>
        <w:shd w:val="clear" w:color="auto" w:fill="FFFFFF"/>
        <w:tabs>
          <w:tab w:val="left" w:pos="180"/>
        </w:tabs>
        <w:spacing w:after="0" w:line="240" w:lineRule="auto"/>
        <w:ind w:firstLine="10"/>
        <w:jc w:val="center"/>
        <w:rPr>
          <w:rFonts w:ascii="Times New Roman" w:hAnsi="Times New Roman" w:cs="Times New Roman"/>
          <w:b/>
          <w:sz w:val="28"/>
          <w:szCs w:val="28"/>
          <w:lang w:val="en-US"/>
        </w:rPr>
      </w:pPr>
      <w:proofErr w:type="gramStart"/>
      <w:r w:rsidRPr="00A87456">
        <w:rPr>
          <w:rFonts w:ascii="Times New Roman" w:hAnsi="Times New Roman" w:cs="Times New Roman"/>
          <w:b/>
          <w:sz w:val="28"/>
          <w:szCs w:val="28"/>
          <w:lang w:val="en-US"/>
        </w:rPr>
        <w:t>Lecture  2</w:t>
      </w:r>
      <w:proofErr w:type="gramEnd"/>
      <w:r w:rsidRPr="00A87456">
        <w:rPr>
          <w:rFonts w:ascii="Times New Roman" w:hAnsi="Times New Roman" w:cs="Times New Roman"/>
          <w:b/>
          <w:sz w:val="28"/>
          <w:szCs w:val="28"/>
          <w:lang w:val="en-US"/>
        </w:rPr>
        <w:t>.</w:t>
      </w:r>
    </w:p>
    <w:p w:rsidR="00586BBB" w:rsidRDefault="00586BBB" w:rsidP="00282544">
      <w:pPr>
        <w:shd w:val="clear" w:color="auto" w:fill="FFFFFF"/>
        <w:tabs>
          <w:tab w:val="left" w:pos="180"/>
        </w:tabs>
        <w:spacing w:after="0" w:line="240" w:lineRule="auto"/>
        <w:ind w:firstLine="709"/>
        <w:jc w:val="both"/>
        <w:rPr>
          <w:rFonts w:ascii="Times New Roman" w:hAnsi="Times New Roman" w:cs="Times New Roman"/>
          <w:b/>
          <w:sz w:val="28"/>
          <w:szCs w:val="28"/>
          <w:lang w:val="en-US"/>
        </w:rPr>
      </w:pPr>
      <w:r w:rsidRPr="00A87456">
        <w:rPr>
          <w:rFonts w:ascii="Times New Roman" w:hAnsi="Times New Roman" w:cs="Times New Roman"/>
          <w:b/>
          <w:sz w:val="28"/>
          <w:szCs w:val="28"/>
          <w:lang w:val="en-US"/>
        </w:rPr>
        <w:t>Definition of food waste, the place of their generation; loss of food value du</w:t>
      </w:r>
      <w:r w:rsidR="00282544">
        <w:rPr>
          <w:rFonts w:ascii="Times New Roman" w:hAnsi="Times New Roman" w:cs="Times New Roman"/>
          <w:b/>
          <w:sz w:val="28"/>
          <w:szCs w:val="28"/>
          <w:lang w:val="en-US"/>
        </w:rPr>
        <w:t>ring production and consumption</w:t>
      </w:r>
    </w:p>
    <w:p w:rsidR="00282544" w:rsidRDefault="00282544" w:rsidP="00A87456">
      <w:pPr>
        <w:shd w:val="clear" w:color="auto" w:fill="FFFFFF"/>
        <w:tabs>
          <w:tab w:val="left" w:pos="180"/>
        </w:tabs>
        <w:spacing w:after="0" w:line="240" w:lineRule="auto"/>
        <w:ind w:firstLine="10"/>
        <w:jc w:val="both"/>
        <w:rPr>
          <w:rFonts w:ascii="Times New Roman" w:hAnsi="Times New Roman" w:cs="Times New Roman"/>
          <w:b/>
          <w:sz w:val="28"/>
          <w:szCs w:val="28"/>
          <w:lang w:val="en-US"/>
        </w:rPr>
      </w:pP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At all stages of his development, man was closely connected with the surrounding world. But since the emergence of a highly industrial society, dangerous human interference in nature has sharply increased, the scope of this interference has expanded, it has become more diverse and now threatens to become a global danger for humanity.</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consumption of non-renewable raw materials is increasing, more and more arable land is being eliminated from the economy, as cities and factories are being built on them. Man has to interfere more and more in the economy of the biosphere – the part of our planet in which life exists. The Earth's biosphere is currently undergoing an increasing anthropogenic impact. At the same time, we can distinguish several of the most significant processes, any of which does not improve the environmental situation on the planet.</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most extensive and significant is the chemical pollution of the environment with substances of a chemical nature that are not characteristic of it. Among them are gaseous and aerosol pollutants of industrial and domestic origin. The accumulation of carbon dioxide in the atmosphere is also progressing.</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Further development of this process will strengthen the undesirable trend towards an increase in the average annual temperature on the planet.</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Environmentalists are also concerned about the ongoing pollution of the world's oceans with oil and petroleum products, which has already reached 1/5 of its total surface. Oil pollution of this size can cause significant violations of gas and water exchange between the hydrosphere and the atmosphere. There is no doubt about the importance of chemical contamination of the soil with pesticides and its increased acidity, leading to the collapse of the ecosystem.</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In general, all the factors considered, which can be attributed to the polluting effect, have a noticeable impact on the processes occurring in the biosphere. </w:t>
      </w:r>
      <w:proofErr w:type="gramStart"/>
      <w:r w:rsidRPr="00A87456">
        <w:rPr>
          <w:rFonts w:ascii="Times New Roman" w:hAnsi="Times New Roman" w:cs="Times New Roman"/>
          <w:sz w:val="28"/>
          <w:szCs w:val="28"/>
          <w:lang w:val="en-US"/>
        </w:rPr>
        <w:t>first</w:t>
      </w:r>
      <w:proofErr w:type="gramEnd"/>
      <w:r w:rsidRPr="00A87456">
        <w:rPr>
          <w:rFonts w:ascii="Times New Roman" w:hAnsi="Times New Roman" w:cs="Times New Roman"/>
          <w:sz w:val="28"/>
          <w:szCs w:val="28"/>
          <w:lang w:val="en-US"/>
        </w:rPr>
        <w:t xml:space="preserve"> of all, it is that one of the priority tasks of state policy in all countries and cities has been and remains the food supply of the population. It depends on the efficiency of the functioning of the production sectors of the food complex: agriculture, food and processing industry, since food funds are formed at the expense of them and strategic food reserves are created.</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standard of living of the population depends on the volume of food production, their assortment, quality and price. Therefore, the food industry in the system of the national economic complex of the country is rightfully referred to as one of the strategic socially significant industries.</w:t>
      </w:r>
    </w:p>
    <w:p w:rsidR="00C35AAB" w:rsidRPr="00A87456" w:rsidRDefault="00586BBB" w:rsidP="00A87456">
      <w:pPr>
        <w:spacing w:after="0" w:line="240" w:lineRule="auto"/>
        <w:ind w:firstLine="709"/>
        <w:jc w:val="both"/>
        <w:rPr>
          <w:rFonts w:ascii="Times New Roman" w:hAnsi="Times New Roman" w:cs="Times New Roman"/>
          <w:b/>
          <w:sz w:val="28"/>
          <w:szCs w:val="28"/>
          <w:lang w:val="en-US"/>
        </w:rPr>
      </w:pPr>
      <w:r w:rsidRPr="00A87456">
        <w:rPr>
          <w:rFonts w:ascii="Times New Roman" w:hAnsi="Times New Roman" w:cs="Times New Roman"/>
          <w:b/>
          <w:sz w:val="28"/>
          <w:szCs w:val="28"/>
          <w:lang w:val="en-US"/>
        </w:rPr>
        <w:t>3</w:t>
      </w:r>
      <w:r w:rsidR="00C35AAB" w:rsidRPr="00A87456">
        <w:rPr>
          <w:rFonts w:ascii="Times New Roman" w:hAnsi="Times New Roman" w:cs="Times New Roman"/>
          <w:b/>
          <w:sz w:val="28"/>
          <w:szCs w:val="28"/>
          <w:lang w:val="en-US"/>
        </w:rPr>
        <w:t>. Food industry. The main branches of the food industry</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term "food industry" covers a number of industr</w:t>
      </w:r>
      <w:r w:rsidR="00D4672D" w:rsidRPr="00A87456">
        <w:rPr>
          <w:rFonts w:ascii="Times New Roman" w:hAnsi="Times New Roman" w:cs="Times New Roman"/>
          <w:sz w:val="28"/>
          <w:szCs w:val="28"/>
          <w:lang w:val="en-US"/>
        </w:rPr>
        <w:t>ies involved in the processing</w:t>
      </w:r>
      <w:r w:rsidRPr="00A87456">
        <w:rPr>
          <w:rFonts w:ascii="Times New Roman" w:hAnsi="Times New Roman" w:cs="Times New Roman"/>
          <w:sz w:val="28"/>
          <w:szCs w:val="28"/>
          <w:lang w:val="en-US"/>
        </w:rPr>
        <w:t>, preparation, preservation and packaging of food products.</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Raw materials (usually of plant or animal origin) are products of agriculture, animal husbandry and fish farming.</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food industry includes a wide variety of industries, ranging from small, traditionally engaged in </w:t>
      </w:r>
      <w:proofErr w:type="gramStart"/>
      <w:r w:rsidRPr="00A87456">
        <w:rPr>
          <w:rFonts w:ascii="Times New Roman" w:hAnsi="Times New Roman" w:cs="Times New Roman"/>
          <w:sz w:val="28"/>
          <w:szCs w:val="28"/>
          <w:lang w:val="en-US"/>
        </w:rPr>
        <w:t>this craft family enterprises</w:t>
      </w:r>
      <w:proofErr w:type="gramEnd"/>
      <w:r w:rsidRPr="00A87456">
        <w:rPr>
          <w:rFonts w:ascii="Times New Roman" w:hAnsi="Times New Roman" w:cs="Times New Roman"/>
          <w:sz w:val="28"/>
          <w:szCs w:val="28"/>
          <w:lang w:val="en-US"/>
        </w:rPr>
        <w:t xml:space="preserve"> with a very intensive organization of labor and ending with large, mechanized industrial enterprises.</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Depending on the degree of fusion of raw materials and consumer factors, the food industry is divided into three groups:</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1. Industries focused on raw materials sources – dairy, starch, sugar, fat and oil, etc.</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2. Branches of the food industry focused on the places of consumption of finished products – dairy, bakery, etc.</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3. Branches of the food industry focused both on raw materials and on the consumer – flour milling, meat and others.</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proximity of the food industry to the raw material bases and to the places of consumption is achieved by specialization of enterprises according to the stages of the technological process, when the primary processing of raw materials is carried out near its sources, and the production of finished products is carried out in the places of its consumption.</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Among the branches of the food industry that are influenced by both raw materials and consumer factors, the meat industry can be noted. The food industry is designed to meet the basic needs of the population in the most important food products. It is closely connected with agriculture, which is the main source of raw materials for the industry.</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food and food-tasting industry has a complex structure, including dozens of processes that differ in the use of raw materials and technology. The peculiarity of the food and food-tasting industry, which produces hundreds of millions of tons of products, is the need for their packaging in small containers corresponding to the physical properties of the product.</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From here, this industry has become a major consumer of glass, paper, metal, and polymer containers. The food industry processes multicomponent raw materials, mainly of agricultural origin, in order to extract, as a rule, one component from it: sugar - from sugar beet, starch - from potatoes and grain, vegetable oil - from sunflower seeds, cotton, etc.</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At the same time, only 15-30% of raw materials are used to obtain the main products, the rest remains in waste. Almost all of these wastes are secondary raw materials (SRM), because they contain significant amounts of the most valuable substances – vitamins, fiber, protein, trace elements, etc.</w:t>
      </w:r>
    </w:p>
    <w:p w:rsidR="00C35AAB" w:rsidRPr="00A87456" w:rsidRDefault="00C35AAB"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However, the content of dry substances in the secondary raw materials of the food industry is only 5-10%, they are very unstable during storage, quickly sour, ferment, losing valuable components and polluting the environment.</w:t>
      </w:r>
    </w:p>
    <w:p w:rsidR="00B12D2E" w:rsidRPr="00A87456" w:rsidRDefault="00B12D2E" w:rsidP="00A87456">
      <w:pPr>
        <w:spacing w:after="0" w:line="240" w:lineRule="auto"/>
        <w:jc w:val="both"/>
        <w:rPr>
          <w:rFonts w:ascii="Times New Roman" w:hAnsi="Times New Roman" w:cs="Times New Roman"/>
          <w:bCs/>
          <w:iCs/>
          <w:sz w:val="28"/>
          <w:szCs w:val="28"/>
          <w:lang w:val="en-US"/>
        </w:rPr>
      </w:pPr>
    </w:p>
    <w:p w:rsidR="00B12D2E" w:rsidRDefault="00B12D2E" w:rsidP="00A87456">
      <w:pPr>
        <w:spacing w:after="0" w:line="240" w:lineRule="auto"/>
        <w:jc w:val="both"/>
        <w:rPr>
          <w:rFonts w:ascii="Times New Roman" w:hAnsi="Times New Roman" w:cs="Times New Roman"/>
          <w:bCs/>
          <w:iCs/>
          <w:sz w:val="28"/>
          <w:szCs w:val="28"/>
          <w:lang w:val="en-US"/>
        </w:rPr>
      </w:pPr>
    </w:p>
    <w:p w:rsidR="0048661F" w:rsidRPr="00A87456" w:rsidRDefault="0048661F" w:rsidP="00A87456">
      <w:pPr>
        <w:spacing w:after="0" w:line="240" w:lineRule="auto"/>
        <w:jc w:val="both"/>
        <w:rPr>
          <w:rFonts w:ascii="Times New Roman" w:hAnsi="Times New Roman" w:cs="Times New Roman"/>
          <w:bCs/>
          <w:iCs/>
          <w:sz w:val="28"/>
          <w:szCs w:val="28"/>
          <w:lang w:val="en-US"/>
        </w:rPr>
      </w:pPr>
    </w:p>
    <w:p w:rsidR="00612660" w:rsidRPr="00A87456" w:rsidRDefault="00612660" w:rsidP="00A87456">
      <w:pPr>
        <w:tabs>
          <w:tab w:val="left" w:pos="3000"/>
        </w:tabs>
        <w:spacing w:after="0" w:line="240" w:lineRule="auto"/>
        <w:ind w:firstLine="540"/>
        <w:jc w:val="center"/>
        <w:rPr>
          <w:rFonts w:ascii="Times New Roman" w:eastAsia="Times New Roman" w:hAnsi="Times New Roman" w:cs="Times New Roman"/>
          <w:b/>
          <w:color w:val="000000"/>
          <w:sz w:val="28"/>
          <w:szCs w:val="28"/>
          <w:lang w:val="kk-KZ" w:eastAsia="ru-RU"/>
        </w:rPr>
      </w:pPr>
      <w:proofErr w:type="gramStart"/>
      <w:r w:rsidRPr="00A87456">
        <w:rPr>
          <w:rFonts w:ascii="Times New Roman" w:eastAsia="Times New Roman" w:hAnsi="Times New Roman" w:cs="Times New Roman"/>
          <w:b/>
          <w:color w:val="000000"/>
          <w:sz w:val="28"/>
          <w:szCs w:val="28"/>
          <w:lang w:val="en-US" w:eastAsia="ru-RU"/>
        </w:rPr>
        <w:t xml:space="preserve">Lecture </w:t>
      </w:r>
      <w:r w:rsidR="00A87456" w:rsidRPr="00A87456">
        <w:rPr>
          <w:rFonts w:ascii="Times New Roman" w:eastAsia="Times New Roman" w:hAnsi="Times New Roman" w:cs="Times New Roman"/>
          <w:b/>
          <w:color w:val="000000"/>
          <w:sz w:val="28"/>
          <w:szCs w:val="28"/>
          <w:lang w:val="en-US" w:eastAsia="ru-RU"/>
        </w:rPr>
        <w:t>3</w:t>
      </w:r>
      <w:r w:rsidR="00282544">
        <w:rPr>
          <w:rFonts w:ascii="Times New Roman" w:eastAsia="Times New Roman" w:hAnsi="Times New Roman" w:cs="Times New Roman"/>
          <w:b/>
          <w:color w:val="000000"/>
          <w:sz w:val="28"/>
          <w:szCs w:val="28"/>
          <w:lang w:val="en-US" w:eastAsia="ru-RU"/>
        </w:rPr>
        <w:t>.</w:t>
      </w:r>
      <w:proofErr w:type="gramEnd"/>
    </w:p>
    <w:p w:rsidR="00282544" w:rsidRDefault="006224B0" w:rsidP="00282544">
      <w:pPr>
        <w:tabs>
          <w:tab w:val="left" w:pos="3000"/>
        </w:tabs>
        <w:spacing w:after="0" w:line="240" w:lineRule="auto"/>
        <w:ind w:firstLine="540"/>
        <w:jc w:val="center"/>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 xml:space="preserve"> Classification of wastes</w:t>
      </w:r>
      <w:r w:rsidR="00282544" w:rsidRPr="00282544">
        <w:rPr>
          <w:rFonts w:ascii="Times New Roman" w:eastAsia="Times New Roman" w:hAnsi="Times New Roman" w:cs="Times New Roman"/>
          <w:b/>
          <w:color w:val="000000"/>
          <w:sz w:val="28"/>
          <w:szCs w:val="28"/>
          <w:lang w:val="en-US" w:eastAsia="ru-RU"/>
        </w:rPr>
        <w:t xml:space="preserve"> </w:t>
      </w:r>
    </w:p>
    <w:p w:rsidR="00282544" w:rsidRPr="00A87456" w:rsidRDefault="00282544" w:rsidP="00282544">
      <w:pPr>
        <w:tabs>
          <w:tab w:val="left" w:pos="3000"/>
        </w:tabs>
        <w:spacing w:after="0" w:line="240" w:lineRule="auto"/>
        <w:ind w:firstLine="540"/>
        <w:jc w:val="both"/>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Pollutions in the ecological system and wastes classification</w:t>
      </w:r>
    </w:p>
    <w:p w:rsidR="006224B0" w:rsidRPr="00A87456" w:rsidRDefault="006224B0" w:rsidP="00A87456">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Waste-substances (or mixtures of substances) which are unsuitable for further use within the existing technologies.</w:t>
      </w:r>
    </w:p>
    <w:p w:rsidR="006224B0" w:rsidRPr="00A87456" w:rsidRDefault="006224B0" w:rsidP="00A87456">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From the natural sciences point of view, any substance can be theoretically used in one way or another. The natural limitation of use is economic </w:t>
      </w:r>
      <w:r w:rsidRPr="00A87456">
        <w:rPr>
          <w:rFonts w:ascii="Times New Roman" w:eastAsia="Times New Roman" w:hAnsi="Times New Roman" w:cs="Times New Roman"/>
          <w:color w:val="000000"/>
          <w:sz w:val="28"/>
          <w:szCs w:val="28"/>
          <w:lang w:val="en-US" w:eastAsia="ru-RU"/>
        </w:rPr>
        <w:lastRenderedPageBreak/>
        <w:t xml:space="preserve">inexpediency. The main sources of wastes are industry, agriculture </w:t>
      </w:r>
      <w:proofErr w:type="spellStart"/>
      <w:r w:rsidRPr="00A87456">
        <w:rPr>
          <w:rFonts w:ascii="Times New Roman" w:eastAsia="Times New Roman" w:hAnsi="Times New Roman" w:cs="Times New Roman"/>
          <w:color w:val="000000"/>
          <w:sz w:val="28"/>
          <w:szCs w:val="28"/>
          <w:lang w:val="en-US" w:eastAsia="ru-RU"/>
        </w:rPr>
        <w:t>andhouseholds</w:t>
      </w:r>
      <w:proofErr w:type="spellEnd"/>
      <w:r w:rsidRPr="00A87456">
        <w:rPr>
          <w:rFonts w:ascii="Times New Roman" w:eastAsia="Times New Roman" w:hAnsi="Times New Roman" w:cs="Times New Roman"/>
          <w:color w:val="000000"/>
          <w:sz w:val="28"/>
          <w:szCs w:val="28"/>
          <w:lang w:val="en-US" w:eastAsia="ru-RU"/>
        </w:rPr>
        <w:t xml:space="preserve">. The volume of industrial wastes in20 times </w:t>
      </w:r>
      <w:proofErr w:type="spellStart"/>
      <w:r w:rsidRPr="00A87456">
        <w:rPr>
          <w:rFonts w:ascii="Times New Roman" w:eastAsia="Times New Roman" w:hAnsi="Times New Roman" w:cs="Times New Roman"/>
          <w:color w:val="000000"/>
          <w:sz w:val="28"/>
          <w:szCs w:val="28"/>
          <w:lang w:val="en-US" w:eastAsia="ru-RU"/>
        </w:rPr>
        <w:t>morethan</w:t>
      </w:r>
      <w:proofErr w:type="spellEnd"/>
      <w:r w:rsidRPr="00A87456">
        <w:rPr>
          <w:rFonts w:ascii="Times New Roman" w:eastAsia="Times New Roman" w:hAnsi="Times New Roman" w:cs="Times New Roman"/>
          <w:color w:val="000000"/>
          <w:sz w:val="28"/>
          <w:szCs w:val="28"/>
          <w:lang w:val="en-US" w:eastAsia="ru-RU"/>
        </w:rPr>
        <w:t xml:space="preserve"> household wastes. Figure 6 shows the Classification of industrial wastes. </w:t>
      </w:r>
    </w:p>
    <w:p w:rsidR="006224B0" w:rsidRPr="00A87456" w:rsidRDefault="006224B0" w:rsidP="00A87456">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Industrial waste is a waste produced as a result of chemical and thermal transformations of materials of natural origin.</w:t>
      </w:r>
    </w:p>
    <w:p w:rsidR="006224B0" w:rsidRPr="00A87456" w:rsidRDefault="006224B0" w:rsidP="00A87456">
      <w:pPr>
        <w:tabs>
          <w:tab w:val="left" w:pos="300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28487A"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rect id="Прямоугольник 83" o:spid="_x0000_s1026" style="position:absolute;left:0;text-align:left;margin-left:155.1pt;margin-top:8.75pt;width:153.55pt;height:29.2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">
            <v:textbox>
              <w:txbxContent>
                <w:p w:rsidR="00607B3F" w:rsidRDefault="00607B3F" w:rsidP="006224B0">
                  <w:pPr>
                    <w:jc w:val="center"/>
                    <w:rPr>
                      <w:lang w:val="en-US"/>
                    </w:rPr>
                  </w:pPr>
                  <w:r>
                    <w:rPr>
                      <w:lang w:val="en-US"/>
                    </w:rPr>
                    <w:t>Industrial waste</w:t>
                  </w:r>
                </w:p>
              </w:txbxContent>
            </v:textbox>
          </v:rect>
        </w:pic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28487A"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Прямая со стрелкой 82" o:spid="_x0000_s1100" type="#_x0000_t32" style="position:absolute;left:0;text-align:left;margin-left:228.45pt;margin-top:5.75pt;width:0;height:30.75pt;z-index:25166028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"/>
        </w:pict>
      </w:r>
      <w:r>
        <w:rPr>
          <w:rFonts w:ascii="Times New Roman" w:hAnsi="Times New Roman" w:cs="Times New Roman"/>
          <w:noProof/>
          <w:sz w:val="28"/>
          <w:szCs w:val="28"/>
          <w:lang w:eastAsia="ru-RU"/>
        </w:rPr>
        <w:pict>
          <v:shape id="Прямая со стрелкой 81" o:spid="_x0000_s1099" type="#_x0000_t32" style="position:absolute;left:0;text-align:left;margin-left:59.7pt;margin-top:30.25pt;width:324.75pt;height:.7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"/>
        </w:pict>
      </w:r>
      <w:r w:rsidR="006224B0" w:rsidRPr="00A87456">
        <w:rPr>
          <w:rFonts w:ascii="Times New Roman" w:eastAsia="Times New Roman" w:hAnsi="Times New Roman" w:cs="Times New Roman"/>
          <w:color w:val="000000"/>
          <w:sz w:val="28"/>
          <w:szCs w:val="28"/>
          <w:lang w:val="en-US" w:eastAsia="ru-RU"/>
        </w:rPr>
        <w:tab/>
      </w:r>
    </w:p>
    <w:p w:rsidR="006224B0" w:rsidRPr="00A87456" w:rsidRDefault="006224B0"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28487A"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rect id="Прямоугольник 65" o:spid="_x0000_s1027" style="position:absolute;left:0;text-align:left;margin-left:-.3pt;margin-top:76.75pt;width:53.25pt;height:21.7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">
            <v:textbox>
              <w:txbxContent>
                <w:p w:rsidR="00607B3F" w:rsidRDefault="00607B3F" w:rsidP="006224B0">
                  <w:pPr>
                    <w:rPr>
                      <w:lang w:val="kk-KZ"/>
                    </w:rPr>
                  </w:pPr>
                  <w:r>
                    <w:rPr>
                      <w:lang w:val="en-US"/>
                    </w:rPr>
                    <w:t>Gas</w:t>
                  </w:r>
                </w:p>
              </w:txbxContent>
            </v:textbox>
          </v:rect>
        </w:pict>
      </w:r>
      <w:r>
        <w:rPr>
          <w:rFonts w:ascii="Times New Roman" w:hAnsi="Times New Roman" w:cs="Times New Roman"/>
          <w:noProof/>
          <w:sz w:val="28"/>
          <w:szCs w:val="28"/>
          <w:lang w:eastAsia="ru-RU"/>
        </w:rPr>
        <w:pict>
          <v:shape id="Прямая со стрелкой 79" o:spid="_x0000_s1098" type="#_x0000_t32" style="position:absolute;left:0;text-align:left;margin-left:384.45pt;margin-top:1.35pt;width:0;height:16.5pt;z-index:25166336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"/>
        </w:pict>
      </w:r>
      <w:r>
        <w:rPr>
          <w:rFonts w:ascii="Times New Roman" w:hAnsi="Times New Roman" w:cs="Times New Roman"/>
          <w:noProof/>
          <w:sz w:val="28"/>
          <w:szCs w:val="28"/>
          <w:lang w:eastAsia="ru-RU"/>
        </w:rPr>
        <w:pict>
          <v:rect id="Прямоугольник 80" o:spid="_x0000_s1028" style="position:absolute;left:0;text-align:left;margin-left:171.45pt;margin-top:4.3pt;width:120pt;height:27.5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">
            <v:textbox>
              <w:txbxContent>
                <w:p w:rsidR="00607B3F" w:rsidRDefault="00607B3F" w:rsidP="006224B0">
                  <w:pPr>
                    <w:rPr>
                      <w:lang w:val="en-US"/>
                    </w:rPr>
                  </w:pPr>
                  <w:r>
                    <w:rPr>
                      <w:lang w:val="en-US"/>
                    </w:rPr>
                    <w:t xml:space="preserve">Liquid </w:t>
                  </w:r>
                </w:p>
              </w:txbxContent>
            </v:textbox>
          </v:rect>
        </w:pict>
      </w:r>
      <w:r>
        <w:rPr>
          <w:rFonts w:ascii="Times New Roman" w:hAnsi="Times New Roman" w:cs="Times New Roman"/>
          <w:noProof/>
          <w:sz w:val="28"/>
          <w:szCs w:val="28"/>
          <w:lang w:eastAsia="ru-RU"/>
        </w:rPr>
        <w:pict>
          <v:rect id="Прямоугольник 69" o:spid="_x0000_s1029" style="position:absolute;left:0;text-align:left;margin-left:149pt;margin-top:63.35pt;width:81.75pt;height:57.8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">
            <v:textbox>
              <w:txbxContent>
                <w:p w:rsidR="00607B3F" w:rsidRDefault="00607B3F" w:rsidP="006224B0">
                  <w:pPr>
                    <w:rPr>
                      <w:lang w:val="en-US"/>
                    </w:rPr>
                  </w:pPr>
                  <w:r>
                    <w:rPr>
                      <w:lang w:val="en-US"/>
                    </w:rPr>
                    <w:t>Aqueous solutions and suspensions</w:t>
                  </w:r>
                </w:p>
              </w:txbxContent>
            </v:textbox>
          </v:rect>
        </w:pict>
      </w:r>
      <w:r>
        <w:rPr>
          <w:rFonts w:ascii="Times New Roman" w:hAnsi="Times New Roman" w:cs="Times New Roman"/>
          <w:noProof/>
          <w:sz w:val="28"/>
          <w:szCs w:val="28"/>
          <w:lang w:eastAsia="ru-RU"/>
        </w:rPr>
        <w:pict>
          <v:rect id="Прямоугольник 70" o:spid="_x0000_s1030" style="position:absolute;left:0;text-align:left;margin-left:240.95pt;margin-top:64.9pt;width:82.3pt;height:56.2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">
            <v:textbox>
              <w:txbxContent>
                <w:p w:rsidR="00607B3F" w:rsidRDefault="00607B3F" w:rsidP="006224B0">
                  <w:r>
                    <w:rPr>
                      <w:lang w:val="en-US"/>
                    </w:rPr>
                    <w:t>Anhydrous solutions and suspensions</w:t>
                  </w:r>
                </w:p>
              </w:txbxContent>
            </v:textbox>
          </v:rect>
        </w:pict>
      </w:r>
      <w:r>
        <w:rPr>
          <w:rFonts w:ascii="Times New Roman" w:hAnsi="Times New Roman" w:cs="Times New Roman"/>
          <w:noProof/>
          <w:sz w:val="28"/>
          <w:szCs w:val="28"/>
          <w:lang w:eastAsia="ru-RU"/>
        </w:rPr>
        <w:pict>
          <v:shape id="Прямая со стрелкой 76" o:spid="_x0000_s1097" type="#_x0000_t32" style="position:absolute;left:0;text-align:left;margin-left:277.25pt;margin-top:32.35pt;width:0;height:30pt;z-index:25166745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"/>
        </w:pict>
      </w:r>
      <w:r>
        <w:rPr>
          <w:rFonts w:ascii="Times New Roman" w:hAnsi="Times New Roman" w:cs="Times New Roman"/>
          <w:noProof/>
          <w:sz w:val="28"/>
          <w:szCs w:val="28"/>
          <w:lang w:eastAsia="ru-RU"/>
        </w:rPr>
        <w:pict>
          <v:shape id="Прямая со стрелкой 77" o:spid="_x0000_s1096" type="#_x0000_t32" style="position:absolute;left:0;text-align:left;margin-left:188.8pt;margin-top:32.35pt;width:0;height:30pt;z-index:25166848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"/>
        </w:pict>
      </w:r>
      <w:r>
        <w:rPr>
          <w:rFonts w:ascii="Times New Roman" w:hAnsi="Times New Roman" w:cs="Times New Roman"/>
          <w:noProof/>
          <w:sz w:val="28"/>
          <w:szCs w:val="28"/>
          <w:lang w:eastAsia="ru-RU"/>
        </w:rPr>
        <w:pict>
          <v:rect id="Прямоугольник 75" o:spid="_x0000_s1031" style="position:absolute;left:0;text-align:left;margin-left:-.3pt;margin-top:18.35pt;width:120.75pt;height:22.0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">
            <v:textbox>
              <w:txbxContent>
                <w:p w:rsidR="00607B3F" w:rsidRDefault="00607B3F" w:rsidP="006224B0">
                  <w:pPr>
                    <w:rPr>
                      <w:lang w:val="en-US"/>
                    </w:rPr>
                  </w:pPr>
                  <w:r>
                    <w:rPr>
                      <w:lang w:val="en-US"/>
                    </w:rPr>
                    <w:t>Gaseous</w:t>
                  </w:r>
                </w:p>
              </w:txbxContent>
            </v:textbox>
          </v:rect>
        </w:pict>
      </w:r>
      <w:r>
        <w:rPr>
          <w:rFonts w:ascii="Times New Roman" w:hAnsi="Times New Roman" w:cs="Times New Roman"/>
          <w:noProof/>
          <w:sz w:val="28"/>
          <w:szCs w:val="28"/>
          <w:lang w:eastAsia="ru-RU"/>
        </w:rPr>
        <w:pict>
          <v:shape id="Прямая со стрелкой 78" o:spid="_x0000_s1095" type="#_x0000_t32" style="position:absolute;left:0;text-align:left;margin-left:59.7pt;margin-top:1.35pt;width:0;height:16.5pt;z-index:25167052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"/>
        </w:pict>
      </w:r>
      <w:r>
        <w:rPr>
          <w:rFonts w:ascii="Times New Roman" w:hAnsi="Times New Roman" w:cs="Times New Roman"/>
          <w:noProof/>
          <w:sz w:val="28"/>
          <w:szCs w:val="28"/>
          <w:lang w:eastAsia="ru-RU"/>
        </w:rPr>
        <w:pict>
          <v:shape id="Прямая со стрелкой 72" o:spid="_x0000_s1094" type="#_x0000_t32" style="position:absolute;left:0;text-align:left;margin-left:108.6pt;margin-top:42.05pt;width:0;height:30pt;z-index:25167155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"/>
        </w:pict>
      </w:r>
      <w:r>
        <w:rPr>
          <w:rFonts w:ascii="Times New Roman" w:hAnsi="Times New Roman" w:cs="Times New Roman"/>
          <w:noProof/>
          <w:sz w:val="28"/>
          <w:szCs w:val="28"/>
          <w:lang w:eastAsia="ru-RU"/>
        </w:rPr>
        <w:pict>
          <v:shape id="Прямая со стрелкой 73" o:spid="_x0000_s1093" type="#_x0000_t32" style="position:absolute;left:0;text-align:left;margin-left:26.6pt;margin-top:40.9pt;width:0;height:30pt;z-index:25167257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"/>
        </w:pict>
      </w:r>
      <w:r>
        <w:rPr>
          <w:rFonts w:ascii="Times New Roman" w:hAnsi="Times New Roman" w:cs="Times New Roman"/>
          <w:noProof/>
          <w:sz w:val="28"/>
          <w:szCs w:val="28"/>
          <w:lang w:eastAsia="ru-RU"/>
        </w:rPr>
        <w:pict>
          <v:rect id="Прямоугольник 74" o:spid="_x0000_s1032" style="position:absolute;left:0;text-align:left;margin-left:327.45pt;margin-top:24.55pt;width:119.25pt;height:20.7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">
            <v:textbox>
              <w:txbxContent>
                <w:p w:rsidR="00607B3F" w:rsidRDefault="00607B3F" w:rsidP="006224B0">
                  <w:pPr>
                    <w:rPr>
                      <w:lang w:val="en-US"/>
                    </w:rPr>
                  </w:pPr>
                  <w:r>
                    <w:rPr>
                      <w:lang w:val="en-US"/>
                    </w:rPr>
                    <w:t>Solid</w:t>
                  </w:r>
                </w:p>
              </w:txbxContent>
            </v:textbox>
          </v:rect>
        </w:pict>
      </w:r>
      <w:r>
        <w:rPr>
          <w:rFonts w:ascii="Times New Roman" w:hAnsi="Times New Roman" w:cs="Times New Roman"/>
          <w:noProof/>
          <w:sz w:val="28"/>
          <w:szCs w:val="28"/>
          <w:lang w:eastAsia="ru-RU"/>
        </w:rPr>
        <w:pict>
          <v:rect id="Прямоугольник 64" o:spid="_x0000_s1033" style="position:absolute;left:0;text-align:left;margin-left:335.3pt;margin-top:76.75pt;width:53.25pt;height:30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">
            <v:textbox>
              <w:txbxContent>
                <w:p w:rsidR="00607B3F" w:rsidRDefault="00607B3F" w:rsidP="006224B0">
                  <w:pPr>
                    <w:rPr>
                      <w:lang w:val="kk-KZ"/>
                    </w:rPr>
                  </w:pPr>
                  <w:r>
                    <w:rPr>
                      <w:lang w:val="en-US"/>
                    </w:rPr>
                    <w:t>Dusts</w:t>
                  </w:r>
                </w:p>
              </w:txbxContent>
            </v:textbox>
          </v:rect>
        </w:pict>
      </w:r>
      <w:r>
        <w:rPr>
          <w:rFonts w:ascii="Times New Roman" w:hAnsi="Times New Roman" w:cs="Times New Roman"/>
          <w:noProof/>
          <w:sz w:val="28"/>
          <w:szCs w:val="28"/>
          <w:lang w:eastAsia="ru-RU"/>
        </w:rPr>
        <w:pict>
          <v:rect id="Прямоугольник 67" o:spid="_x0000_s1034" style="position:absolute;left:0;text-align:left;margin-left:406.8pt;margin-top:80.05pt;width:70.5pt;height:37.8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">
            <v:textbox>
              <w:txbxContent>
                <w:p w:rsidR="00607B3F" w:rsidRDefault="00607B3F" w:rsidP="006224B0">
                  <w:pPr>
                    <w:rPr>
                      <w:lang w:val="en-US"/>
                    </w:rPr>
                  </w:pPr>
                  <w:r>
                    <w:rPr>
                      <w:lang w:val="en-US"/>
                    </w:rPr>
                    <w:t>Burning residues</w:t>
                  </w:r>
                </w:p>
              </w:txbxContent>
            </v:textbox>
          </v:rect>
        </w:pict>
      </w:r>
      <w:r>
        <w:rPr>
          <w:rFonts w:ascii="Times New Roman" w:hAnsi="Times New Roman" w:cs="Times New Roman"/>
          <w:noProof/>
          <w:sz w:val="28"/>
          <w:szCs w:val="28"/>
          <w:lang w:eastAsia="ru-RU"/>
        </w:rPr>
        <w:pict>
          <v:shape id="Прямая со стрелкой 68" o:spid="_x0000_s1092" type="#_x0000_t32" style="position:absolute;left:0;text-align:left;margin-left:438.1pt;margin-top:49.55pt;width:0;height:30pt;z-index:25167667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"/>
        </w:pict>
      </w:r>
      <w:r>
        <w:rPr>
          <w:rFonts w:ascii="Times New Roman" w:hAnsi="Times New Roman" w:cs="Times New Roman"/>
          <w:noProof/>
          <w:sz w:val="28"/>
          <w:szCs w:val="28"/>
          <w:lang w:eastAsia="ru-RU"/>
        </w:rPr>
        <w:pict>
          <v:shape id="Прямая со стрелкой 71" o:spid="_x0000_s1091" type="#_x0000_t32" style="position:absolute;left:0;text-align:left;margin-left:361.1pt;margin-top:45.75pt;width:0;height:30pt;z-index:25167769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"/>
        </w:pict>
      </w:r>
      <w:r>
        <w:rPr>
          <w:rFonts w:ascii="Times New Roman" w:hAnsi="Times New Roman" w:cs="Times New Roman"/>
          <w:noProof/>
          <w:sz w:val="28"/>
          <w:szCs w:val="28"/>
          <w:lang w:eastAsia="ru-RU"/>
        </w:rPr>
        <w:pict>
          <v:rect id="Прямоугольник 66" o:spid="_x0000_s1035" style="position:absolute;left:0;text-align:left;margin-left:76.95pt;margin-top:76.75pt;width:53.25pt;height:21.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">
            <v:textbox>
              <w:txbxContent>
                <w:p w:rsidR="00607B3F" w:rsidRDefault="00607B3F" w:rsidP="006224B0">
                  <w:r>
                    <w:rPr>
                      <w:lang w:val="en-US"/>
                    </w:rPr>
                    <w:t>Smoke</w:t>
                  </w:r>
                </w:p>
              </w:txbxContent>
            </v:textbox>
          </v:rect>
        </w:pict>
      </w:r>
    </w:p>
    <w:p w:rsidR="006224B0" w:rsidRPr="00A87456" w:rsidRDefault="006224B0"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603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44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ab/>
      </w:r>
    </w:p>
    <w:p w:rsidR="006224B0" w:rsidRPr="00A87456" w:rsidRDefault="006224B0" w:rsidP="00A87456">
      <w:pPr>
        <w:tabs>
          <w:tab w:val="left" w:pos="144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440"/>
        </w:tabs>
        <w:spacing w:after="0" w:line="240" w:lineRule="auto"/>
        <w:ind w:firstLine="540"/>
        <w:jc w:val="center"/>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bCs/>
          <w:sz w:val="28"/>
          <w:szCs w:val="28"/>
          <w:lang w:val="en-US" w:eastAsia="ru-RU"/>
        </w:rPr>
        <w:t xml:space="preserve">Figure </w:t>
      </w:r>
      <w:r w:rsidR="00F25209" w:rsidRPr="00A87456">
        <w:rPr>
          <w:rFonts w:ascii="Times New Roman" w:eastAsia="Times New Roman" w:hAnsi="Times New Roman" w:cs="Times New Roman"/>
          <w:bCs/>
          <w:sz w:val="28"/>
          <w:szCs w:val="28"/>
          <w:lang w:val="en-US" w:eastAsia="ru-RU"/>
        </w:rPr>
        <w:t>1.1</w:t>
      </w:r>
      <w:r w:rsidRPr="00A87456">
        <w:rPr>
          <w:rFonts w:ascii="Times New Roman" w:eastAsia="Times New Roman" w:hAnsi="Times New Roman" w:cs="Times New Roman"/>
          <w:bCs/>
          <w:sz w:val="28"/>
          <w:szCs w:val="28"/>
          <w:lang w:val="en-US" w:eastAsia="ru-RU"/>
        </w:rPr>
        <w:t xml:space="preserve"> Classification of the </w:t>
      </w:r>
      <w:r w:rsidRPr="00A87456">
        <w:rPr>
          <w:rFonts w:ascii="Times New Roman" w:eastAsia="Times New Roman" w:hAnsi="Times New Roman" w:cs="Times New Roman"/>
          <w:color w:val="000000"/>
          <w:sz w:val="28"/>
          <w:szCs w:val="28"/>
          <w:lang w:val="en-US" w:eastAsia="ru-RU"/>
        </w:rPr>
        <w:t>industrial waste</w:t>
      </w:r>
    </w:p>
    <w:p w:rsidR="006224B0" w:rsidRPr="00A87456" w:rsidRDefault="006224B0" w:rsidP="00A87456">
      <w:pPr>
        <w:tabs>
          <w:tab w:val="left" w:pos="144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Waste of certain products is the unused residues of raw materials and/or arising in the course of technological processes substances and energy that are not subject to utilizations.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Part of wastes that can be used in the same production called returnable wastes. It includes the remains of raw materials and other material resources formed in the process of production of goods. Due to the partial loss of some consumer properties, returnable wastes can be used with reduced requirements for the product, or with increased consumption; sometimes they are not used for their intended purpose, but only in a suitable production (for example, automotive waste oils — for lubrication of non-responsible units of equipment).</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At the same time, the remains of raw materials and other material values that are transferred to other units as full-fledged raw materials, in accordance with the technological process, associated products obtained as a result of the technological process do not belong to returnable wastes.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Wastes, which in the framework of this production cannot be used, but can be used in other productions, referred to as secondary raw materials.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Previously, industrial wastes </w:t>
      </w:r>
      <w:proofErr w:type="spellStart"/>
      <w:r w:rsidRPr="00A87456">
        <w:rPr>
          <w:rFonts w:ascii="Times New Roman" w:eastAsia="Times New Roman" w:hAnsi="Times New Roman" w:cs="Times New Roman"/>
          <w:color w:val="000000"/>
          <w:sz w:val="28"/>
          <w:szCs w:val="28"/>
          <w:lang w:val="en-US" w:eastAsia="ru-RU"/>
        </w:rPr>
        <w:t>weresimply</w:t>
      </w:r>
      <w:proofErr w:type="spellEnd"/>
      <w:r w:rsidRPr="00A87456">
        <w:rPr>
          <w:rFonts w:ascii="Times New Roman" w:eastAsia="Times New Roman" w:hAnsi="Times New Roman" w:cs="Times New Roman"/>
          <w:color w:val="000000"/>
          <w:sz w:val="28"/>
          <w:szCs w:val="28"/>
          <w:lang w:val="en-US" w:eastAsia="ru-RU"/>
        </w:rPr>
        <w:t xml:space="preserve"> taken to landfills, sent to dumps and tailings. Currently, the wastes placed mainly on specially designed and equipped polygons.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Part of the wastes is temporarily accumulated in enterprises, in accordance with the established limits on the formation and accumulation of wastes.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Waste Neutralization</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Some wastes require neutralization before disposal in landfills, polygons or dumps. Thus, waste titanium production containing volatile and toxic anhydrous aluminum chloride, pre-treated with lime.</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lastRenderedPageBreak/>
        <w:t>In 20</w:t>
      </w:r>
      <w:r w:rsidRPr="00A87456">
        <w:rPr>
          <w:rFonts w:ascii="Times New Roman" w:eastAsia="Times New Roman" w:hAnsi="Times New Roman" w:cs="Times New Roman"/>
          <w:color w:val="000000"/>
          <w:sz w:val="28"/>
          <w:szCs w:val="28"/>
          <w:vertAlign w:val="superscript"/>
          <w:lang w:val="en-US" w:eastAsia="ru-RU"/>
        </w:rPr>
        <w:t>th</w:t>
      </w:r>
      <w:r w:rsidRPr="00A87456">
        <w:rPr>
          <w:rFonts w:ascii="Times New Roman" w:eastAsia="Times New Roman" w:hAnsi="Times New Roman" w:cs="Times New Roman"/>
          <w:color w:val="000000"/>
          <w:sz w:val="28"/>
          <w:szCs w:val="28"/>
          <w:lang w:val="en-US" w:eastAsia="ru-RU"/>
        </w:rPr>
        <w:t>century, the amount of waste production grew so quickly that the formation of waste has become an important problem of large cities and large industries.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The danger of waste</w:t>
      </w:r>
      <w:r w:rsidRPr="00A87456">
        <w:rPr>
          <w:rFonts w:ascii="Times New Roman" w:eastAsia="Times New Roman" w:hAnsi="Times New Roman" w:cs="Times New Roman"/>
          <w:color w:val="000000"/>
          <w:sz w:val="28"/>
          <w:szCs w:val="28"/>
          <w:lang w:val="en-US" w:eastAsia="ru-RU"/>
        </w:rPr>
        <w:t>s</w:t>
      </w:r>
      <w:r w:rsidRPr="00A87456">
        <w:rPr>
          <w:rFonts w:ascii="Times New Roman" w:eastAsia="Times New Roman" w:hAnsi="Times New Roman" w:cs="Times New Roman"/>
          <w:color w:val="000000"/>
          <w:sz w:val="28"/>
          <w:szCs w:val="28"/>
          <w:lang w:val="kk-KZ" w:eastAsia="ru-RU"/>
        </w:rPr>
        <w:t xml:space="preserve"> determined by their physical and chemical properties, as well as the conditions of their storage, or placement in the environment.</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For waste, it is necessary to draw up a waste passport, determine the hazard class and limits on the placement of waste in the environment, limits on the accumulation of the enterprise and other documents.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The term "Hazardous waste" is used in the following cases:</w:t>
      </w:r>
    </w:p>
    <w:p w:rsidR="006224B0" w:rsidRPr="00A87456" w:rsidRDefault="006224B0" w:rsidP="00A87456">
      <w:pPr>
        <w:tabs>
          <w:tab w:val="left" w:pos="851"/>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Waste contains harmful substances, including infectious, toxic, and explosive and fire hazardous agents, with high reactivity, for example, corrosive, radioactive;</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Waste poses a risk to human health and/or to the normal state of the natural environment</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Residual waste including wood waste, waste paper, textile residues, rubber residues, defective oils, solvents can be burned. These wastes are placed in a ceramic tube to make them harmless, and released heat in the production cycle are used or for dispose of incombustible waste. As a result of the combustion process, waste disposed for burial.</w:t>
      </w:r>
    </w:p>
    <w:p w:rsidR="006224B0" w:rsidRPr="00A87456" w:rsidRDefault="006224B0" w:rsidP="00A87456">
      <w:pPr>
        <w:shd w:val="clear" w:color="auto" w:fill="FFFFFF"/>
        <w:spacing w:after="0" w:line="240" w:lineRule="auto"/>
        <w:ind w:firstLine="540"/>
        <w:jc w:val="both"/>
        <w:rPr>
          <w:rFonts w:ascii="Times New Roman" w:eastAsia="Times New Roman" w:hAnsi="Times New Roman" w:cs="Times New Roman"/>
          <w:color w:val="000000"/>
          <w:sz w:val="28"/>
          <w:szCs w:val="28"/>
          <w:lang w:val="en-US"/>
        </w:rPr>
      </w:pPr>
      <w:r w:rsidRPr="00A87456">
        <w:rPr>
          <w:rFonts w:ascii="Times New Roman" w:eastAsia="Times New Roman" w:hAnsi="Times New Roman" w:cs="Times New Roman"/>
          <w:color w:val="000000"/>
          <w:sz w:val="28"/>
          <w:szCs w:val="28"/>
          <w:lang w:val="en-US"/>
        </w:rPr>
        <w:t xml:space="preserve">Waste depends on its qualitative and quantitative composition. The chemical composition of the waste is uneven, because it contains a mixture of complex polycarbonate substances with different physical and chemical properties. Waste containing compounds such as pesticides, radioactive waste, mercury, arsenic and </w:t>
      </w:r>
      <w:proofErr w:type="spellStart"/>
      <w:r w:rsidRPr="00A87456">
        <w:rPr>
          <w:rFonts w:ascii="Times New Roman" w:eastAsia="Times New Roman" w:hAnsi="Times New Roman" w:cs="Times New Roman"/>
          <w:color w:val="000000"/>
          <w:sz w:val="28"/>
          <w:szCs w:val="28"/>
          <w:lang w:val="en-US"/>
        </w:rPr>
        <w:t>theircompounds</w:t>
      </w:r>
      <w:proofErr w:type="spellEnd"/>
      <w:r w:rsidRPr="00A87456">
        <w:rPr>
          <w:rFonts w:ascii="Times New Roman" w:eastAsia="Times New Roman" w:hAnsi="Times New Roman" w:cs="Times New Roman"/>
          <w:color w:val="000000"/>
          <w:sz w:val="28"/>
          <w:szCs w:val="28"/>
          <w:lang w:val="en-US"/>
        </w:rPr>
        <w:t xml:space="preserve">, etc., are classified to hazardous waste. </w:t>
      </w:r>
    </w:p>
    <w:p w:rsidR="006224B0" w:rsidRPr="00A87456" w:rsidRDefault="0028487A"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hAnsi="Times New Roman" w:cs="Times New Roman"/>
          <w:noProof/>
          <w:sz w:val="28"/>
          <w:szCs w:val="28"/>
          <w:lang w:eastAsia="ru-RU"/>
        </w:rPr>
        <w:pict>
          <v:rect id="Прямоугольник 63" o:spid="_x0000_s1036" style="position:absolute;left:0;text-align:left;margin-left:172.35pt;margin-top:10.3pt;width:147.6pt;height:57.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">
            <v:textbox>
              <w:txbxContent>
                <w:p w:rsidR="00607B3F" w:rsidRDefault="00607B3F" w:rsidP="006224B0">
                  <w:pPr>
                    <w:jc w:val="center"/>
                    <w:rPr>
                      <w:lang w:val="en-US"/>
                    </w:rPr>
                  </w:pPr>
                  <w:r>
                    <w:rPr>
                      <w:lang w:val="en-US"/>
                    </w:rPr>
                    <w:t xml:space="preserve">The main properties of waste </w:t>
                  </w:r>
                  <w:proofErr w:type="gramStart"/>
                  <w:r>
                    <w:rPr>
                      <w:lang w:val="en-US"/>
                    </w:rPr>
                    <w:t>that are</w:t>
                  </w:r>
                  <w:proofErr w:type="gramEnd"/>
                  <w:r>
                    <w:rPr>
                      <w:lang w:val="en-US"/>
                    </w:rPr>
                    <w:t xml:space="preserve"> environmentally hazardous</w:t>
                  </w:r>
                </w:p>
              </w:txbxContent>
            </v:textbox>
          </v:rect>
        </w:pict>
      </w:r>
      <w:r>
        <w:rPr>
          <w:rFonts w:ascii="Times New Roman" w:hAnsi="Times New Roman" w:cs="Times New Roman"/>
          <w:noProof/>
          <w:sz w:val="28"/>
          <w:szCs w:val="28"/>
          <w:lang w:eastAsia="ru-RU"/>
        </w:rPr>
        <w:pict>
          <v:rect id="Прямоугольник 57" o:spid="_x0000_s1037" style="position:absolute;left:0;text-align:left;margin-left:388.95pt;margin-top:99.7pt;width:111.6pt;height:31.3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">
            <v:textbox>
              <w:txbxContent>
                <w:p w:rsidR="00607B3F" w:rsidRDefault="00607B3F" w:rsidP="006224B0">
                  <w:pPr>
                    <w:jc w:val="center"/>
                  </w:pPr>
                  <w:proofErr w:type="spellStart"/>
                  <w:r>
                    <w:t>dustformation</w:t>
                  </w:r>
                  <w:proofErr w:type="spellEnd"/>
                </w:p>
                <w:p w:rsidR="00607B3F" w:rsidRDefault="00607B3F" w:rsidP="006224B0"/>
              </w:txbxContent>
            </v:textbox>
          </v:rect>
        </w:pict>
      </w:r>
      <w:r>
        <w:rPr>
          <w:rFonts w:ascii="Times New Roman" w:hAnsi="Times New Roman" w:cs="Times New Roman"/>
          <w:noProof/>
          <w:sz w:val="28"/>
          <w:szCs w:val="28"/>
          <w:lang w:eastAsia="ru-RU"/>
        </w:rPr>
        <w:pict>
          <v:rect id="Прямоугольник 55" o:spid="_x0000_s1038" style="position:absolute;left:0;text-align:left;margin-left:139.95pt;margin-top:99.7pt;width:111.6pt;height:31.3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">
            <v:textbox>
              <w:txbxContent>
                <w:p w:rsidR="00607B3F" w:rsidRDefault="00607B3F" w:rsidP="006224B0">
                  <w:pPr>
                    <w:jc w:val="center"/>
                  </w:pPr>
                  <w:proofErr w:type="spellStart"/>
                  <w:r>
                    <w:t>instability</w:t>
                  </w:r>
                  <w:proofErr w:type="spellEnd"/>
                </w:p>
                <w:p w:rsidR="00607B3F" w:rsidRDefault="00607B3F" w:rsidP="006224B0"/>
              </w:txbxContent>
            </v:textbox>
          </v:rect>
        </w:pict>
      </w:r>
      <w:r>
        <w:rPr>
          <w:rFonts w:ascii="Times New Roman" w:hAnsi="Times New Roman" w:cs="Times New Roman"/>
          <w:noProof/>
          <w:sz w:val="28"/>
          <w:szCs w:val="28"/>
          <w:lang w:eastAsia="ru-RU"/>
        </w:rPr>
        <w:pict>
          <v:shape id="Прямая со стрелкой 58" o:spid="_x0000_s1090" type="#_x0000_t32" style="position:absolute;left:0;text-align:left;margin-left:57.95pt;margin-top:85.9pt;width:401pt;height:0;z-index:25168281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"/>
        </w:pict>
      </w:r>
      <w:r>
        <w:rPr>
          <w:rFonts w:ascii="Times New Roman" w:hAnsi="Times New Roman" w:cs="Times New Roman"/>
          <w:noProof/>
          <w:sz w:val="28"/>
          <w:szCs w:val="28"/>
          <w:lang w:eastAsia="ru-RU"/>
        </w:rPr>
        <w:pict>
          <v:shape id="Прямая со стрелкой 59" o:spid="_x0000_s1089" type="#_x0000_t32" style="position:absolute;left:0;text-align:left;margin-left:57.95pt;margin-top:85.9pt;width:0;height:10.8pt;z-index:25168384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"/>
        </w:pict>
      </w:r>
      <w:r>
        <w:rPr>
          <w:rFonts w:ascii="Times New Roman" w:hAnsi="Times New Roman" w:cs="Times New Roman"/>
          <w:noProof/>
          <w:sz w:val="28"/>
          <w:szCs w:val="28"/>
          <w:lang w:eastAsia="ru-RU"/>
        </w:rPr>
        <w:pict>
          <v:shape id="Прямая со стрелкой 60" o:spid="_x0000_s1088" type="#_x0000_t32" style="position:absolute;left:0;text-align:left;margin-left:200.95pt;margin-top:85.9pt;width:1pt;height:10.8pt;flip:x;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"/>
        </w:pict>
      </w:r>
      <w:r>
        <w:rPr>
          <w:rFonts w:ascii="Times New Roman" w:hAnsi="Times New Roman" w:cs="Times New Roman"/>
          <w:noProof/>
          <w:sz w:val="28"/>
          <w:szCs w:val="28"/>
          <w:lang w:eastAsia="ru-RU"/>
        </w:rPr>
        <w:pict>
          <v:shape id="Прямая со стрелкой 61" o:spid="_x0000_s1087" type="#_x0000_t32" style="position:absolute;left:0;text-align:left;margin-left:326.95pt;margin-top:85.9pt;width:2pt;height:10.8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"/>
        </w:pict>
      </w:r>
      <w:r>
        <w:rPr>
          <w:rFonts w:ascii="Times New Roman" w:hAnsi="Times New Roman" w:cs="Times New Roman"/>
          <w:noProof/>
          <w:sz w:val="28"/>
          <w:szCs w:val="28"/>
          <w:lang w:eastAsia="ru-RU"/>
        </w:rPr>
        <w:pict>
          <v:shape id="Прямая со стрелкой 62" o:spid="_x0000_s1086" type="#_x0000_t32" style="position:absolute;left:0;text-align:left;margin-left:458.95pt;margin-top:85.9pt;width:0;height:10.8pt;z-index:25168691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"/>
        </w:pict>
      </w:r>
      <w:r>
        <w:rPr>
          <w:rFonts w:ascii="Times New Roman" w:hAnsi="Times New Roman" w:cs="Times New Roman"/>
          <w:noProof/>
          <w:sz w:val="28"/>
          <w:szCs w:val="28"/>
          <w:lang w:eastAsia="ru-RU"/>
        </w:rPr>
        <w:pict>
          <v:rect id="Прямоугольник 56" o:spid="_x0000_s1039" style="position:absolute;left:0;text-align:left;margin-left:268.35pt;margin-top:99.7pt;width:111.6pt;height:31.3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">
            <v:textbox>
              <w:txbxContent>
                <w:p w:rsidR="00607B3F" w:rsidRDefault="00607B3F" w:rsidP="006224B0">
                  <w:pPr>
                    <w:jc w:val="center"/>
                  </w:pPr>
                  <w:proofErr w:type="spellStart"/>
                  <w:r>
                    <w:t>volatility</w:t>
                  </w:r>
                  <w:proofErr w:type="spellEnd"/>
                </w:p>
                <w:p w:rsidR="00607B3F" w:rsidRDefault="00607B3F" w:rsidP="006224B0"/>
              </w:txbxContent>
            </v:textbox>
          </v:rect>
        </w:pict>
      </w:r>
      <w:r>
        <w:rPr>
          <w:rFonts w:ascii="Times New Roman" w:hAnsi="Times New Roman" w:cs="Times New Roman"/>
          <w:noProof/>
          <w:sz w:val="28"/>
          <w:szCs w:val="28"/>
          <w:lang w:eastAsia="ru-RU"/>
        </w:rPr>
        <w:pict>
          <v:rect id="Прямоугольник 54" o:spid="_x0000_s1040" style="position:absolute;left:0;text-align:left;margin-left:4.95pt;margin-top:99.7pt;width:111.6pt;height:35.5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">
            <v:textbox>
              <w:txbxContent>
                <w:p w:rsidR="00607B3F" w:rsidRDefault="00607B3F" w:rsidP="006224B0">
                  <w:pPr>
                    <w:jc w:val="center"/>
                  </w:pPr>
                  <w:proofErr w:type="spellStart"/>
                  <w:r>
                    <w:t>solubility</w:t>
                  </w:r>
                  <w:proofErr w:type="spellEnd"/>
                </w:p>
              </w:txbxContent>
            </v:textbox>
          </v:rect>
        </w:pic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2040"/>
        </w:tabs>
        <w:spacing w:after="0" w:line="240" w:lineRule="auto"/>
        <w:ind w:firstLine="540"/>
        <w:jc w:val="center"/>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 xml:space="preserve">Figure </w:t>
      </w:r>
      <w:r w:rsidR="00F25209" w:rsidRPr="00A87456">
        <w:rPr>
          <w:rFonts w:ascii="Times New Roman" w:eastAsia="Times New Roman" w:hAnsi="Times New Roman" w:cs="Times New Roman"/>
          <w:color w:val="000000"/>
          <w:sz w:val="28"/>
          <w:szCs w:val="28"/>
          <w:lang w:val="kk-KZ" w:eastAsia="ru-RU"/>
        </w:rPr>
        <w:t>1</w:t>
      </w:r>
      <w:r w:rsidRPr="00A87456">
        <w:rPr>
          <w:rFonts w:ascii="Times New Roman" w:eastAsia="Times New Roman" w:hAnsi="Times New Roman" w:cs="Times New Roman"/>
          <w:color w:val="000000"/>
          <w:sz w:val="28"/>
          <w:szCs w:val="28"/>
          <w:lang w:val="en-US" w:eastAsia="ru-RU"/>
        </w:rPr>
        <w:t>.</w:t>
      </w:r>
      <w:r w:rsidR="00F25209" w:rsidRPr="00A87456">
        <w:rPr>
          <w:rFonts w:ascii="Times New Roman" w:eastAsia="Times New Roman" w:hAnsi="Times New Roman" w:cs="Times New Roman"/>
          <w:color w:val="000000"/>
          <w:sz w:val="28"/>
          <w:szCs w:val="28"/>
          <w:lang w:val="en-US" w:eastAsia="ru-RU"/>
        </w:rPr>
        <w:t>2</w:t>
      </w:r>
      <w:r w:rsidRPr="00A87456">
        <w:rPr>
          <w:rFonts w:ascii="Times New Roman" w:eastAsia="Times New Roman" w:hAnsi="Times New Roman" w:cs="Times New Roman"/>
          <w:color w:val="000000"/>
          <w:sz w:val="28"/>
          <w:szCs w:val="28"/>
          <w:lang w:val="kk-KZ" w:eastAsia="ru-RU"/>
        </w:rPr>
        <w:t>Main properties of environmentally hazardous waste</w:t>
      </w:r>
      <w:r w:rsidRPr="00A87456">
        <w:rPr>
          <w:rFonts w:ascii="Times New Roman" w:eastAsia="Times New Roman" w:hAnsi="Times New Roman" w:cs="Times New Roman"/>
          <w:color w:val="000000"/>
          <w:sz w:val="28"/>
          <w:szCs w:val="28"/>
          <w:lang w:val="en-US" w:eastAsia="ru-RU"/>
        </w:rPr>
        <w:t>s</w:t>
      </w:r>
    </w:p>
    <w:p w:rsidR="006224B0" w:rsidRPr="00A87456" w:rsidRDefault="006224B0" w:rsidP="00A87456">
      <w:pPr>
        <w:tabs>
          <w:tab w:val="left" w:pos="2040"/>
        </w:tabs>
        <w:spacing w:after="0" w:line="240" w:lineRule="auto"/>
        <w:ind w:firstLine="540"/>
        <w:jc w:val="center"/>
        <w:rPr>
          <w:rFonts w:ascii="Times New Roman" w:eastAsia="Times New Roman" w:hAnsi="Times New Roman" w:cs="Times New Roman"/>
          <w:color w:val="000000"/>
          <w:sz w:val="28"/>
          <w:szCs w:val="28"/>
          <w:lang w:val="kk-KZ" w:eastAsia="ru-RU"/>
        </w:rPr>
      </w:pPr>
    </w:p>
    <w:p w:rsidR="006224B0" w:rsidRPr="00A87456" w:rsidRDefault="006224B0" w:rsidP="00A87456">
      <w:pPr>
        <w:shd w:val="clear" w:color="auto" w:fill="FFFFFF"/>
        <w:spacing w:after="0" w:line="240" w:lineRule="auto"/>
        <w:ind w:firstLine="540"/>
        <w:jc w:val="both"/>
        <w:rPr>
          <w:rFonts w:ascii="Times New Roman" w:eastAsia="Times New Roman" w:hAnsi="Times New Roman" w:cs="Times New Roman"/>
          <w:color w:val="000000"/>
          <w:sz w:val="28"/>
          <w:szCs w:val="28"/>
          <w:lang w:val="en-US"/>
        </w:rPr>
      </w:pPr>
      <w:r w:rsidRPr="00A87456">
        <w:rPr>
          <w:rFonts w:ascii="Times New Roman" w:eastAsia="Times New Roman" w:hAnsi="Times New Roman" w:cs="Times New Roman"/>
          <w:color w:val="000000"/>
          <w:sz w:val="28"/>
          <w:szCs w:val="28"/>
          <w:lang w:val="en-US"/>
        </w:rPr>
        <w:t>Radioactive waste belongs to various sources of radiation. Radioactive wastes are grouped according to their activities and aggregate status (Figure 8).</w:t>
      </w:r>
    </w:p>
    <w:p w:rsidR="006224B0" w:rsidRDefault="0028487A" w:rsidP="00F35B41">
      <w:pPr>
        <w:tabs>
          <w:tab w:val="left" w:pos="2040"/>
        </w:tabs>
        <w:spacing w:after="0" w:line="240" w:lineRule="auto"/>
        <w:jc w:val="both"/>
        <w:rPr>
          <w:rFonts w:ascii="Times New Roman" w:eastAsia="Times New Roman" w:hAnsi="Times New Roman" w:cs="Times New Roman"/>
          <w:color w:val="000000"/>
          <w:sz w:val="28"/>
          <w:szCs w:val="28"/>
          <w:lang w:val="kk-KZ" w:eastAsia="ru-RU"/>
        </w:rPr>
      </w:pPr>
      <w:r>
        <w:rPr>
          <w:rFonts w:ascii="Times New Roman" w:hAnsi="Times New Roman" w:cs="Times New Roman"/>
          <w:noProof/>
          <w:sz w:val="28"/>
          <w:szCs w:val="28"/>
          <w:lang w:eastAsia="ru-RU"/>
        </w:rPr>
        <w:pict>
          <v:roundrect id="Скругленный прямоугольник 53" o:spid="_x0000_s1041" style="position:absolute;left:0;text-align:left;margin-left:179.35pt;margin-top:32.7pt;width:124.55pt;height:46.6pt;z-index:2516899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">
            <v:textbox>
              <w:txbxContent>
                <w:p w:rsidR="00607B3F" w:rsidRDefault="00607B3F" w:rsidP="006224B0">
                  <w:pPr>
                    <w:jc w:val="center"/>
                  </w:pPr>
                  <w:proofErr w:type="spellStart"/>
                  <w:r>
                    <w:t>Radioactivewaste</w:t>
                  </w:r>
                  <w:proofErr w:type="spellEnd"/>
                </w:p>
              </w:txbxContent>
            </v:textbox>
          </v:roundrect>
        </w:pict>
      </w:r>
      <w:r>
        <w:rPr>
          <w:rFonts w:ascii="Times New Roman" w:hAnsi="Times New Roman" w:cs="Times New Roman"/>
          <w:noProof/>
          <w:sz w:val="28"/>
          <w:szCs w:val="28"/>
          <w:lang w:eastAsia="ru-RU"/>
        </w:rPr>
        <w:pict>
          <v:roundrect id="Скругленный прямоугольник 48" o:spid="_x0000_s1042" style="position:absolute;left:0;text-align:left;margin-left:4.05pt;margin-top:110.55pt;width:87.25pt;height:43.2pt;z-index:2516910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">
            <v:textbox>
              <w:txbxContent>
                <w:p w:rsidR="00607B3F" w:rsidRDefault="00607B3F" w:rsidP="006224B0">
                  <w:pPr>
                    <w:jc w:val="center"/>
                  </w:pPr>
                  <w:proofErr w:type="spellStart"/>
                  <w:r>
                    <w:t>gas</w:t>
                  </w:r>
                  <w:proofErr w:type="spellEnd"/>
                </w:p>
              </w:txbxContent>
            </v:textbox>
          </v:roundrect>
        </w:pict>
      </w:r>
      <w:r>
        <w:rPr>
          <w:rFonts w:ascii="Times New Roman" w:hAnsi="Times New Roman" w:cs="Times New Roman"/>
          <w:noProof/>
          <w:sz w:val="28"/>
          <w:szCs w:val="28"/>
          <w:lang w:eastAsia="ru-RU"/>
        </w:rPr>
        <w:pict>
          <v:shape id="Прямая со стрелкой 49" o:spid="_x0000_s1085" type="#_x0000_t32" style="position:absolute;left:0;text-align:left;margin-left:40.95pt;margin-top:93.65pt;width:388pt;height:0;z-index:25169203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"/>
        </w:pict>
      </w:r>
      <w:r>
        <w:rPr>
          <w:rFonts w:ascii="Times New Roman" w:hAnsi="Times New Roman" w:cs="Times New Roman"/>
          <w:noProof/>
          <w:sz w:val="28"/>
          <w:szCs w:val="28"/>
          <w:lang w:eastAsia="ru-RU"/>
        </w:rPr>
        <w:pict>
          <v:shape id="Прямая со стрелкой 50" o:spid="_x0000_s1084" type="#_x0000_t32" style="position:absolute;left:0;text-align:left;margin-left:40.95pt;margin-top:93.7pt;width:.05pt;height:16.85pt;flip:y;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"/>
        </w:pict>
      </w:r>
      <w:r>
        <w:rPr>
          <w:rFonts w:ascii="Times New Roman" w:hAnsi="Times New Roman" w:cs="Times New Roman"/>
          <w:noProof/>
          <w:sz w:val="28"/>
          <w:szCs w:val="28"/>
          <w:lang w:eastAsia="ru-RU"/>
        </w:rPr>
        <w:pict>
          <v:shape id="Прямая со стрелкой 51" o:spid="_x0000_s1083" type="#_x0000_t32" style="position:absolute;left:0;text-align:left;margin-left:428.95pt;margin-top:93.7pt;width:0;height:16.85pt;z-index:25169408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"/>
        </w:pict>
      </w:r>
      <w:r>
        <w:rPr>
          <w:rFonts w:ascii="Times New Roman" w:hAnsi="Times New Roman" w:cs="Times New Roman"/>
          <w:noProof/>
          <w:sz w:val="28"/>
          <w:szCs w:val="28"/>
          <w:lang w:eastAsia="ru-RU"/>
        </w:rPr>
        <w:pict>
          <v:shape id="Прямая со стрелкой 52" o:spid="_x0000_s1082" type="#_x0000_t32" style="position:absolute;left:0;text-align:left;margin-left:239.95pt;margin-top:93.7pt;width:0;height:16.85pt;z-index:25169510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"/>
        </w:pict>
      </w:r>
    </w:p>
    <w:p w:rsidR="00F35B41" w:rsidRPr="00A87456" w:rsidRDefault="00F35B41" w:rsidP="00F35B41">
      <w:pPr>
        <w:tabs>
          <w:tab w:val="left" w:pos="2040"/>
        </w:tabs>
        <w:spacing w:after="0" w:line="240" w:lineRule="auto"/>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28487A" w:rsidP="00A87456">
      <w:pPr>
        <w:tabs>
          <w:tab w:val="left" w:pos="3560"/>
          <w:tab w:val="left" w:pos="764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roundrect id="Скругленный прямоугольник 47" o:spid="_x0000_s1043" style="position:absolute;left:0;text-align:left;margin-left:200.95pt;margin-top:11.45pt;width:87.25pt;height:43.2pt;z-index:2516961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">
            <v:textbox>
              <w:txbxContent>
                <w:p w:rsidR="00607B3F" w:rsidRDefault="00607B3F" w:rsidP="006224B0">
                  <w:pPr>
                    <w:jc w:val="center"/>
                    <w:rPr>
                      <w:lang w:val="kk-KZ"/>
                    </w:rPr>
                  </w:pPr>
                  <w:r>
                    <w:rPr>
                      <w:lang w:val="kk-KZ"/>
                    </w:rPr>
                    <w:t>liquid</w:t>
                  </w:r>
                </w:p>
              </w:txbxContent>
            </v:textbox>
          </v:roundrect>
        </w:pict>
      </w:r>
      <w:r w:rsidR="006224B0" w:rsidRPr="00A87456">
        <w:rPr>
          <w:rFonts w:ascii="Times New Roman" w:eastAsia="Times New Roman" w:hAnsi="Times New Roman" w:cs="Times New Roman"/>
          <w:color w:val="000000"/>
          <w:sz w:val="28"/>
          <w:szCs w:val="28"/>
          <w:lang w:val="kk-KZ" w:eastAsia="ru-RU"/>
        </w:rPr>
        <w:tab/>
      </w:r>
    </w:p>
    <w:p w:rsidR="006224B0" w:rsidRPr="00A87456" w:rsidRDefault="0028487A" w:rsidP="00A87456">
      <w:pPr>
        <w:tabs>
          <w:tab w:val="left" w:pos="3560"/>
          <w:tab w:val="left" w:pos="764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roundrect id="Скругленный прямоугольник 46" o:spid="_x0000_s1044" style="position:absolute;left:0;text-align:left;margin-left:379.95pt;margin-top:2.75pt;width:87.25pt;height:43.2pt;z-index:2516971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">
            <v:textbox>
              <w:txbxContent>
                <w:p w:rsidR="00607B3F" w:rsidRDefault="00607B3F" w:rsidP="006224B0">
                  <w:pPr>
                    <w:jc w:val="center"/>
                  </w:pPr>
                  <w:proofErr w:type="spellStart"/>
                  <w:r>
                    <w:t>solid</w:t>
                  </w:r>
                  <w:proofErr w:type="spellEnd"/>
                </w:p>
              </w:txbxContent>
            </v:textbox>
          </v:roundrect>
        </w:pict>
      </w:r>
    </w:p>
    <w:p w:rsidR="006224B0" w:rsidRPr="00A87456" w:rsidRDefault="006224B0" w:rsidP="00A87456">
      <w:pPr>
        <w:tabs>
          <w:tab w:val="left" w:pos="3560"/>
          <w:tab w:val="left" w:pos="764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28487A" w:rsidP="00A87456">
      <w:pPr>
        <w:tabs>
          <w:tab w:val="left" w:pos="6597"/>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shape id="Прямая со стрелкой 45" o:spid="_x0000_s1081" type="#_x0000_t32" style="position:absolute;left:0;text-align:left;margin-left:42.95pt;margin-top:11.45pt;width:0;height:40.8pt;z-index:25169817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">
            <v:stroke endarrow="block"/>
          </v:shape>
        </w:pict>
      </w:r>
      <w:r>
        <w:rPr>
          <w:rFonts w:ascii="Times New Roman" w:hAnsi="Times New Roman" w:cs="Times New Roman"/>
          <w:noProof/>
          <w:sz w:val="28"/>
          <w:szCs w:val="28"/>
          <w:lang w:eastAsia="ru-RU"/>
        </w:rPr>
        <w:pict>
          <v:shape id="Прямая со стрелкой 44" o:spid="_x0000_s1080" type="#_x0000_t32" style="position:absolute;left:0;text-align:left;margin-left:248.55pt;margin-top:6.4pt;width:179pt;height:42.9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">
            <v:stroke endarrow="block"/>
          </v:shape>
        </w:pict>
      </w:r>
      <w:r>
        <w:rPr>
          <w:rFonts w:ascii="Times New Roman" w:hAnsi="Times New Roman" w:cs="Times New Roman"/>
          <w:noProof/>
          <w:sz w:val="28"/>
          <w:szCs w:val="28"/>
          <w:lang w:eastAsia="ru-RU"/>
        </w:rPr>
        <w:pict>
          <v:shape id="Прямая со стрелкой 43" o:spid="_x0000_s1079" type="#_x0000_t32" style="position:absolute;left:0;text-align:left;margin-left:43pt;margin-top:6.4pt;width:201.05pt;height:42.95pt;flip:x;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">
            <v:stroke endarrow="block"/>
          </v:shape>
        </w:pict>
      </w:r>
      <w:r>
        <w:rPr>
          <w:rFonts w:ascii="Times New Roman" w:hAnsi="Times New Roman" w:cs="Times New Roman"/>
          <w:noProof/>
          <w:sz w:val="28"/>
          <w:szCs w:val="28"/>
          <w:lang w:eastAsia="ru-RU"/>
        </w:rPr>
        <w:pict>
          <v:shape id="Прямая со стрелкой 42" o:spid="_x0000_s1078" type="#_x0000_t32" style="position:absolute;left:0;text-align:left;margin-left:427.55pt;margin-top:13.75pt;width:0;height:40.8pt;z-index:25170124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">
            <v:stroke endarrow="block"/>
          </v:shape>
        </w:pict>
      </w:r>
      <w:r w:rsidR="006224B0" w:rsidRPr="00A87456">
        <w:rPr>
          <w:rFonts w:ascii="Times New Roman" w:eastAsia="Times New Roman" w:hAnsi="Times New Roman" w:cs="Times New Roman"/>
          <w:color w:val="000000"/>
          <w:sz w:val="28"/>
          <w:szCs w:val="28"/>
          <w:lang w:val="kk-KZ" w:eastAsia="ru-RU"/>
        </w:rPr>
        <w:tab/>
      </w:r>
    </w:p>
    <w:p w:rsidR="006224B0" w:rsidRPr="00A87456" w:rsidRDefault="006224B0" w:rsidP="00A87456">
      <w:pPr>
        <w:tabs>
          <w:tab w:val="left" w:pos="6597"/>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6597"/>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28487A"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hAnsi="Times New Roman" w:cs="Times New Roman"/>
          <w:noProof/>
          <w:sz w:val="28"/>
          <w:szCs w:val="28"/>
          <w:lang w:eastAsia="ru-RU"/>
        </w:rPr>
        <w:pict>
          <v:shape id="Прямая со стрелкой 37" o:spid="_x0000_s1077" type="#_x0000_t32" style="position:absolute;left:0;text-align:left;margin-left:57.4pt;margin-top:1.85pt;width:370.15pt;height:35.6pt;flip:x;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">
            <v:stroke endarrow="block"/>
          </v:shape>
        </w:pict>
      </w:r>
      <w:r>
        <w:rPr>
          <w:rFonts w:ascii="Times New Roman" w:hAnsi="Times New Roman" w:cs="Times New Roman"/>
          <w:noProof/>
          <w:sz w:val="28"/>
          <w:szCs w:val="28"/>
          <w:lang w:eastAsia="ru-RU"/>
        </w:rPr>
        <w:pict>
          <v:shape id="Прямая со стрелкой 38" o:spid="_x0000_s1076" type="#_x0000_t32" style="position:absolute;left:0;text-align:left;margin-left:43pt;margin-top:1.85pt;width:187.2pt;height:35.6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">
            <v:stroke endarrow="block"/>
          </v:shape>
        </w:pict>
      </w:r>
      <w:r>
        <w:rPr>
          <w:rFonts w:ascii="Times New Roman" w:hAnsi="Times New Roman" w:cs="Times New Roman"/>
          <w:noProof/>
          <w:sz w:val="28"/>
          <w:szCs w:val="28"/>
          <w:lang w:eastAsia="ru-RU"/>
        </w:rPr>
        <w:pict>
          <v:shape id="Прямая со стрелкой 39" o:spid="_x0000_s1075" type="#_x0000_t32" style="position:absolute;left:0;text-align:left;margin-left:253.9pt;margin-top:1.85pt;width:173.65pt;height:35.6pt;flip:x;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">
            <v:stroke endarrow="block"/>
          </v:shape>
        </w:pict>
      </w:r>
      <w:r>
        <w:rPr>
          <w:rFonts w:ascii="Times New Roman" w:hAnsi="Times New Roman" w:cs="Times New Roman"/>
          <w:noProof/>
          <w:sz w:val="28"/>
          <w:szCs w:val="28"/>
          <w:lang w:eastAsia="ru-RU"/>
        </w:rPr>
        <w:pict>
          <v:shape id="Прямая со стрелкой 41" o:spid="_x0000_s1074" type="#_x0000_t32" style="position:absolute;left:0;text-align:left;margin-left:244.05pt;margin-top:1.05pt;width:0;height:40.8pt;z-index:25170534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">
            <v:stroke endarrow="block"/>
          </v:shape>
        </w:pict>
      </w:r>
      <w:r>
        <w:rPr>
          <w:rFonts w:ascii="Times New Roman" w:hAnsi="Times New Roman" w:cs="Times New Roman"/>
          <w:noProof/>
          <w:sz w:val="28"/>
          <w:szCs w:val="28"/>
          <w:lang w:eastAsia="ru-RU"/>
        </w:rPr>
        <w:pict>
          <v:shape id="Прямая со стрелкой 40" o:spid="_x0000_s1073" type="#_x0000_t32" style="position:absolute;left:0;text-align:left;margin-left:43pt;margin-top:1.85pt;width:384.55pt;height:40.8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">
            <v:stroke endarrow="block"/>
          </v:shape>
        </w:pic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tabs>
          <w:tab w:val="left" w:pos="4180"/>
          <w:tab w:val="left" w:pos="8280"/>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28487A" w:rsidP="00A87456">
      <w:pPr>
        <w:tabs>
          <w:tab w:val="left" w:pos="4180"/>
          <w:tab w:val="left" w:pos="8280"/>
        </w:tabs>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hAnsi="Times New Roman" w:cs="Times New Roman"/>
          <w:noProof/>
          <w:sz w:val="28"/>
          <w:szCs w:val="28"/>
          <w:lang w:eastAsia="ru-RU"/>
        </w:rPr>
        <w:pict>
          <v:roundrect id="Скругленный прямоугольник 36" o:spid="_x0000_s1045" style="position:absolute;left:0;text-align:left;margin-left:383.8pt;margin-top:-2.5pt;width:87.25pt;height:43.2pt;z-index:2517073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">
            <v:textbox>
              <w:txbxContent>
                <w:p w:rsidR="00607B3F" w:rsidRDefault="00607B3F" w:rsidP="006224B0">
                  <w:pPr>
                    <w:jc w:val="center"/>
                    <w:rPr>
                      <w:lang w:val="kk-KZ"/>
                    </w:rPr>
                  </w:pPr>
                  <w:r>
                    <w:rPr>
                      <w:lang w:val="kk-KZ"/>
                    </w:rPr>
                    <w:t xml:space="preserve">Low active </w:t>
                  </w:r>
                </w:p>
              </w:txbxContent>
            </v:textbox>
          </v:roundrect>
        </w:pict>
      </w:r>
      <w:r>
        <w:rPr>
          <w:rFonts w:ascii="Times New Roman" w:hAnsi="Times New Roman" w:cs="Times New Roman"/>
          <w:noProof/>
          <w:sz w:val="28"/>
          <w:szCs w:val="28"/>
          <w:lang w:eastAsia="ru-RU"/>
        </w:rPr>
        <w:pict>
          <v:roundrect id="Скругленный прямоугольник 35" o:spid="_x0000_s1046" style="position:absolute;left:0;text-align:left;margin-left:198.3pt;margin-top:-2.5pt;width:87.25pt;height:43.2pt;z-index:2517084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">
            <v:textbox>
              <w:txbxContent>
                <w:p w:rsidR="00607B3F" w:rsidRDefault="00607B3F" w:rsidP="006224B0">
                  <w:pPr>
                    <w:jc w:val="center"/>
                  </w:pPr>
                  <w:proofErr w:type="spellStart"/>
                  <w:r>
                    <w:t>Mediumactive</w:t>
                  </w:r>
                  <w:proofErr w:type="spellEnd"/>
                </w:p>
              </w:txbxContent>
            </v:textbox>
          </v:roundrect>
        </w:pict>
      </w:r>
      <w:r>
        <w:rPr>
          <w:rFonts w:ascii="Times New Roman" w:hAnsi="Times New Roman" w:cs="Times New Roman"/>
          <w:noProof/>
          <w:sz w:val="28"/>
          <w:szCs w:val="28"/>
          <w:lang w:eastAsia="ru-RU"/>
        </w:rPr>
        <w:pict>
          <v:roundrect id="Скругленный прямоугольник 34" o:spid="_x0000_s1047" style="position:absolute;left:0;text-align:left;margin-left:9.25pt;margin-top:-2.5pt;width:87.25pt;height:43.2pt;z-index:2517094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">
            <v:textbox>
              <w:txbxContent>
                <w:p w:rsidR="00607B3F" w:rsidRDefault="00607B3F" w:rsidP="006224B0">
                  <w:pPr>
                    <w:jc w:val="center"/>
                  </w:pPr>
                  <w:proofErr w:type="spellStart"/>
                  <w:r>
                    <w:t>Highlyactive</w:t>
                  </w:r>
                  <w:proofErr w:type="spellEnd"/>
                </w:p>
              </w:txbxContent>
            </v:textbox>
          </v:roundrect>
        </w:pict>
      </w:r>
      <w:r w:rsidR="006224B0" w:rsidRPr="00A87456">
        <w:rPr>
          <w:rFonts w:ascii="Times New Roman" w:eastAsia="Times New Roman" w:hAnsi="Times New Roman" w:cs="Times New Roman"/>
          <w:color w:val="000000"/>
          <w:sz w:val="28"/>
          <w:szCs w:val="28"/>
          <w:lang w:val="kk-KZ" w:eastAsia="ru-RU"/>
        </w:rPr>
        <w:tab/>
      </w:r>
      <w:r w:rsidR="006224B0" w:rsidRPr="00A87456">
        <w:rPr>
          <w:rFonts w:ascii="Times New Roman" w:eastAsia="Times New Roman" w:hAnsi="Times New Roman" w:cs="Times New Roman"/>
          <w:color w:val="000000"/>
          <w:sz w:val="28"/>
          <w:szCs w:val="28"/>
          <w:lang w:val="kk-KZ" w:eastAsia="ru-RU"/>
        </w:rPr>
        <w:tab/>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tabs>
          <w:tab w:val="left" w:pos="158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ab/>
      </w:r>
    </w:p>
    <w:p w:rsidR="006224B0" w:rsidRPr="00A87456" w:rsidRDefault="006224B0" w:rsidP="00A87456">
      <w:pPr>
        <w:tabs>
          <w:tab w:val="left" w:pos="1580"/>
        </w:tabs>
        <w:spacing w:after="0" w:line="240" w:lineRule="auto"/>
        <w:ind w:firstLine="540"/>
        <w:jc w:val="center"/>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 xml:space="preserve">Figure </w:t>
      </w:r>
      <w:r w:rsidR="00F25209" w:rsidRPr="00A87456">
        <w:rPr>
          <w:rFonts w:ascii="Times New Roman" w:eastAsia="Times New Roman" w:hAnsi="Times New Roman" w:cs="Times New Roman"/>
          <w:color w:val="000000"/>
          <w:sz w:val="28"/>
          <w:szCs w:val="28"/>
          <w:lang w:val="kk-KZ" w:eastAsia="ru-RU"/>
        </w:rPr>
        <w:t>1.3</w:t>
      </w:r>
      <w:r w:rsidRPr="00A87456">
        <w:rPr>
          <w:rFonts w:ascii="Times New Roman" w:eastAsia="Times New Roman" w:hAnsi="Times New Roman" w:cs="Times New Roman"/>
          <w:color w:val="000000"/>
          <w:sz w:val="28"/>
          <w:szCs w:val="28"/>
          <w:lang w:val="kk-KZ" w:eastAsia="ru-RU"/>
        </w:rPr>
        <w:t>Classification of radioactive waste</w:t>
      </w:r>
    </w:p>
    <w:p w:rsidR="006224B0" w:rsidRPr="00A87456" w:rsidRDefault="006224B0" w:rsidP="00A87456">
      <w:pPr>
        <w:tabs>
          <w:tab w:val="left" w:pos="1580"/>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Emissions of toxic substances that are very harmful to human health, as well as to the environment called toxic waste. It also describes the toxicity of a substance that destroys the life style during the introduction or use.</w:t>
      </w:r>
    </w:p>
    <w:p w:rsidR="006224B0" w:rsidRPr="00A87456" w:rsidRDefault="006224B0" w:rsidP="00A87456">
      <w:pPr>
        <w:tabs>
          <w:tab w:val="left" w:pos="1580"/>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Industrial waste</w:t>
      </w:r>
      <w:r w:rsidRPr="00A87456">
        <w:rPr>
          <w:rFonts w:ascii="Times New Roman" w:eastAsia="Times New Roman" w:hAnsi="Times New Roman" w:cs="Times New Roman"/>
          <w:color w:val="000000"/>
          <w:sz w:val="28"/>
          <w:szCs w:val="28"/>
          <w:lang w:val="en-US" w:eastAsia="ru-RU"/>
        </w:rPr>
        <w:t>s</w:t>
      </w:r>
      <w:r w:rsidRPr="00A87456">
        <w:rPr>
          <w:rFonts w:ascii="Times New Roman" w:eastAsia="Times New Roman" w:hAnsi="Times New Roman" w:cs="Times New Roman"/>
          <w:color w:val="000000"/>
          <w:sz w:val="28"/>
          <w:szCs w:val="28"/>
          <w:lang w:val="kk-KZ" w:eastAsia="ru-RU"/>
        </w:rPr>
        <w:t>divided into 4 classes depending on their toxicity:</w:t>
      </w:r>
    </w:p>
    <w:p w:rsidR="006224B0" w:rsidRPr="00A87456" w:rsidRDefault="006224B0" w:rsidP="00A87456">
      <w:pPr>
        <w:tabs>
          <w:tab w:val="left" w:pos="158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Class I toxicity is extremely dangerous. radioactive substances, benz(a) pyrene, dimethylthiophosphate, lead metal, mercury and their inorganic compounds;</w:t>
      </w:r>
    </w:p>
    <w:p w:rsidR="006224B0" w:rsidRPr="00A87456" w:rsidRDefault="006224B0" w:rsidP="00A87456">
      <w:pPr>
        <w:tabs>
          <w:tab w:val="left" w:pos="158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Class II of toxicity-high </w:t>
      </w:r>
      <w:proofErr w:type="spellStart"/>
      <w:r w:rsidRPr="00A87456">
        <w:rPr>
          <w:rFonts w:ascii="Times New Roman" w:eastAsia="Times New Roman" w:hAnsi="Times New Roman" w:cs="Times New Roman"/>
          <w:color w:val="000000"/>
          <w:sz w:val="28"/>
          <w:szCs w:val="28"/>
          <w:lang w:val="en-US" w:eastAsia="ru-RU"/>
        </w:rPr>
        <w:t>risk.It</w:t>
      </w:r>
      <w:proofErr w:type="spellEnd"/>
      <w:r w:rsidRPr="00A87456">
        <w:rPr>
          <w:rFonts w:ascii="Times New Roman" w:eastAsia="Times New Roman" w:hAnsi="Times New Roman" w:cs="Times New Roman"/>
          <w:color w:val="000000"/>
          <w:sz w:val="28"/>
          <w:szCs w:val="28"/>
          <w:lang w:val="en-US" w:eastAsia="ru-RU"/>
        </w:rPr>
        <w:t xml:space="preserve"> includes: </w:t>
      </w:r>
      <w:proofErr w:type="spellStart"/>
      <w:r w:rsidRPr="00A87456">
        <w:rPr>
          <w:rFonts w:ascii="Times New Roman" w:eastAsia="Times New Roman" w:hAnsi="Times New Roman" w:cs="Times New Roman"/>
          <w:color w:val="000000"/>
          <w:sz w:val="28"/>
          <w:szCs w:val="28"/>
          <w:lang w:val="en-US" w:eastAsia="ru-RU"/>
        </w:rPr>
        <w:t>methylmercaptan</w:t>
      </w:r>
      <w:proofErr w:type="spellEnd"/>
      <w:r w:rsidRPr="00A87456">
        <w:rPr>
          <w:rFonts w:ascii="Times New Roman" w:eastAsia="Times New Roman" w:hAnsi="Times New Roman" w:cs="Times New Roman"/>
          <w:color w:val="000000"/>
          <w:sz w:val="28"/>
          <w:szCs w:val="28"/>
          <w:lang w:val="en-US" w:eastAsia="ru-RU"/>
        </w:rPr>
        <w:t>, nitrogen oxides, nickel, manganese, hydrogen sulfide, formaldehyde, hydrogen fluoride.</w:t>
      </w:r>
    </w:p>
    <w:p w:rsidR="006224B0" w:rsidRPr="00A87456" w:rsidRDefault="006224B0" w:rsidP="00A87456">
      <w:pPr>
        <w:tabs>
          <w:tab w:val="left" w:pos="1580"/>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Class III toxicity is a moderate hazard. </w:t>
      </w:r>
      <w:r w:rsidRPr="00A87456">
        <w:rPr>
          <w:rFonts w:ascii="Times New Roman" w:eastAsia="Times New Roman" w:hAnsi="Times New Roman" w:cs="Times New Roman"/>
          <w:color w:val="000000"/>
          <w:sz w:val="28"/>
          <w:szCs w:val="28"/>
          <w:lang w:val="en-US" w:eastAsia="ru-RU"/>
        </w:rPr>
        <w:t>It includes: c</w:t>
      </w:r>
      <w:r w:rsidRPr="00A87456">
        <w:rPr>
          <w:rFonts w:ascii="Times New Roman" w:eastAsia="Times New Roman" w:hAnsi="Times New Roman" w:cs="Times New Roman"/>
          <w:color w:val="000000"/>
          <w:sz w:val="28"/>
          <w:szCs w:val="28"/>
          <w:lang w:val="kk-KZ" w:eastAsia="ru-RU"/>
        </w:rPr>
        <w:t>arbohydrates, sulfur carbon, methyl alcohol, and tobacco;</w:t>
      </w:r>
    </w:p>
    <w:p w:rsidR="006224B0" w:rsidRPr="00A87456" w:rsidRDefault="006224B0" w:rsidP="00A87456">
      <w:pPr>
        <w:tabs>
          <w:tab w:val="left" w:pos="1580"/>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Toxicity IV is a minor hazard. Ammonia, ammonia-carbamide fertilizers, bauxites, iron oxides and limestone;</w:t>
      </w:r>
    </w:p>
    <w:p w:rsidR="0048661F" w:rsidRPr="00A87456" w:rsidRDefault="0048661F" w:rsidP="0048661F">
      <w:pPr>
        <w:tabs>
          <w:tab w:val="left" w:pos="1665"/>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There are 4 methods of waste decontamination </w:t>
      </w:r>
      <w:r w:rsidRPr="00A87456">
        <w:rPr>
          <w:rFonts w:ascii="Times New Roman" w:eastAsia="Times New Roman" w:hAnsi="Times New Roman" w:cs="Times New Roman"/>
          <w:color w:val="000000"/>
          <w:sz w:val="28"/>
          <w:szCs w:val="28"/>
          <w:lang w:val="en-US" w:eastAsia="ru-RU"/>
        </w:rPr>
        <w:t>and utilizations</w:t>
      </w:r>
      <w:r w:rsidRPr="00A87456">
        <w:rPr>
          <w:rFonts w:ascii="Times New Roman" w:eastAsia="Times New Roman" w:hAnsi="Times New Roman" w:cs="Times New Roman"/>
          <w:color w:val="000000"/>
          <w:sz w:val="28"/>
          <w:szCs w:val="28"/>
          <w:lang w:val="kk-KZ" w:eastAsia="ru-RU"/>
        </w:rPr>
        <w:t xml:space="preserve">: burning, chemical or biological neutralization, </w:t>
      </w:r>
      <w:r w:rsidRPr="00A87456">
        <w:rPr>
          <w:rFonts w:ascii="Times New Roman" w:eastAsia="Times New Roman" w:hAnsi="Times New Roman" w:cs="Times New Roman"/>
          <w:color w:val="000000"/>
          <w:sz w:val="28"/>
          <w:szCs w:val="28"/>
          <w:lang w:val="en-US" w:eastAsia="ru-RU"/>
        </w:rPr>
        <w:t>and</w:t>
      </w:r>
      <w:r w:rsidRPr="00A87456">
        <w:rPr>
          <w:rFonts w:ascii="Times New Roman" w:eastAsia="Times New Roman" w:hAnsi="Times New Roman" w:cs="Times New Roman"/>
          <w:color w:val="000000"/>
          <w:sz w:val="28"/>
          <w:szCs w:val="28"/>
          <w:lang w:val="kk-KZ" w:eastAsia="ru-RU"/>
        </w:rPr>
        <w:t>burial.</w:t>
      </w:r>
    </w:p>
    <w:p w:rsidR="0048661F" w:rsidRPr="00A87456" w:rsidRDefault="0048661F" w:rsidP="0048661F">
      <w:pPr>
        <w:tabs>
          <w:tab w:val="left" w:pos="1665"/>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Designs of special plants for waste incineration with different thermal properties have been developed.It is advisable to burn waste at 1000-1200</w:t>
      </w:r>
      <w:r w:rsidRPr="00A87456">
        <w:rPr>
          <w:rFonts w:ascii="Cambria Math" w:hAnsi="Cambria Math" w:cs="Times New Roman"/>
          <w:color w:val="000000"/>
          <w:sz w:val="28"/>
          <w:szCs w:val="28"/>
          <w:lang w:val="kk-KZ"/>
        </w:rPr>
        <w:t>℃</w:t>
      </w:r>
      <w:r w:rsidRPr="00A87456">
        <w:rPr>
          <w:rFonts w:ascii="Times New Roman" w:eastAsia="Times New Roman" w:hAnsi="Times New Roman" w:cs="Times New Roman"/>
          <w:color w:val="000000"/>
          <w:sz w:val="28"/>
          <w:szCs w:val="28"/>
          <w:lang w:val="kk-KZ" w:eastAsia="ru-RU"/>
        </w:rPr>
        <w:t>, as this will reduce the amount of pollutants emitted into the atmosphere. The thermal use of waste requires compliance with certain technological standards.</w:t>
      </w:r>
    </w:p>
    <w:p w:rsidR="006224B0" w:rsidRDefault="0048661F" w:rsidP="0048661F">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Together with smoke and ash, harmful substances can enter the environment. Since the simple combustion of waste occurs temperature changes in the atmosphere: from the combustion temperature of lower layer to the environment temperature.In the process of high-temperature combustion, drying, pyrolysis of organic substances (thermal decomposition) and combustion of the released substances occur, when the combustion level occurs in a complex and simultaneously at all levels of the layer, part of the flue gases passes into another layer without falling into the combustion layer. </w:t>
      </w:r>
      <w:r w:rsidRPr="00A87456">
        <w:rPr>
          <w:rFonts w:ascii="Times New Roman" w:eastAsia="Times New Roman" w:hAnsi="Times New Roman" w:cs="Times New Roman"/>
          <w:color w:val="000000"/>
          <w:sz w:val="28"/>
          <w:szCs w:val="28"/>
          <w:lang w:val="en-US" w:eastAsia="ru-RU"/>
        </w:rPr>
        <w:t>C</w:t>
      </w:r>
      <w:r w:rsidRPr="00A87456">
        <w:rPr>
          <w:rFonts w:ascii="Times New Roman" w:eastAsia="Times New Roman" w:hAnsi="Times New Roman" w:cs="Times New Roman"/>
          <w:color w:val="000000"/>
          <w:sz w:val="28"/>
          <w:szCs w:val="28"/>
          <w:lang w:val="kk-KZ" w:eastAsia="ru-RU"/>
        </w:rPr>
        <w:t>ertain part of the formed gases does not penetrate from high-temperature layers, which ensures complete disinfection</w:t>
      </w:r>
      <w:r w:rsidR="006224B0" w:rsidRPr="00A87456">
        <w:rPr>
          <w:rFonts w:ascii="Times New Roman" w:eastAsia="Times New Roman" w:hAnsi="Times New Roman" w:cs="Times New Roman"/>
          <w:color w:val="000000"/>
          <w:sz w:val="28"/>
          <w:szCs w:val="28"/>
          <w:lang w:val="kk-KZ" w:eastAsia="ru-RU"/>
        </w:rPr>
        <w:t xml:space="preserve">Some of these unfavorable properties complicating the use of solid waste shown in </w:t>
      </w:r>
      <w:r w:rsidR="006224B0" w:rsidRPr="00A87456">
        <w:rPr>
          <w:rFonts w:ascii="Times New Roman" w:eastAsia="Times New Roman" w:hAnsi="Times New Roman" w:cs="Times New Roman"/>
          <w:color w:val="000000"/>
          <w:sz w:val="28"/>
          <w:szCs w:val="28"/>
          <w:lang w:val="en-US" w:eastAsia="ru-RU"/>
        </w:rPr>
        <w:t>F</w:t>
      </w:r>
      <w:r w:rsidR="006224B0" w:rsidRPr="00A87456">
        <w:rPr>
          <w:rFonts w:ascii="Times New Roman" w:eastAsia="Times New Roman" w:hAnsi="Times New Roman" w:cs="Times New Roman"/>
          <w:color w:val="000000"/>
          <w:sz w:val="28"/>
          <w:szCs w:val="28"/>
          <w:lang w:val="kk-KZ" w:eastAsia="ru-RU"/>
        </w:rPr>
        <w:t xml:space="preserve">igure </w:t>
      </w:r>
      <w:r>
        <w:rPr>
          <w:rFonts w:ascii="Times New Roman" w:eastAsia="Times New Roman" w:hAnsi="Times New Roman" w:cs="Times New Roman"/>
          <w:color w:val="000000"/>
          <w:sz w:val="28"/>
          <w:szCs w:val="28"/>
          <w:lang w:val="en-US" w:eastAsia="ru-RU"/>
        </w:rPr>
        <w:t>2</w:t>
      </w:r>
    </w:p>
    <w:p w:rsidR="0028487A" w:rsidRDefault="0028487A" w:rsidP="0048661F">
      <w:pPr>
        <w:spacing w:after="0" w:line="240" w:lineRule="auto"/>
        <w:ind w:firstLine="540"/>
        <w:jc w:val="both"/>
        <w:rPr>
          <w:rFonts w:ascii="Times New Roman" w:eastAsia="Times New Roman" w:hAnsi="Times New Roman" w:cs="Times New Roman"/>
          <w:color w:val="000000"/>
          <w:sz w:val="28"/>
          <w:szCs w:val="28"/>
          <w:lang w:val="kk-KZ" w:eastAsia="ru-RU"/>
        </w:rPr>
      </w:pPr>
    </w:p>
    <w:p w:rsidR="0028487A" w:rsidRDefault="0028487A" w:rsidP="0048661F">
      <w:pPr>
        <w:spacing w:after="0" w:line="240" w:lineRule="auto"/>
        <w:ind w:firstLine="540"/>
        <w:jc w:val="both"/>
        <w:rPr>
          <w:rFonts w:ascii="Times New Roman" w:eastAsia="Times New Roman" w:hAnsi="Times New Roman" w:cs="Times New Roman"/>
          <w:color w:val="000000"/>
          <w:sz w:val="28"/>
          <w:szCs w:val="28"/>
          <w:lang w:val="kk-KZ" w:eastAsia="ru-RU"/>
        </w:rPr>
      </w:pPr>
    </w:p>
    <w:p w:rsidR="0028487A" w:rsidRDefault="0028487A" w:rsidP="0048661F">
      <w:pPr>
        <w:spacing w:after="0" w:line="240" w:lineRule="auto"/>
        <w:ind w:firstLine="540"/>
        <w:jc w:val="both"/>
        <w:rPr>
          <w:rFonts w:ascii="Times New Roman" w:eastAsia="Times New Roman" w:hAnsi="Times New Roman" w:cs="Times New Roman"/>
          <w:color w:val="000000"/>
          <w:sz w:val="28"/>
          <w:szCs w:val="28"/>
          <w:lang w:val="kk-KZ" w:eastAsia="ru-RU"/>
        </w:rPr>
      </w:pPr>
    </w:p>
    <w:p w:rsidR="0028487A" w:rsidRDefault="0028487A" w:rsidP="0048661F">
      <w:pPr>
        <w:spacing w:after="0" w:line="240" w:lineRule="auto"/>
        <w:ind w:firstLine="540"/>
        <w:jc w:val="both"/>
        <w:rPr>
          <w:rFonts w:ascii="Times New Roman" w:eastAsia="Times New Roman" w:hAnsi="Times New Roman" w:cs="Times New Roman"/>
          <w:color w:val="000000"/>
          <w:sz w:val="28"/>
          <w:szCs w:val="28"/>
          <w:lang w:val="kk-KZ" w:eastAsia="ru-RU"/>
        </w:rPr>
      </w:pPr>
    </w:p>
    <w:p w:rsidR="0028487A" w:rsidRPr="0028487A" w:rsidRDefault="0028487A" w:rsidP="0048661F">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28487A" w:rsidP="0048661F">
      <w:pPr>
        <w:spacing w:after="0" w:line="240" w:lineRule="auto"/>
        <w:jc w:val="both"/>
        <w:rPr>
          <w:rFonts w:ascii="Times New Roman" w:eastAsia="Times New Roman" w:hAnsi="Times New Roman" w:cs="Times New Roman"/>
          <w:color w:val="000000"/>
          <w:sz w:val="28"/>
          <w:szCs w:val="28"/>
          <w:lang w:val="kk-KZ" w:eastAsia="ru-RU"/>
        </w:rPr>
      </w:pPr>
      <w:r>
        <w:rPr>
          <w:rFonts w:ascii="Times New Roman" w:hAnsi="Times New Roman" w:cs="Times New Roman"/>
          <w:noProof/>
          <w:sz w:val="28"/>
          <w:szCs w:val="28"/>
          <w:lang w:eastAsia="ru-RU"/>
        </w:rPr>
        <w:lastRenderedPageBreak/>
        <w:pict>
          <v:oval id="Овал 22" o:spid="_x0000_s1048" style="position:absolute;left:0;text-align:left;margin-left:24.45pt;margin-top:26.45pt;width:113.25pt;height:93.2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">
            <v:textbox>
              <w:txbxContent>
                <w:p w:rsidR="00607B3F" w:rsidRDefault="00607B3F" w:rsidP="006224B0">
                  <w:pPr>
                    <w:jc w:val="center"/>
                    <w:rPr>
                      <w:sz w:val="28"/>
                      <w:szCs w:val="28"/>
                      <w:lang w:val="kk-KZ"/>
                    </w:rPr>
                  </w:pPr>
                </w:p>
                <w:p w:rsidR="00607B3F" w:rsidRDefault="00607B3F" w:rsidP="006224B0">
                  <w:pPr>
                    <w:jc w:val="center"/>
                    <w:rPr>
                      <w:sz w:val="28"/>
                      <w:szCs w:val="28"/>
                    </w:rPr>
                  </w:pPr>
                  <w:r>
                    <w:rPr>
                      <w:sz w:val="28"/>
                      <w:szCs w:val="28"/>
                      <w:lang w:val="kk-KZ"/>
                    </w:rPr>
                    <w:t>Not spilled</w:t>
                  </w:r>
                </w:p>
              </w:txbxContent>
            </v:textbox>
          </v:oval>
        </w:pict>
      </w:r>
      <w:r>
        <w:rPr>
          <w:rFonts w:ascii="Times New Roman" w:hAnsi="Times New Roman" w:cs="Times New Roman"/>
          <w:noProof/>
          <w:sz w:val="28"/>
          <w:szCs w:val="28"/>
          <w:lang w:eastAsia="ru-RU"/>
        </w:rPr>
        <w:pict>
          <v:oval id="Овал 23" o:spid="_x0000_s1049" style="position:absolute;left:0;text-align:left;margin-left:148.95pt;margin-top:138.8pt;width:138.75pt;height:99.7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">
            <v:textbox>
              <w:txbxContent>
                <w:p w:rsidR="00607B3F" w:rsidRDefault="00607B3F" w:rsidP="006224B0">
                  <w:pPr>
                    <w:jc w:val="center"/>
                    <w:rPr>
                      <w:lang w:val="en-US"/>
                    </w:rPr>
                  </w:pPr>
                  <w:proofErr w:type="gramStart"/>
                  <w:r>
                    <w:rPr>
                      <w:lang w:val="en-US"/>
                    </w:rPr>
                    <w:t xml:space="preserve">Waste properties </w:t>
                  </w:r>
                  <w:r>
                    <w:rPr>
                      <w:color w:val="000000"/>
                      <w:lang w:val="kk-KZ"/>
                    </w:rPr>
                    <w:t>complicating</w:t>
                  </w:r>
                  <w:r>
                    <w:rPr>
                      <w:lang w:val="en-US"/>
                    </w:rPr>
                    <w:t xml:space="preserve"> technological processes.</w:t>
                  </w:r>
                  <w:proofErr w:type="gramEnd"/>
                </w:p>
              </w:txbxContent>
            </v:textbox>
          </v:oval>
        </w:pict>
      </w:r>
      <w:r>
        <w:rPr>
          <w:rFonts w:ascii="Times New Roman" w:hAnsi="Times New Roman" w:cs="Times New Roman"/>
          <w:noProof/>
          <w:sz w:val="28"/>
          <w:szCs w:val="28"/>
          <w:lang w:eastAsia="ru-RU"/>
        </w:rPr>
        <w:pict>
          <v:oval id="Овал 24" o:spid="_x0000_s1050" style="position:absolute;left:0;text-align:left;margin-left:169.95pt;margin-top:29.3pt;width:105pt;height:85.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">
            <v:textbox>
              <w:txbxContent>
                <w:p w:rsidR="00607B3F" w:rsidRDefault="00607B3F" w:rsidP="006224B0">
                  <w:pPr>
                    <w:jc w:val="center"/>
                    <w:rPr>
                      <w:sz w:val="28"/>
                      <w:szCs w:val="28"/>
                    </w:rPr>
                  </w:pPr>
                  <w:proofErr w:type="spellStart"/>
                  <w:r>
                    <w:rPr>
                      <w:sz w:val="28"/>
                      <w:szCs w:val="28"/>
                    </w:rPr>
                    <w:t>Diverse</w:t>
                  </w:r>
                  <w:proofErr w:type="spellEnd"/>
                </w:p>
                <w:p w:rsidR="00607B3F" w:rsidRDefault="00607B3F" w:rsidP="006224B0">
                  <w:pPr>
                    <w:jc w:val="center"/>
                  </w:pPr>
                  <w:proofErr w:type="spellStart"/>
                  <w:r>
                    <w:rPr>
                      <w:sz w:val="28"/>
                      <w:szCs w:val="28"/>
                    </w:rPr>
                    <w:t>types</w:t>
                  </w:r>
                  <w:proofErr w:type="spellEnd"/>
                </w:p>
              </w:txbxContent>
            </v:textbox>
          </v:oval>
        </w:pict>
      </w:r>
      <w:r>
        <w:rPr>
          <w:rFonts w:ascii="Times New Roman" w:hAnsi="Times New Roman" w:cs="Times New Roman"/>
          <w:noProof/>
          <w:sz w:val="28"/>
          <w:szCs w:val="28"/>
          <w:lang w:eastAsia="ru-RU"/>
        </w:rPr>
        <w:pict>
          <v:oval id="Овал 25" o:spid="_x0000_s1051" style="position:absolute;left:0;text-align:left;margin-left:307.95pt;margin-top:41.3pt;width:106.5pt;height:97.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">
            <v:textbox>
              <w:txbxContent>
                <w:p w:rsidR="00607B3F" w:rsidRDefault="00607B3F" w:rsidP="006224B0">
                  <w:pPr>
                    <w:rPr>
                      <w:lang w:val="kk-KZ"/>
                    </w:rPr>
                  </w:pPr>
                  <w:proofErr w:type="spellStart"/>
                  <w:r>
                    <w:t>Compaction</w:t>
                  </w:r>
                  <w:proofErr w:type="spellEnd"/>
                  <w:r>
                    <w:t xml:space="preserve">, </w:t>
                  </w:r>
                </w:p>
                <w:p w:rsidR="00607B3F" w:rsidRDefault="00607B3F" w:rsidP="006224B0">
                  <w:pPr>
                    <w:rPr>
                      <w:lang w:val="kk-KZ"/>
                    </w:rPr>
                  </w:pPr>
                </w:p>
                <w:p w:rsidR="00607B3F" w:rsidRDefault="00607B3F" w:rsidP="006224B0">
                  <w:pPr>
                    <w:rPr>
                      <w:lang w:val="kk-KZ"/>
                    </w:rPr>
                  </w:pPr>
                  <w:proofErr w:type="spellStart"/>
                  <w:r>
                    <w:t>solidification</w:t>
                  </w:r>
                  <w:proofErr w:type="spellEnd"/>
                </w:p>
              </w:txbxContent>
            </v:textbox>
          </v:oval>
        </w:pict>
      </w:r>
      <w:r>
        <w:rPr>
          <w:rFonts w:ascii="Times New Roman" w:hAnsi="Times New Roman" w:cs="Times New Roman"/>
          <w:noProof/>
          <w:sz w:val="28"/>
          <w:szCs w:val="28"/>
          <w:lang w:eastAsia="ru-RU"/>
        </w:rPr>
        <w:pict>
          <v:oval id="Овал 26" o:spid="_x0000_s1052" style="position:absolute;left:0;text-align:left;margin-left:31.2pt;margin-top:226.55pt;width:99pt;height:90.7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">
            <v:textbox>
              <w:txbxContent>
                <w:p w:rsidR="00607B3F" w:rsidRDefault="00607B3F" w:rsidP="006224B0">
                  <w:pPr>
                    <w:jc w:val="center"/>
                  </w:pPr>
                  <w:proofErr w:type="spellStart"/>
                  <w:r>
                    <w:t>mechanicalconnection</w:t>
                  </w:r>
                  <w:proofErr w:type="spellEnd"/>
                </w:p>
              </w:txbxContent>
            </v:textbox>
          </v:oval>
        </w:pict>
      </w:r>
      <w:r>
        <w:rPr>
          <w:rFonts w:ascii="Times New Roman" w:hAnsi="Times New Roman" w:cs="Times New Roman"/>
          <w:noProof/>
          <w:sz w:val="28"/>
          <w:szCs w:val="28"/>
          <w:lang w:eastAsia="ru-RU"/>
        </w:rPr>
        <w:pict>
          <v:oval id="Овал 21" o:spid="_x0000_s1053" style="position:absolute;left:0;text-align:left;margin-left:163.95pt;margin-top:246.7pt;width:123.75pt;height:105.4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">
            <v:textbox>
              <w:txbxContent>
                <w:p w:rsidR="00607B3F" w:rsidRDefault="00607B3F" w:rsidP="006224B0">
                  <w:pPr>
                    <w:jc w:val="center"/>
                    <w:rPr>
                      <w:lang w:val="kk-KZ"/>
                    </w:rPr>
                  </w:pPr>
                </w:p>
                <w:p w:rsidR="00607B3F" w:rsidRDefault="00607B3F" w:rsidP="006224B0">
                  <w:pPr>
                    <w:jc w:val="center"/>
                  </w:pPr>
                  <w:r>
                    <w:rPr>
                      <w:lang w:val="kk-KZ"/>
                    </w:rPr>
                    <w:t>Conglutination, agglutination</w:t>
                  </w:r>
                </w:p>
              </w:txbxContent>
            </v:textbox>
          </v:oval>
        </w:pict>
      </w:r>
      <w:r>
        <w:rPr>
          <w:rFonts w:ascii="Times New Roman" w:hAnsi="Times New Roman" w:cs="Times New Roman"/>
          <w:noProof/>
          <w:sz w:val="28"/>
          <w:szCs w:val="28"/>
          <w:lang w:eastAsia="ru-RU"/>
        </w:rPr>
        <w:pict>
          <v:oval id="Овал 27" o:spid="_x0000_s1054" style="position:absolute;left:0;text-align:left;margin-left:311.7pt;margin-top:231.05pt;width:102.75pt;height:93.7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">
            <v:textbox>
              <w:txbxContent>
                <w:p w:rsidR="00607B3F" w:rsidRDefault="00607B3F" w:rsidP="006224B0">
                  <w:pPr>
                    <w:jc w:val="center"/>
                  </w:pPr>
                </w:p>
                <w:p w:rsidR="00607B3F" w:rsidRDefault="00607B3F" w:rsidP="006224B0">
                  <w:pPr>
                    <w:jc w:val="center"/>
                  </w:pPr>
                  <w:proofErr w:type="spellStart"/>
                  <w:r>
                    <w:t>corrosiveeffect</w:t>
                  </w:r>
                  <w:proofErr w:type="spellEnd"/>
                </w:p>
              </w:txbxContent>
            </v:textbox>
          </v:oval>
        </w:pict>
      </w:r>
      <w:r>
        <w:rPr>
          <w:rFonts w:ascii="Times New Roman" w:hAnsi="Times New Roman" w:cs="Times New Roman"/>
          <w:noProof/>
          <w:sz w:val="28"/>
          <w:szCs w:val="28"/>
          <w:lang w:eastAsia="ru-RU"/>
        </w:rPr>
        <w:pict>
          <v:shape id="Прямая со стрелкой 28" o:spid="_x0000_s1072" type="#_x0000_t32" style="position:absolute;left:0;text-align:left;margin-left:222.45pt;margin-top:114.8pt;width:0;height:24pt;flip:y;z-index:25171763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"/>
        </w:pict>
      </w:r>
      <w:r>
        <w:rPr>
          <w:rFonts w:ascii="Times New Roman" w:hAnsi="Times New Roman" w:cs="Times New Roman"/>
          <w:noProof/>
          <w:sz w:val="28"/>
          <w:szCs w:val="28"/>
          <w:lang w:eastAsia="ru-RU"/>
        </w:rPr>
        <w:pict>
          <v:shape id="Прямая со стрелкой 29" o:spid="_x0000_s1071" type="#_x0000_t32" style="position:absolute;left:0;text-align:left;margin-left:122.7pt;margin-top:122.3pt;width:41.25pt;height:36.75pt;flip:x y;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"/>
        </w:pict>
      </w:r>
      <w:r>
        <w:rPr>
          <w:rFonts w:ascii="Times New Roman" w:hAnsi="Times New Roman" w:cs="Times New Roman"/>
          <w:noProof/>
          <w:sz w:val="28"/>
          <w:szCs w:val="28"/>
          <w:lang w:eastAsia="ru-RU"/>
        </w:rPr>
        <w:pict>
          <v:shape id="Прямая со стрелкой 32" o:spid="_x0000_s1070" type="#_x0000_t32" style="position:absolute;left:0;text-align:left;margin-left:265.2pt;margin-top:108pt;width:46.5pt;height:44.3pt;flip:y;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"/>
        </w:pict>
      </w:r>
      <w:r>
        <w:rPr>
          <w:rFonts w:ascii="Times New Roman" w:hAnsi="Times New Roman" w:cs="Times New Roman"/>
          <w:noProof/>
          <w:sz w:val="28"/>
          <w:szCs w:val="28"/>
          <w:lang w:eastAsia="ru-RU"/>
        </w:rPr>
        <w:pict>
          <v:shape id="Прямая со стрелкой 30" o:spid="_x0000_s1069" type="#_x0000_t32" style="position:absolute;left:0;text-align:left;margin-left:122.7pt;margin-top:216.8pt;width:37.5pt;height:28.5pt;flip:x;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"/>
        </w:pict>
      </w:r>
      <w:r>
        <w:rPr>
          <w:rFonts w:ascii="Times New Roman" w:hAnsi="Times New Roman" w:cs="Times New Roman"/>
          <w:noProof/>
          <w:sz w:val="28"/>
          <w:szCs w:val="28"/>
          <w:lang w:eastAsia="ru-RU"/>
        </w:rPr>
        <w:pict>
          <v:shape id="Прямая со стрелкой 31" o:spid="_x0000_s1068" type="#_x0000_t32" style="position:absolute;left:0;text-align:left;margin-left:222.45pt;margin-top:238.55pt;width:0;height:17.25pt;z-index:25172172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"/>
        </w:pict>
      </w:r>
      <w:r>
        <w:rPr>
          <w:rFonts w:ascii="Times New Roman" w:hAnsi="Times New Roman" w:cs="Times New Roman"/>
          <w:noProof/>
          <w:sz w:val="28"/>
          <w:szCs w:val="28"/>
          <w:lang w:eastAsia="ru-RU"/>
        </w:rPr>
        <w:pict>
          <v:shape id="Прямая со стрелкой 33" o:spid="_x0000_s1067" type="#_x0000_t32" style="position:absolute;left:0;text-align:left;margin-left:274.95pt;margin-top:216.8pt;width:48.75pt;height:32.9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"/>
        </w:pic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tabs>
          <w:tab w:val="left" w:pos="1665"/>
        </w:tabs>
        <w:spacing w:after="0" w:line="240" w:lineRule="auto"/>
        <w:ind w:firstLine="540"/>
        <w:jc w:val="both"/>
        <w:rPr>
          <w:rFonts w:ascii="Times New Roman" w:eastAsia="Times New Roman" w:hAnsi="Times New Roman" w:cs="Times New Roman"/>
          <w:color w:val="000000"/>
          <w:sz w:val="28"/>
          <w:szCs w:val="28"/>
          <w:lang w:val="kk-KZ"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en-US" w:eastAsia="ru-RU"/>
        </w:rPr>
      </w:pPr>
    </w:p>
    <w:p w:rsidR="006224B0" w:rsidRPr="00A87456" w:rsidRDefault="006224B0" w:rsidP="00A87456">
      <w:pPr>
        <w:tabs>
          <w:tab w:val="left" w:pos="1665"/>
        </w:tabs>
        <w:spacing w:after="0" w:line="240" w:lineRule="auto"/>
        <w:ind w:firstLine="540"/>
        <w:jc w:val="center"/>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Figure </w:t>
      </w:r>
      <w:r w:rsidR="00F25209" w:rsidRPr="00A87456">
        <w:rPr>
          <w:rFonts w:ascii="Times New Roman" w:eastAsia="Times New Roman" w:hAnsi="Times New Roman" w:cs="Times New Roman"/>
          <w:color w:val="000000"/>
          <w:sz w:val="28"/>
          <w:szCs w:val="28"/>
          <w:lang w:val="en-US" w:eastAsia="ru-RU"/>
        </w:rPr>
        <w:t>4</w:t>
      </w:r>
      <w:r w:rsidRPr="00A87456">
        <w:rPr>
          <w:rFonts w:ascii="Times New Roman" w:eastAsia="Times New Roman" w:hAnsi="Times New Roman" w:cs="Times New Roman"/>
          <w:color w:val="000000"/>
          <w:sz w:val="28"/>
          <w:szCs w:val="28"/>
          <w:lang w:val="kk-KZ" w:eastAsia="ru-RU"/>
        </w:rPr>
        <w:t xml:space="preserve">Adverse properties of solid waste </w:t>
      </w:r>
      <w:r w:rsidRPr="00A87456">
        <w:rPr>
          <w:rFonts w:ascii="Times New Roman" w:eastAsia="Times New Roman" w:hAnsi="Times New Roman" w:cs="Times New Roman"/>
          <w:color w:val="000000"/>
          <w:sz w:val="28"/>
          <w:szCs w:val="28"/>
          <w:lang w:val="en-US" w:eastAsia="ru-RU"/>
        </w:rPr>
        <w:t xml:space="preserve">for treatment </w:t>
      </w:r>
    </w:p>
    <w:p w:rsidR="006224B0" w:rsidRPr="00A87456" w:rsidRDefault="006224B0" w:rsidP="00A87456">
      <w:pPr>
        <w:tabs>
          <w:tab w:val="left" w:pos="1665"/>
        </w:tabs>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 </w:t>
      </w:r>
    </w:p>
    <w:p w:rsidR="0048661F" w:rsidRDefault="0048661F"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48661F" w:rsidRDefault="0048661F"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48661F" w:rsidRDefault="0048661F"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48661F" w:rsidRDefault="0048661F"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An alternative method of simple heat treatment of waste is the development of technologies that have previously decomposed organic waste compounds in anaerobic conditions (pyrolysis), then direct resulting vapor-gas compounds (</w:t>
      </w:r>
      <w:r w:rsidRPr="00A87456">
        <w:rPr>
          <w:rFonts w:ascii="Times New Roman" w:eastAsia="Times New Roman" w:hAnsi="Times New Roman" w:cs="Times New Roman"/>
          <w:color w:val="000000"/>
          <w:sz w:val="28"/>
          <w:szCs w:val="28"/>
          <w:lang w:val="en-US" w:eastAsia="ru-RU"/>
        </w:rPr>
        <w:t>V</w:t>
      </w:r>
      <w:r w:rsidRPr="00A87456">
        <w:rPr>
          <w:rFonts w:ascii="Times New Roman" w:eastAsia="Times New Roman" w:hAnsi="Times New Roman" w:cs="Times New Roman"/>
          <w:color w:val="000000"/>
          <w:sz w:val="28"/>
          <w:szCs w:val="28"/>
          <w:lang w:val="kk-KZ" w:eastAsia="ru-RU"/>
        </w:rPr>
        <w:t>GC) into the combustion chamber, converting toxic substances into safe substances.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In this regard, many waste disposal facilitiescurrently being developed</w:t>
      </w:r>
      <w:r w:rsidRPr="00A87456">
        <w:rPr>
          <w:rFonts w:ascii="Times New Roman" w:eastAsia="Times New Roman" w:hAnsi="Times New Roman" w:cs="Times New Roman"/>
          <w:color w:val="000000"/>
          <w:sz w:val="28"/>
          <w:szCs w:val="28"/>
          <w:lang w:val="en-US" w:eastAsia="ru-RU"/>
        </w:rPr>
        <w:t>,</w:t>
      </w:r>
      <w:proofErr w:type="spellStart"/>
      <w:r w:rsidRPr="00A87456">
        <w:rPr>
          <w:rFonts w:ascii="Times New Roman" w:eastAsia="Times New Roman" w:hAnsi="Times New Roman" w:cs="Times New Roman"/>
          <w:color w:val="000000"/>
          <w:sz w:val="28"/>
          <w:szCs w:val="28"/>
          <w:lang w:val="en-US" w:eastAsia="ru-RU"/>
        </w:rPr>
        <w:t>i</w:t>
      </w:r>
      <w:proofErr w:type="spellEnd"/>
      <w:r w:rsidRPr="00A87456">
        <w:rPr>
          <w:rFonts w:ascii="Times New Roman" w:eastAsia="Times New Roman" w:hAnsi="Times New Roman" w:cs="Times New Roman"/>
          <w:color w:val="000000"/>
          <w:sz w:val="28"/>
          <w:szCs w:val="28"/>
          <w:lang w:val="kk-KZ" w:eastAsia="ru-RU"/>
        </w:rPr>
        <w:t>ncluding compact unit Eucoco.</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They utilize waste in places of their formation ine</w:t>
      </w:r>
      <w:r w:rsidRPr="00A87456">
        <w:rPr>
          <w:rFonts w:ascii="Times New Roman" w:eastAsia="Times New Roman" w:hAnsi="Times New Roman" w:cs="Times New Roman"/>
          <w:color w:val="000000"/>
          <w:sz w:val="28"/>
          <w:szCs w:val="28"/>
          <w:lang w:val="en-US" w:eastAsia="ru-RU"/>
        </w:rPr>
        <w:t>co-</w:t>
      </w:r>
      <w:r w:rsidRPr="00A87456">
        <w:rPr>
          <w:rFonts w:ascii="Times New Roman" w:eastAsia="Times New Roman" w:hAnsi="Times New Roman" w:cs="Times New Roman"/>
          <w:color w:val="000000"/>
          <w:sz w:val="28"/>
          <w:szCs w:val="28"/>
          <w:lang w:val="kk-KZ" w:eastAsia="ru-RU"/>
        </w:rPr>
        <w:t xml:space="preserve">friendly way. This equipment processed by medical (class </w:t>
      </w:r>
      <w:r w:rsidRPr="00A87456">
        <w:rPr>
          <w:rFonts w:ascii="Times New Roman" w:eastAsia="Times New Roman" w:hAnsi="Times New Roman" w:cs="Times New Roman"/>
          <w:color w:val="000000"/>
          <w:sz w:val="28"/>
          <w:szCs w:val="28"/>
          <w:lang w:val="en-US" w:eastAsia="ru-RU"/>
        </w:rPr>
        <w:t>A</w:t>
      </w:r>
      <w:r w:rsidRPr="00A87456">
        <w:rPr>
          <w:rFonts w:ascii="Times New Roman" w:eastAsia="Times New Roman" w:hAnsi="Times New Roman" w:cs="Times New Roman"/>
          <w:color w:val="000000"/>
          <w:sz w:val="28"/>
          <w:szCs w:val="28"/>
          <w:lang w:val="kk-KZ" w:eastAsia="ru-RU"/>
        </w:rPr>
        <w:t>,B,C) and veterinary, household and food enterprises, industrial and technical waste</w:t>
      </w:r>
      <w:r w:rsidRPr="00A87456">
        <w:rPr>
          <w:rFonts w:ascii="Times New Roman" w:eastAsia="Times New Roman" w:hAnsi="Times New Roman" w:cs="Times New Roman"/>
          <w:color w:val="000000"/>
          <w:sz w:val="28"/>
          <w:szCs w:val="28"/>
          <w:lang w:val="en-US" w:eastAsia="ru-RU"/>
        </w:rPr>
        <w:t>s</w:t>
      </w:r>
      <w:r w:rsidRPr="00A87456">
        <w:rPr>
          <w:rFonts w:ascii="Times New Roman" w:eastAsia="Times New Roman" w:hAnsi="Times New Roman" w:cs="Times New Roman"/>
          <w:color w:val="000000"/>
          <w:sz w:val="28"/>
          <w:szCs w:val="28"/>
          <w:lang w:val="kk-KZ" w:eastAsia="ru-RU"/>
        </w:rPr>
        <w:t>. When processing waste in this way, it does not save the money needed for transportation to landfills. In addition, the installation of ECU-TO-150.03 can provide heat supply to production facilities when removing 50 kg of waste up to 30,000 Kcal/hour.</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 xml:space="preserve">Disposal of non-combustible solid and pasty wastes </w:t>
      </w:r>
      <w:r w:rsidRPr="00A87456">
        <w:rPr>
          <w:rFonts w:ascii="Times New Roman" w:eastAsia="Times New Roman" w:hAnsi="Times New Roman" w:cs="Times New Roman"/>
          <w:color w:val="000000"/>
          <w:sz w:val="28"/>
          <w:szCs w:val="28"/>
          <w:lang w:val="en-US" w:eastAsia="ru-RU"/>
        </w:rPr>
        <w:t xml:space="preserve">of </w:t>
      </w:r>
      <w:r w:rsidRPr="00A87456">
        <w:rPr>
          <w:rFonts w:ascii="Times New Roman" w:eastAsia="Times New Roman" w:hAnsi="Times New Roman" w:cs="Times New Roman"/>
          <w:color w:val="000000"/>
          <w:sz w:val="28"/>
          <w:szCs w:val="28"/>
          <w:lang w:val="kk-KZ" w:eastAsia="ru-RU"/>
        </w:rPr>
        <w:t xml:space="preserve">2nd and 3rd toxicity </w:t>
      </w:r>
      <w:r w:rsidRPr="00A87456">
        <w:rPr>
          <w:rFonts w:ascii="Times New Roman" w:eastAsia="Times New Roman" w:hAnsi="Times New Roman" w:cs="Times New Roman"/>
          <w:color w:val="000000"/>
          <w:sz w:val="28"/>
          <w:szCs w:val="28"/>
          <w:lang w:val="en-US" w:eastAsia="ru-RU"/>
        </w:rPr>
        <w:t>c</w:t>
      </w:r>
      <w:r w:rsidRPr="00A87456">
        <w:rPr>
          <w:rFonts w:ascii="Times New Roman" w:eastAsia="Times New Roman" w:hAnsi="Times New Roman" w:cs="Times New Roman"/>
          <w:color w:val="000000"/>
          <w:sz w:val="28"/>
          <w:szCs w:val="28"/>
          <w:lang w:val="kk-KZ" w:eastAsia="ru-RU"/>
        </w:rPr>
        <w:t>lass made by filling in pits of clay or concrete with a dense densityup to 1m. This process leads to special landfills. Landfill-special environmental facilities aimed at neutralization and disposal of industrial waste that can not be utilizat</w:t>
      </w:r>
      <w:r w:rsidRPr="00A87456">
        <w:rPr>
          <w:rFonts w:ascii="Times New Roman" w:eastAsia="Times New Roman" w:hAnsi="Times New Roman" w:cs="Times New Roman"/>
          <w:color w:val="000000"/>
          <w:sz w:val="28"/>
          <w:szCs w:val="28"/>
          <w:lang w:val="en-US" w:eastAsia="ru-RU"/>
        </w:rPr>
        <w:t>ed.</w:t>
      </w:r>
    </w:p>
    <w:p w:rsidR="006224B0" w:rsidRPr="00A87456" w:rsidRDefault="006224B0" w:rsidP="00A87456">
      <w:pPr>
        <w:spacing w:after="0" w:line="240" w:lineRule="auto"/>
        <w:ind w:firstLine="540"/>
        <w:jc w:val="both"/>
        <w:rPr>
          <w:rFonts w:ascii="Times New Roman" w:eastAsia="Times New Roman" w:hAnsi="Times New Roman" w:cs="Times New Roman"/>
          <w:color w:val="212121"/>
          <w:sz w:val="28"/>
          <w:szCs w:val="28"/>
          <w:shd w:val="clear" w:color="auto" w:fill="FFFFFF"/>
          <w:lang w:val="kk-KZ" w:eastAsia="ru-RU"/>
        </w:rPr>
      </w:pPr>
      <w:r w:rsidRPr="00A87456">
        <w:rPr>
          <w:rFonts w:ascii="Times New Roman" w:eastAsia="Times New Roman" w:hAnsi="Times New Roman" w:cs="Times New Roman"/>
          <w:color w:val="212121"/>
          <w:sz w:val="28"/>
          <w:szCs w:val="28"/>
          <w:shd w:val="clear" w:color="auto" w:fill="FFFFFF"/>
          <w:lang w:val="en-US" w:eastAsia="ru-RU"/>
        </w:rPr>
        <w:t xml:space="preserve">Lands used as polygon are provided for 20-25 years applying only insulated containers which are well ventilated, not formed under water during heavy rain, snowmelt and </w:t>
      </w:r>
      <w:proofErr w:type="spellStart"/>
      <w:r w:rsidRPr="00A87456">
        <w:rPr>
          <w:rFonts w:ascii="Times New Roman" w:eastAsia="Times New Roman" w:hAnsi="Times New Roman" w:cs="Times New Roman"/>
          <w:color w:val="212121"/>
          <w:sz w:val="28"/>
          <w:szCs w:val="28"/>
          <w:shd w:val="clear" w:color="auto" w:fill="FFFFFF"/>
          <w:lang w:val="en-US" w:eastAsia="ru-RU"/>
        </w:rPr>
        <w:t>floods.As</w:t>
      </w:r>
      <w:proofErr w:type="spellEnd"/>
      <w:r w:rsidRPr="00A87456">
        <w:rPr>
          <w:rFonts w:ascii="Times New Roman" w:eastAsia="Times New Roman" w:hAnsi="Times New Roman" w:cs="Times New Roman"/>
          <w:color w:val="212121"/>
          <w:sz w:val="28"/>
          <w:szCs w:val="28"/>
          <w:shd w:val="clear" w:color="auto" w:fill="FFFFFF"/>
          <w:lang w:val="en-US" w:eastAsia="ru-RU"/>
        </w:rPr>
        <w:t xml:space="preserve"> a rule, non-toxic incombustible solid waste stored in open place or simply buried. 1-3 hazards wastes are pre-dehydrated and converted into a </w:t>
      </w:r>
      <w:r w:rsidRPr="00A87456">
        <w:rPr>
          <w:rFonts w:ascii="Times New Roman" w:eastAsia="Times New Roman" w:hAnsi="Times New Roman" w:cs="Times New Roman"/>
          <w:color w:val="212121"/>
          <w:sz w:val="28"/>
          <w:szCs w:val="28"/>
          <w:shd w:val="clear" w:color="auto" w:fill="FFFFFF"/>
          <w:lang w:val="en-US" w:eastAsia="ru-RU"/>
        </w:rPr>
        <w:lastRenderedPageBreak/>
        <w:t>paste form. Very toxic wastes, such as arsenic and cadmium were mixed with cement and buried in waterproof landfills.</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kk-KZ" w:eastAsia="ru-RU"/>
        </w:rPr>
      </w:pPr>
      <w:r w:rsidRPr="00A87456">
        <w:rPr>
          <w:rFonts w:ascii="Times New Roman" w:eastAsia="Times New Roman" w:hAnsi="Times New Roman" w:cs="Times New Roman"/>
          <w:color w:val="212121"/>
          <w:sz w:val="28"/>
          <w:szCs w:val="28"/>
          <w:lang w:val="kk-KZ" w:eastAsia="ru-RU"/>
        </w:rPr>
        <w:tab/>
      </w:r>
      <w:r w:rsidRPr="00A87456">
        <w:rPr>
          <w:rFonts w:ascii="Times New Roman" w:eastAsia="Times New Roman" w:hAnsi="Times New Roman" w:cs="Times New Roman"/>
          <w:color w:val="212121"/>
          <w:sz w:val="28"/>
          <w:szCs w:val="28"/>
          <w:lang w:val="en-US" w:eastAsia="ru-RU"/>
        </w:rPr>
        <w:t xml:space="preserve">One of the ways to the disposal of solid and highly hazardous liquid waste is biotechnological method. </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kk-KZ" w:eastAsia="ru-RU"/>
        </w:rPr>
      </w:pPr>
      <w:r w:rsidRPr="00A87456">
        <w:rPr>
          <w:rFonts w:ascii="Times New Roman" w:eastAsia="Times New Roman" w:hAnsi="Times New Roman" w:cs="Times New Roman"/>
          <w:color w:val="212121"/>
          <w:sz w:val="28"/>
          <w:szCs w:val="28"/>
          <w:lang w:val="kk-KZ" w:eastAsia="ru-RU"/>
        </w:rPr>
        <w:tab/>
      </w:r>
      <w:r w:rsidRPr="00A87456">
        <w:rPr>
          <w:rFonts w:ascii="Times New Roman" w:eastAsia="Times New Roman" w:hAnsi="Times New Roman" w:cs="Times New Roman"/>
          <w:color w:val="212121"/>
          <w:sz w:val="28"/>
          <w:szCs w:val="28"/>
          <w:lang w:val="en-US" w:eastAsia="ru-RU"/>
        </w:rPr>
        <w:t xml:space="preserve">Different types of microbiological organisms can not only absorb some organic matter, but also turn them into harmless or useful products. The application of biological method is significantly limited due to its long-term need. However, in biotechnology there are few advances in obtaining new types of </w:t>
      </w:r>
      <w:proofErr w:type="spellStart"/>
      <w:r w:rsidRPr="00A87456">
        <w:rPr>
          <w:rFonts w:ascii="Times New Roman" w:eastAsia="Times New Roman" w:hAnsi="Times New Roman" w:cs="Times New Roman"/>
          <w:color w:val="212121"/>
          <w:sz w:val="28"/>
          <w:szCs w:val="28"/>
          <w:lang w:val="en-US" w:eastAsia="ru-RU"/>
        </w:rPr>
        <w:t>microorganisms.For</w:t>
      </w:r>
      <w:proofErr w:type="spellEnd"/>
      <w:r w:rsidRPr="00A87456">
        <w:rPr>
          <w:rFonts w:ascii="Times New Roman" w:eastAsia="Times New Roman" w:hAnsi="Times New Roman" w:cs="Times New Roman"/>
          <w:color w:val="212121"/>
          <w:sz w:val="28"/>
          <w:szCs w:val="28"/>
          <w:lang w:val="en-US" w:eastAsia="ru-RU"/>
        </w:rPr>
        <w:t xml:space="preserve"> example, in 1990 American company JCJ received a thermoplastic "</w:t>
      </w:r>
      <w:proofErr w:type="spellStart"/>
      <w:r w:rsidRPr="00A87456">
        <w:rPr>
          <w:rFonts w:ascii="Times New Roman" w:eastAsia="Times New Roman" w:hAnsi="Times New Roman" w:cs="Times New Roman"/>
          <w:color w:val="212121"/>
          <w:sz w:val="28"/>
          <w:szCs w:val="28"/>
          <w:lang w:val="en-US" w:eastAsia="ru-RU"/>
        </w:rPr>
        <w:t>biofield</w:t>
      </w:r>
      <w:proofErr w:type="spellEnd"/>
      <w:r w:rsidRPr="00A87456">
        <w:rPr>
          <w:rFonts w:ascii="Times New Roman" w:eastAsia="Times New Roman" w:hAnsi="Times New Roman" w:cs="Times New Roman"/>
          <w:color w:val="212121"/>
          <w:sz w:val="28"/>
          <w:szCs w:val="28"/>
          <w:lang w:val="en-US" w:eastAsia="ru-RU"/>
        </w:rPr>
        <w:t xml:space="preserve">", which for the first time in the world biologically decomposed by bacterial fermentation. In addition, many microorganisms are able to recycle wastes. </w:t>
      </w:r>
    </w:p>
    <w:p w:rsidR="006224B0" w:rsidRPr="00A87456" w:rsidRDefault="006224B0" w:rsidP="002825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color w:val="212121"/>
          <w:sz w:val="28"/>
          <w:szCs w:val="28"/>
          <w:lang w:val="en-US" w:eastAsia="ru-RU"/>
        </w:rPr>
      </w:pPr>
      <w:r w:rsidRPr="00A87456">
        <w:rPr>
          <w:rFonts w:ascii="Times New Roman" w:eastAsia="Times New Roman" w:hAnsi="Times New Roman" w:cs="Times New Roman"/>
          <w:b/>
          <w:color w:val="212121"/>
          <w:sz w:val="28"/>
          <w:szCs w:val="28"/>
          <w:lang w:val="en-US" w:eastAsia="ru-RU"/>
        </w:rPr>
        <w:t xml:space="preserve">2. </w:t>
      </w:r>
      <w:r w:rsidRPr="00A87456">
        <w:rPr>
          <w:rFonts w:ascii="Times New Roman" w:eastAsia="Times New Roman" w:hAnsi="Times New Roman" w:cs="Times New Roman"/>
          <w:b/>
          <w:color w:val="212121"/>
          <w:sz w:val="28"/>
          <w:szCs w:val="28"/>
          <w:lang w:eastAsia="ru-RU"/>
        </w:rPr>
        <w:t>Е</w:t>
      </w:r>
      <w:proofErr w:type="spellStart"/>
      <w:r w:rsidRPr="00A87456">
        <w:rPr>
          <w:rFonts w:ascii="Times New Roman" w:eastAsia="Times New Roman" w:hAnsi="Times New Roman" w:cs="Times New Roman"/>
          <w:b/>
          <w:color w:val="212121"/>
          <w:sz w:val="28"/>
          <w:szCs w:val="28"/>
          <w:lang w:val="en-US" w:eastAsia="ru-RU"/>
        </w:rPr>
        <w:t>cotoxicants</w:t>
      </w:r>
      <w:proofErr w:type="spellEnd"/>
    </w:p>
    <w:p w:rsidR="006224B0" w:rsidRPr="00A87456" w:rsidRDefault="006224B0" w:rsidP="00A87456">
      <w:pPr>
        <w:shd w:val="clear" w:color="auto" w:fill="FFFFFF"/>
        <w:spacing w:after="0" w:line="240" w:lineRule="auto"/>
        <w:ind w:firstLine="540"/>
        <w:jc w:val="both"/>
        <w:rPr>
          <w:rFonts w:ascii="Times New Roman" w:eastAsia="Times New Roman" w:hAnsi="Times New Roman" w:cs="Times New Roman"/>
          <w:color w:val="212121"/>
          <w:sz w:val="28"/>
          <w:szCs w:val="28"/>
          <w:lang w:val="en-US" w:eastAsia="ru-RU"/>
        </w:rPr>
      </w:pPr>
      <w:r w:rsidRPr="00A87456">
        <w:rPr>
          <w:rFonts w:ascii="Times New Roman" w:eastAsia="Times New Roman" w:hAnsi="Times New Roman" w:cs="Times New Roman"/>
          <w:color w:val="212121"/>
          <w:sz w:val="28"/>
          <w:szCs w:val="28"/>
          <w:lang w:val="en-US" w:eastAsia="ru-RU"/>
        </w:rPr>
        <w:t>The production development associated with a large requirement and use of chemicals</w:t>
      </w:r>
      <w:r w:rsidRPr="00A87456">
        <w:rPr>
          <w:rFonts w:ascii="Times New Roman" w:eastAsia="Times New Roman" w:hAnsi="Times New Roman" w:cs="Times New Roman"/>
          <w:sz w:val="28"/>
          <w:szCs w:val="28"/>
          <w:lang w:val="en-US"/>
        </w:rPr>
        <w:t xml:space="preserve">. </w:t>
      </w:r>
      <w:r w:rsidRPr="00A87456">
        <w:rPr>
          <w:rFonts w:ascii="Times New Roman" w:eastAsia="Times New Roman" w:hAnsi="Times New Roman" w:cs="Times New Roman"/>
          <w:color w:val="212121"/>
          <w:sz w:val="28"/>
          <w:szCs w:val="28"/>
          <w:lang w:val="en-US" w:eastAsia="ru-RU"/>
        </w:rPr>
        <w:t xml:space="preserve">The use of pesticides, fertilizers, chemicals and other substances determined </w:t>
      </w:r>
      <w:proofErr w:type="spellStart"/>
      <w:r w:rsidRPr="00A87456">
        <w:rPr>
          <w:rFonts w:ascii="Times New Roman" w:eastAsia="Times New Roman" w:hAnsi="Times New Roman" w:cs="Times New Roman"/>
          <w:color w:val="212121"/>
          <w:sz w:val="28"/>
          <w:szCs w:val="28"/>
          <w:lang w:val="en-US" w:eastAsia="ru-RU"/>
        </w:rPr>
        <w:t>byagriculture</w:t>
      </w:r>
      <w:proofErr w:type="spellEnd"/>
      <w:r w:rsidRPr="00A87456">
        <w:rPr>
          <w:rFonts w:ascii="Times New Roman" w:eastAsia="Times New Roman" w:hAnsi="Times New Roman" w:cs="Times New Roman"/>
          <w:color w:val="212121"/>
          <w:sz w:val="28"/>
          <w:szCs w:val="28"/>
          <w:lang w:val="en-US" w:eastAsia="ru-RU"/>
        </w:rPr>
        <w:t xml:space="preserve"> </w:t>
      </w:r>
      <w:proofErr w:type="spellStart"/>
      <w:r w:rsidRPr="00A87456">
        <w:rPr>
          <w:rFonts w:ascii="Times New Roman" w:eastAsia="Times New Roman" w:hAnsi="Times New Roman" w:cs="Times New Roman"/>
          <w:color w:val="212121"/>
          <w:sz w:val="28"/>
          <w:szCs w:val="28"/>
          <w:lang w:val="en-US" w:eastAsia="ru-RU"/>
        </w:rPr>
        <w:t>development.The</w:t>
      </w:r>
      <w:proofErr w:type="spellEnd"/>
      <w:r w:rsidRPr="00A87456">
        <w:rPr>
          <w:rFonts w:ascii="Times New Roman" w:eastAsia="Times New Roman" w:hAnsi="Times New Roman" w:cs="Times New Roman"/>
          <w:color w:val="212121"/>
          <w:sz w:val="28"/>
          <w:szCs w:val="28"/>
          <w:lang w:val="en-US" w:eastAsia="ru-RU"/>
        </w:rPr>
        <w:t xml:space="preserve"> danger of chemicals in the environment depends on human actions.</w:t>
      </w:r>
    </w:p>
    <w:p w:rsidR="006224B0" w:rsidRPr="00A87456" w:rsidRDefault="006224B0" w:rsidP="00A87456">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A87456">
        <w:rPr>
          <w:rFonts w:ascii="Times New Roman" w:eastAsia="Times New Roman" w:hAnsi="Times New Roman" w:cs="Times New Roman"/>
          <w:color w:val="212121"/>
          <w:sz w:val="28"/>
          <w:szCs w:val="28"/>
          <w:lang w:val="kk-KZ" w:eastAsia="ru-RU"/>
        </w:rPr>
        <w:tab/>
        <w:t xml:space="preserve">Ten years agoproduction dumped chemical waste into the environment, it follows that the incoming gases had to evaporate in the atmosphere, and the liquid substances should gradually dissolve in water and disappear, pesticides and fertilizers self-destruct in the ground. </w:t>
      </w:r>
      <w:r w:rsidRPr="00A87456">
        <w:rPr>
          <w:rFonts w:ascii="Times New Roman" w:eastAsia="Times New Roman" w:hAnsi="Times New Roman" w:cs="Times New Roman"/>
          <w:color w:val="212121"/>
          <w:sz w:val="28"/>
          <w:szCs w:val="28"/>
          <w:lang w:val="en-US" w:eastAsia="ru-RU"/>
        </w:rPr>
        <w:t>Despite the fact that solid urban waste is collected, the safety of the generated waste is not considered safe. The use of pesticides and fertilizers is economically advantageous, since its costs were small compared to release of toxic substances into nature.</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kk-KZ" w:eastAsia="ru-RU"/>
        </w:rPr>
      </w:pPr>
      <w:r w:rsidRPr="00A87456">
        <w:rPr>
          <w:rFonts w:ascii="Times New Roman" w:eastAsia="Times New Roman" w:hAnsi="Times New Roman" w:cs="Times New Roman"/>
          <w:color w:val="212121"/>
          <w:sz w:val="28"/>
          <w:szCs w:val="28"/>
          <w:lang w:val="kk-KZ" w:eastAsia="ru-RU"/>
        </w:rPr>
        <w:tab/>
      </w:r>
      <w:r w:rsidRPr="00A87456">
        <w:rPr>
          <w:rFonts w:ascii="Times New Roman" w:eastAsia="Times New Roman" w:hAnsi="Times New Roman" w:cs="Times New Roman"/>
          <w:color w:val="212121"/>
          <w:sz w:val="28"/>
          <w:szCs w:val="28"/>
          <w:lang w:val="en-US" w:eastAsia="ru-RU"/>
        </w:rPr>
        <w:t xml:space="preserve">Rachel Carlson’s book “Silent Spring” (1962) describes the condition of birds and fish under the influence pesticides. According to the results of Carlson, the influence of pollutants on wildlife threatens the lives of them. This book has attracted the attention of the whole society. After that, the environmental protection organization issued laws restricting the release of xenobiotics, after a new direction of science – </w:t>
      </w:r>
      <w:proofErr w:type="spellStart"/>
      <w:r w:rsidRPr="00A87456">
        <w:rPr>
          <w:rFonts w:ascii="Times New Roman" w:eastAsia="Times New Roman" w:hAnsi="Times New Roman" w:cs="Times New Roman"/>
          <w:color w:val="212121"/>
          <w:sz w:val="28"/>
          <w:szCs w:val="28"/>
          <w:lang w:val="en-US" w:eastAsia="ru-RU"/>
        </w:rPr>
        <w:t>ecotoxicologyoccurred</w:t>
      </w:r>
      <w:proofErr w:type="spellEnd"/>
      <w:r w:rsidRPr="00A87456">
        <w:rPr>
          <w:rFonts w:ascii="Times New Roman" w:eastAsia="Times New Roman" w:hAnsi="Times New Roman" w:cs="Times New Roman"/>
          <w:color w:val="212121"/>
          <w:sz w:val="28"/>
          <w:szCs w:val="28"/>
          <w:lang w:val="en-US" w:eastAsia="ru-RU"/>
        </w:rPr>
        <w:t>.</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A87456">
        <w:rPr>
          <w:rFonts w:ascii="Times New Roman" w:eastAsia="Times New Roman" w:hAnsi="Times New Roman" w:cs="Times New Roman"/>
          <w:color w:val="212121"/>
          <w:sz w:val="28"/>
          <w:szCs w:val="28"/>
          <w:lang w:val="kk-KZ" w:eastAsia="ru-RU"/>
        </w:rPr>
        <w:tab/>
      </w:r>
      <w:r w:rsidRPr="00A87456">
        <w:rPr>
          <w:rFonts w:ascii="Times New Roman" w:eastAsia="Times New Roman" w:hAnsi="Times New Roman" w:cs="Times New Roman"/>
          <w:color w:val="212121"/>
          <w:sz w:val="28"/>
          <w:szCs w:val="28"/>
          <w:lang w:val="en-US" w:eastAsia="ru-RU"/>
        </w:rPr>
        <w:t>In 1969, Rene Trout singled out ecotoxicology as the first science that combine two subjects: ecology (according to Krebs - it is the science of interconnection that determines the life activity and distribution of a living thing) and toxicology.</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A87456">
        <w:rPr>
          <w:rFonts w:ascii="Times New Roman" w:eastAsia="Times New Roman" w:hAnsi="Times New Roman" w:cs="Times New Roman"/>
          <w:color w:val="212121"/>
          <w:sz w:val="28"/>
          <w:szCs w:val="28"/>
          <w:shd w:val="clear" w:color="auto" w:fill="FFFFFF"/>
          <w:lang w:val="kk-KZ" w:eastAsia="ru-RU"/>
        </w:rPr>
        <w:tab/>
      </w:r>
      <w:r w:rsidRPr="00A87456">
        <w:rPr>
          <w:rFonts w:ascii="Times New Roman" w:eastAsia="Times New Roman" w:hAnsi="Times New Roman" w:cs="Times New Roman"/>
          <w:color w:val="212121"/>
          <w:sz w:val="28"/>
          <w:szCs w:val="28"/>
          <w:shd w:val="clear" w:color="auto" w:fill="FFFFFF"/>
          <w:lang w:val="en-US" w:eastAsia="ru-RU"/>
        </w:rPr>
        <w:t>In 1978 Butler supposed that ecotoxicology is the science that studies the toxic effects of chemical agents on a living organism, especially on living organisms at the population level. In 1989 Levin and others determined area of science implies the influence of chemicals on the ecosystem. In 1994, R. Forbes issued the following definitions of ecotoxicology: field of knowledge about environmental and toxic effects of chemical pollutants: the population affects the, ecosystem, and control of pollutants in the environment (transformation and elimination).</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12121"/>
          <w:sz w:val="28"/>
          <w:szCs w:val="28"/>
          <w:lang w:val="en-US" w:eastAsia="ru-RU"/>
        </w:rPr>
      </w:pPr>
      <w:r w:rsidRPr="00A87456">
        <w:rPr>
          <w:rFonts w:ascii="Times New Roman" w:eastAsia="Times New Roman" w:hAnsi="Times New Roman" w:cs="Times New Roman"/>
          <w:color w:val="212121"/>
          <w:sz w:val="28"/>
          <w:szCs w:val="28"/>
          <w:lang w:val="kk-KZ" w:eastAsia="ru-RU"/>
        </w:rPr>
        <w:tab/>
      </w:r>
      <w:r w:rsidRPr="00A87456">
        <w:rPr>
          <w:rFonts w:ascii="Times New Roman" w:eastAsia="Times New Roman" w:hAnsi="Times New Roman" w:cs="Times New Roman"/>
          <w:color w:val="212121"/>
          <w:sz w:val="28"/>
          <w:szCs w:val="28"/>
          <w:lang w:val="en-US" w:eastAsia="ru-RU"/>
        </w:rPr>
        <w:t xml:space="preserve">Thus, ecotoxicology studies the effects of pollutants on different types of living organisms (from microorganisms to humans), as well as the transformation and </w:t>
      </w:r>
      <w:proofErr w:type="spellStart"/>
      <w:r w:rsidRPr="00A87456">
        <w:rPr>
          <w:rFonts w:ascii="Times New Roman" w:eastAsia="Times New Roman" w:hAnsi="Times New Roman" w:cs="Times New Roman"/>
          <w:color w:val="212121"/>
          <w:sz w:val="28"/>
          <w:szCs w:val="28"/>
          <w:lang w:val="en-US" w:eastAsia="ru-RU"/>
        </w:rPr>
        <w:t>decompositionof</w:t>
      </w:r>
      <w:proofErr w:type="spellEnd"/>
      <w:r w:rsidRPr="00A87456">
        <w:rPr>
          <w:rFonts w:ascii="Times New Roman" w:eastAsia="Times New Roman" w:hAnsi="Times New Roman" w:cs="Times New Roman"/>
          <w:color w:val="212121"/>
          <w:sz w:val="28"/>
          <w:szCs w:val="28"/>
          <w:lang w:val="en-US" w:eastAsia="ru-RU"/>
        </w:rPr>
        <w:t xml:space="preserve"> chemicals in the </w:t>
      </w:r>
      <w:proofErr w:type="spellStart"/>
      <w:r w:rsidRPr="00A87456">
        <w:rPr>
          <w:rFonts w:ascii="Times New Roman" w:eastAsia="Times New Roman" w:hAnsi="Times New Roman" w:cs="Times New Roman"/>
          <w:color w:val="212121"/>
          <w:sz w:val="28"/>
          <w:szCs w:val="28"/>
          <w:lang w:val="en-US" w:eastAsia="ru-RU"/>
        </w:rPr>
        <w:t>biogeocenosis</w:t>
      </w:r>
      <w:proofErr w:type="spellEnd"/>
      <w:r w:rsidRPr="00A87456">
        <w:rPr>
          <w:rFonts w:ascii="Times New Roman" w:eastAsia="Times New Roman" w:hAnsi="Times New Roman" w:cs="Times New Roman"/>
          <w:color w:val="212121"/>
          <w:sz w:val="28"/>
          <w:szCs w:val="28"/>
          <w:lang w:val="en-US" w:eastAsia="ru-RU"/>
        </w:rPr>
        <w:t xml:space="preserve"> system.</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lastRenderedPageBreak/>
        <w:t xml:space="preserve">Subsequently, one of the directions of ecotoxicology was identified-toxicology of the environment. According to Walker and others (1996), ecotoxicology studies the effects of chemicals on the ecosystem. </w:t>
      </w:r>
    </w:p>
    <w:p w:rsidR="00282544" w:rsidRPr="00A87456" w:rsidRDefault="00282544" w:rsidP="004866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eastAsia="Times New Roman" w:hAnsi="Times New Roman" w:cs="Times New Roman"/>
          <w:b/>
          <w:color w:val="000000"/>
          <w:sz w:val="28"/>
          <w:szCs w:val="28"/>
          <w:lang w:eastAsia="ru-RU"/>
        </w:rPr>
      </w:pPr>
      <w:proofErr w:type="spellStart"/>
      <w:r w:rsidRPr="00A87456">
        <w:rPr>
          <w:rFonts w:ascii="Times New Roman" w:eastAsia="Times New Roman" w:hAnsi="Times New Roman" w:cs="Times New Roman"/>
          <w:b/>
          <w:color w:val="000000"/>
          <w:sz w:val="28"/>
          <w:szCs w:val="28"/>
          <w:lang w:eastAsia="ru-RU"/>
        </w:rPr>
        <w:t>Questions</w:t>
      </w:r>
      <w:proofErr w:type="spellEnd"/>
      <w:r w:rsidRPr="00A87456">
        <w:rPr>
          <w:rFonts w:ascii="Times New Roman" w:eastAsia="Times New Roman" w:hAnsi="Times New Roman" w:cs="Times New Roman"/>
          <w:b/>
          <w:color w:val="000000"/>
          <w:sz w:val="28"/>
          <w:szCs w:val="28"/>
          <w:lang w:eastAsia="ru-RU"/>
        </w:rPr>
        <w:t xml:space="preserve"> </w:t>
      </w:r>
      <w:proofErr w:type="spellStart"/>
      <w:r w:rsidRPr="00A87456">
        <w:rPr>
          <w:rFonts w:ascii="Times New Roman" w:eastAsia="Times New Roman" w:hAnsi="Times New Roman" w:cs="Times New Roman"/>
          <w:b/>
          <w:color w:val="000000"/>
          <w:sz w:val="28"/>
          <w:szCs w:val="28"/>
          <w:lang w:eastAsia="ru-RU"/>
        </w:rPr>
        <w:t>for</w:t>
      </w:r>
      <w:proofErr w:type="spellEnd"/>
      <w:r w:rsidRPr="00A87456">
        <w:rPr>
          <w:rFonts w:ascii="Times New Roman" w:eastAsia="Times New Roman" w:hAnsi="Times New Roman" w:cs="Times New Roman"/>
          <w:b/>
          <w:color w:val="000000"/>
          <w:sz w:val="28"/>
          <w:szCs w:val="28"/>
          <w:lang w:eastAsia="ru-RU"/>
        </w:rPr>
        <w:t xml:space="preserve"> </w:t>
      </w:r>
      <w:proofErr w:type="spellStart"/>
      <w:r w:rsidRPr="00A87456">
        <w:rPr>
          <w:rFonts w:ascii="Times New Roman" w:eastAsia="Times New Roman" w:hAnsi="Times New Roman" w:cs="Times New Roman"/>
          <w:b/>
          <w:color w:val="000000"/>
          <w:sz w:val="28"/>
          <w:szCs w:val="28"/>
          <w:lang w:eastAsia="ru-RU"/>
        </w:rPr>
        <w:t>knowledge</w:t>
      </w:r>
      <w:proofErr w:type="spellEnd"/>
      <w:r w:rsidRPr="00A87456">
        <w:rPr>
          <w:rFonts w:ascii="Times New Roman" w:eastAsia="Times New Roman" w:hAnsi="Times New Roman" w:cs="Times New Roman"/>
          <w:b/>
          <w:color w:val="000000"/>
          <w:sz w:val="28"/>
          <w:szCs w:val="28"/>
          <w:lang w:eastAsia="ru-RU"/>
        </w:rPr>
        <w:t xml:space="preserve"> </w:t>
      </w:r>
      <w:proofErr w:type="spellStart"/>
      <w:r w:rsidRPr="00A87456">
        <w:rPr>
          <w:rFonts w:ascii="Times New Roman" w:eastAsia="Times New Roman" w:hAnsi="Times New Roman" w:cs="Times New Roman"/>
          <w:b/>
          <w:color w:val="000000"/>
          <w:sz w:val="28"/>
          <w:szCs w:val="28"/>
          <w:lang w:eastAsia="ru-RU"/>
        </w:rPr>
        <w:t>testing</w:t>
      </w:r>
      <w:proofErr w:type="spellEnd"/>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What </w:t>
      </w:r>
      <w:proofErr w:type="spellStart"/>
      <w:r w:rsidRPr="00A87456">
        <w:rPr>
          <w:rFonts w:ascii="Times New Roman" w:eastAsia="Calibri" w:hAnsi="Times New Roman" w:cs="Times New Roman"/>
          <w:color w:val="000000"/>
          <w:sz w:val="28"/>
          <w:szCs w:val="28"/>
          <w:lang w:val="en-US" w:eastAsia="ru-RU"/>
        </w:rPr>
        <w:t>is</w:t>
      </w:r>
      <w:r w:rsidRPr="00A87456">
        <w:rPr>
          <w:rFonts w:ascii="Times New Roman" w:eastAsia="Calibri" w:hAnsi="Times New Roman" w:cs="Times New Roman"/>
          <w:sz w:val="28"/>
          <w:szCs w:val="28"/>
          <w:lang w:val="en-US" w:eastAsia="ru-RU"/>
        </w:rPr>
        <w:t>bioremediation</w:t>
      </w:r>
      <w:proofErr w:type="spellEnd"/>
      <w:r w:rsidRPr="00A87456">
        <w:rPr>
          <w:rFonts w:ascii="Times New Roman" w:eastAsia="Calibri" w:hAnsi="Times New Roman" w:cs="Times New Roman"/>
          <w:color w:val="000000"/>
          <w:sz w:val="28"/>
          <w:szCs w:val="28"/>
          <w:lang w:val="en-US" w:eastAsia="ru-RU"/>
        </w:rPr>
        <w:t>? Define methods of waste management?</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Describe in-situ and ex-situ methods. </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Which kind of material can raise biodegradation of soil? </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Define polluting material. Describe the </w:t>
      </w:r>
      <w:r w:rsidRPr="00A87456">
        <w:rPr>
          <w:rFonts w:ascii="Times New Roman" w:eastAsia="Calibri" w:hAnsi="Times New Roman" w:cs="Times New Roman"/>
          <w:sz w:val="28"/>
          <w:szCs w:val="28"/>
          <w:lang w:val="en-US" w:eastAsia="ru-RU"/>
        </w:rPr>
        <w:t>Xenobiotics.</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Compare </w:t>
      </w:r>
      <w:proofErr w:type="spellStart"/>
      <w:r w:rsidRPr="00A87456">
        <w:rPr>
          <w:rFonts w:ascii="Times New Roman" w:eastAsia="Calibri" w:hAnsi="Times New Roman" w:cs="Times New Roman"/>
          <w:sz w:val="28"/>
          <w:szCs w:val="28"/>
          <w:lang w:val="en-US" w:eastAsia="ru-RU"/>
        </w:rPr>
        <w:t>bioaugmentation</w:t>
      </w:r>
      <w:proofErr w:type="spellEnd"/>
      <w:r w:rsidRPr="00A87456">
        <w:rPr>
          <w:rFonts w:ascii="Times New Roman" w:eastAsia="Calibri" w:hAnsi="Times New Roman" w:cs="Times New Roman"/>
          <w:sz w:val="28"/>
          <w:szCs w:val="28"/>
          <w:lang w:val="cs-CZ" w:eastAsia="ru-RU"/>
        </w:rPr>
        <w:t xml:space="preserve"> and </w:t>
      </w:r>
      <w:proofErr w:type="spellStart"/>
      <w:r w:rsidRPr="00A87456">
        <w:rPr>
          <w:rFonts w:ascii="Times New Roman" w:eastAsia="Calibri" w:hAnsi="Times New Roman" w:cs="Times New Roman"/>
          <w:sz w:val="28"/>
          <w:szCs w:val="28"/>
          <w:lang w:val="en-US" w:eastAsia="ru-RU"/>
        </w:rPr>
        <w:t>biostimulation</w:t>
      </w:r>
      <w:proofErr w:type="spellEnd"/>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sz w:val="28"/>
          <w:szCs w:val="28"/>
          <w:lang w:val="en-US" w:eastAsia="ru-RU"/>
        </w:rPr>
      </w:pPr>
      <w:r w:rsidRPr="00A87456">
        <w:rPr>
          <w:rFonts w:ascii="Times New Roman" w:eastAsia="Calibri" w:hAnsi="Times New Roman" w:cs="Times New Roman"/>
          <w:sz w:val="28"/>
          <w:szCs w:val="28"/>
          <w:lang w:val="en-US" w:eastAsia="ru-RU"/>
        </w:rPr>
        <w:t xml:space="preserve">Give definitions to </w:t>
      </w:r>
      <w:r w:rsidRPr="00A87456">
        <w:rPr>
          <w:rFonts w:ascii="Times New Roman" w:eastAsia="Calibri" w:hAnsi="Times New Roman" w:cs="Times New Roman"/>
          <w:sz w:val="28"/>
          <w:szCs w:val="28"/>
          <w:lang w:eastAsia="ru-RU"/>
        </w:rPr>
        <w:t>Е</w:t>
      </w:r>
      <w:proofErr w:type="spellStart"/>
      <w:r w:rsidRPr="00A87456">
        <w:rPr>
          <w:rFonts w:ascii="Times New Roman" w:eastAsia="Calibri" w:hAnsi="Times New Roman" w:cs="Times New Roman"/>
          <w:sz w:val="28"/>
          <w:szCs w:val="28"/>
          <w:lang w:val="en-US" w:eastAsia="ru-RU"/>
        </w:rPr>
        <w:t>cotoxicants</w:t>
      </w:r>
      <w:proofErr w:type="gramStart"/>
      <w:r w:rsidRPr="00A87456">
        <w:rPr>
          <w:rFonts w:ascii="Times New Roman" w:eastAsia="Calibri" w:hAnsi="Times New Roman" w:cs="Times New Roman"/>
          <w:sz w:val="28"/>
          <w:szCs w:val="28"/>
          <w:lang w:val="en-US" w:eastAsia="ru-RU"/>
        </w:rPr>
        <w:t>,Ecotoxicity</w:t>
      </w:r>
      <w:proofErr w:type="spellEnd"/>
      <w:proofErr w:type="gramEnd"/>
      <w:r w:rsidRPr="00A87456">
        <w:rPr>
          <w:rFonts w:ascii="Times New Roman" w:eastAsia="Calibri" w:hAnsi="Times New Roman" w:cs="Times New Roman"/>
          <w:sz w:val="28"/>
          <w:szCs w:val="28"/>
          <w:lang w:val="en-US" w:eastAsia="ru-RU"/>
        </w:rPr>
        <w:t>(</w:t>
      </w:r>
      <w:proofErr w:type="spellStart"/>
      <w:r w:rsidRPr="00A87456">
        <w:rPr>
          <w:rFonts w:ascii="Times New Roman" w:eastAsia="Calibri" w:hAnsi="Times New Roman" w:cs="Times New Roman"/>
          <w:sz w:val="28"/>
          <w:szCs w:val="28"/>
          <w:lang w:val="en-US" w:eastAsia="ru-RU"/>
        </w:rPr>
        <w:t>Ecotoxikinetic</w:t>
      </w:r>
      <w:proofErr w:type="spellEnd"/>
      <w:r w:rsidRPr="00A87456">
        <w:rPr>
          <w:rFonts w:ascii="Times New Roman" w:eastAsia="Calibri" w:hAnsi="Times New Roman" w:cs="Times New Roman"/>
          <w:sz w:val="28"/>
          <w:szCs w:val="28"/>
          <w:lang w:val="en-US" w:eastAsia="ru-RU"/>
        </w:rPr>
        <w:t>).</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Characterize </w:t>
      </w:r>
      <w:proofErr w:type="spellStart"/>
      <w:r w:rsidRPr="00A87456">
        <w:rPr>
          <w:rFonts w:ascii="Times New Roman" w:eastAsia="Calibri" w:hAnsi="Times New Roman" w:cs="Times New Roman"/>
          <w:sz w:val="28"/>
          <w:szCs w:val="28"/>
          <w:lang w:val="en-US" w:eastAsia="ru-RU"/>
        </w:rPr>
        <w:t>Biosorption</w:t>
      </w:r>
      <w:r w:rsidRPr="00A87456">
        <w:rPr>
          <w:rFonts w:ascii="Times New Roman" w:eastAsia="Calibri" w:hAnsi="Times New Roman" w:cs="Times New Roman"/>
          <w:color w:val="000000"/>
          <w:sz w:val="28"/>
          <w:szCs w:val="28"/>
          <w:lang w:val="en-US" w:eastAsia="ru-RU"/>
        </w:rPr>
        <w:t>process</w:t>
      </w:r>
      <w:proofErr w:type="spellEnd"/>
      <w:r w:rsidRPr="00A87456">
        <w:rPr>
          <w:rFonts w:ascii="Times New Roman" w:eastAsia="Calibri" w:hAnsi="Times New Roman" w:cs="Times New Roman"/>
          <w:sz w:val="28"/>
          <w:szCs w:val="28"/>
          <w:lang w:val="en-US" w:eastAsia="ru-RU"/>
        </w:rPr>
        <w:t>.</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sz w:val="28"/>
          <w:szCs w:val="28"/>
          <w:lang w:val="en-US" w:eastAsia="ru-RU"/>
        </w:rPr>
        <w:t xml:space="preserve">Describe pollutants which can be toxic for </w:t>
      </w:r>
      <w:proofErr w:type="gramStart"/>
      <w:r w:rsidRPr="00A87456">
        <w:rPr>
          <w:rFonts w:ascii="Times New Roman" w:eastAsia="Calibri" w:hAnsi="Times New Roman" w:cs="Times New Roman"/>
          <w:sz w:val="28"/>
          <w:szCs w:val="28"/>
          <w:lang w:val="en-US" w:eastAsia="ru-RU"/>
        </w:rPr>
        <w:t>alive</w:t>
      </w:r>
      <w:proofErr w:type="gramEnd"/>
      <w:r w:rsidRPr="00A87456">
        <w:rPr>
          <w:rFonts w:ascii="Times New Roman" w:eastAsia="Calibri" w:hAnsi="Times New Roman" w:cs="Times New Roman"/>
          <w:sz w:val="28"/>
          <w:szCs w:val="28"/>
          <w:lang w:val="en-US" w:eastAsia="ru-RU"/>
        </w:rPr>
        <w:t xml:space="preserve"> nature and people in small concentration</w:t>
      </w:r>
      <w:r w:rsidRPr="00A87456">
        <w:rPr>
          <w:rFonts w:ascii="Times New Roman" w:eastAsia="Calibri" w:hAnsi="Times New Roman" w:cs="Times New Roman"/>
          <w:color w:val="000000"/>
          <w:sz w:val="28"/>
          <w:szCs w:val="28"/>
          <w:lang w:val="en-US" w:eastAsia="ru-RU"/>
        </w:rPr>
        <w:t xml:space="preserve">. </w:t>
      </w:r>
    </w:p>
    <w:p w:rsidR="00282544" w:rsidRPr="00A87456" w:rsidRDefault="00282544" w:rsidP="0048661F">
      <w:pPr>
        <w:numPr>
          <w:ilvl w:val="0"/>
          <w:numId w:val="2"/>
        </w:numPr>
        <w:tabs>
          <w:tab w:val="left" w:pos="284"/>
          <w:tab w:val="left" w:pos="709"/>
          <w:tab w:val="left" w:pos="851"/>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Enumerate and describe the most harmful metals.</w:t>
      </w:r>
    </w:p>
    <w:p w:rsidR="00282544" w:rsidRPr="00A87456" w:rsidRDefault="00282544" w:rsidP="0048661F">
      <w:pPr>
        <w:numPr>
          <w:ilvl w:val="0"/>
          <w:numId w:val="2"/>
        </w:numPr>
        <w:tabs>
          <w:tab w:val="left" w:pos="284"/>
          <w:tab w:val="left" w:pos="709"/>
          <w:tab w:val="left" w:pos="851"/>
          <w:tab w:val="left" w:pos="993"/>
        </w:tabs>
        <w:autoSpaceDE w:val="0"/>
        <w:autoSpaceDN w:val="0"/>
        <w:adjustRightInd w:val="0"/>
        <w:spacing w:after="0" w:line="240" w:lineRule="auto"/>
        <w:ind w:left="0" w:firstLine="567"/>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Estimate and </w:t>
      </w:r>
      <w:proofErr w:type="spellStart"/>
      <w:r w:rsidRPr="00A87456">
        <w:rPr>
          <w:rFonts w:ascii="Times New Roman" w:eastAsia="Calibri" w:hAnsi="Times New Roman" w:cs="Times New Roman"/>
          <w:color w:val="000000"/>
          <w:sz w:val="28"/>
          <w:szCs w:val="28"/>
          <w:lang w:val="en-US" w:eastAsia="ru-RU"/>
        </w:rPr>
        <w:t>describebiosorbents</w:t>
      </w:r>
      <w:proofErr w:type="spellEnd"/>
      <w:r w:rsidRPr="00A87456">
        <w:rPr>
          <w:rFonts w:ascii="Times New Roman" w:eastAsia="Calibri" w:hAnsi="Times New Roman" w:cs="Times New Roman"/>
          <w:color w:val="000000"/>
          <w:sz w:val="28"/>
          <w:szCs w:val="28"/>
          <w:lang w:val="en-US" w:eastAsia="ru-RU"/>
        </w:rPr>
        <w:t xml:space="preserve">, </w:t>
      </w:r>
      <w:proofErr w:type="spellStart"/>
      <w:r w:rsidRPr="00A87456">
        <w:rPr>
          <w:rFonts w:ascii="Times New Roman" w:eastAsia="Calibri" w:hAnsi="Times New Roman" w:cs="Times New Roman"/>
          <w:color w:val="000000"/>
          <w:sz w:val="28"/>
          <w:szCs w:val="28"/>
          <w:lang w:val="en-US" w:eastAsia="ru-RU"/>
        </w:rPr>
        <w:t>biosorptions</w:t>
      </w:r>
      <w:proofErr w:type="spellEnd"/>
      <w:r w:rsidRPr="00A87456">
        <w:rPr>
          <w:rFonts w:ascii="Times New Roman" w:eastAsia="Calibri" w:hAnsi="Times New Roman" w:cs="Times New Roman"/>
          <w:color w:val="000000"/>
          <w:sz w:val="28"/>
          <w:szCs w:val="28"/>
          <w:lang w:val="en-US" w:eastAsia="ru-RU"/>
        </w:rPr>
        <w:t xml:space="preserve"> and types of </w:t>
      </w:r>
      <w:proofErr w:type="spellStart"/>
      <w:r w:rsidRPr="00A87456">
        <w:rPr>
          <w:rFonts w:ascii="Times New Roman" w:eastAsia="Calibri" w:hAnsi="Times New Roman" w:cs="Times New Roman"/>
          <w:color w:val="000000"/>
          <w:sz w:val="28"/>
          <w:szCs w:val="28"/>
          <w:lang w:val="en-US" w:eastAsia="ru-RU"/>
        </w:rPr>
        <w:t>sorptions</w:t>
      </w:r>
      <w:proofErr w:type="spellEnd"/>
      <w:r w:rsidRPr="00A87456">
        <w:rPr>
          <w:rFonts w:ascii="Times New Roman" w:eastAsia="Calibri" w:hAnsi="Times New Roman" w:cs="Times New Roman"/>
          <w:color w:val="000000"/>
          <w:sz w:val="28"/>
          <w:szCs w:val="28"/>
          <w:lang w:val="en-US" w:eastAsia="ru-RU"/>
        </w:rPr>
        <w:t>.</w:t>
      </w:r>
    </w:p>
    <w:p w:rsidR="00282544" w:rsidRDefault="00282544" w:rsidP="0048661F">
      <w:pPr>
        <w:tabs>
          <w:tab w:val="left" w:pos="284"/>
          <w:tab w:val="left" w:pos="709"/>
          <w:tab w:val="left" w:pos="851"/>
        </w:tabs>
        <w:spacing w:after="0" w:line="240" w:lineRule="auto"/>
        <w:ind w:firstLine="540"/>
        <w:jc w:val="center"/>
        <w:rPr>
          <w:rFonts w:ascii="Times New Roman" w:eastAsia="Times New Roman" w:hAnsi="Times New Roman" w:cs="Times New Roman"/>
          <w:b/>
          <w:color w:val="000000"/>
          <w:sz w:val="28"/>
          <w:szCs w:val="28"/>
          <w:lang w:val="en-US" w:eastAsia="ru-RU"/>
        </w:rPr>
      </w:pPr>
    </w:p>
    <w:p w:rsidR="00282544" w:rsidRDefault="00282544" w:rsidP="00A87456">
      <w:pPr>
        <w:spacing w:after="0" w:line="240" w:lineRule="auto"/>
        <w:ind w:firstLine="540"/>
        <w:jc w:val="center"/>
        <w:rPr>
          <w:rFonts w:ascii="Times New Roman" w:eastAsia="Times New Roman" w:hAnsi="Times New Roman" w:cs="Times New Roman"/>
          <w:b/>
          <w:color w:val="000000"/>
          <w:sz w:val="28"/>
          <w:szCs w:val="28"/>
          <w:lang w:val="en-US" w:eastAsia="ru-RU"/>
        </w:rPr>
      </w:pPr>
    </w:p>
    <w:p w:rsidR="00282544" w:rsidRPr="00A87456" w:rsidRDefault="00282544" w:rsidP="00282544">
      <w:pPr>
        <w:tabs>
          <w:tab w:val="left" w:pos="3000"/>
        </w:tabs>
        <w:spacing w:after="0" w:line="240" w:lineRule="auto"/>
        <w:ind w:firstLine="540"/>
        <w:jc w:val="center"/>
        <w:rPr>
          <w:rFonts w:ascii="Times New Roman" w:eastAsia="Times New Roman" w:hAnsi="Times New Roman" w:cs="Times New Roman"/>
          <w:b/>
          <w:color w:val="000000"/>
          <w:sz w:val="28"/>
          <w:szCs w:val="28"/>
          <w:lang w:val="kk-KZ" w:eastAsia="ru-RU"/>
        </w:rPr>
      </w:pPr>
      <w:r w:rsidRPr="00A87456">
        <w:rPr>
          <w:rFonts w:ascii="Times New Roman" w:eastAsia="Times New Roman" w:hAnsi="Times New Roman" w:cs="Times New Roman"/>
          <w:b/>
          <w:color w:val="000000"/>
          <w:sz w:val="28"/>
          <w:szCs w:val="28"/>
          <w:lang w:val="en-US" w:eastAsia="ru-RU"/>
        </w:rPr>
        <w:t xml:space="preserve">Lecture </w:t>
      </w:r>
      <w:r w:rsidRPr="00A87456">
        <w:rPr>
          <w:rFonts w:ascii="Times New Roman" w:eastAsia="Times New Roman" w:hAnsi="Times New Roman" w:cs="Times New Roman"/>
          <w:b/>
          <w:color w:val="000000"/>
          <w:sz w:val="28"/>
          <w:szCs w:val="28"/>
          <w:lang w:val="kk-KZ" w:eastAsia="ru-RU"/>
        </w:rPr>
        <w:t>4</w:t>
      </w:r>
    </w:p>
    <w:p w:rsidR="006224B0" w:rsidRDefault="006224B0" w:rsidP="00A87456">
      <w:pPr>
        <w:spacing w:after="0" w:line="240" w:lineRule="auto"/>
        <w:ind w:firstLine="540"/>
        <w:jc w:val="center"/>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 xml:space="preserve"> Xenobiotic types of environment</w:t>
      </w:r>
    </w:p>
    <w:p w:rsidR="00282544" w:rsidRPr="00A87456" w:rsidRDefault="00282544" w:rsidP="00A87456">
      <w:pPr>
        <w:spacing w:after="0" w:line="240" w:lineRule="auto"/>
        <w:ind w:firstLine="540"/>
        <w:jc w:val="center"/>
        <w:rPr>
          <w:rFonts w:ascii="Times New Roman" w:eastAsia="Times New Roman" w:hAnsi="Times New Roman" w:cs="Times New Roman"/>
          <w:b/>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en-US" w:eastAsia="ru-RU"/>
        </w:rPr>
        <w:t>Most of the biologically light compounds are removed from the body with the participation in the process of material and energy exchange in the environment. Others get into the body of animals and plants, and do not use them as a source of energy or plastic material, but if they affect in certain quantities and concentrations, they are able to change the physiological processes. Such compounds are referred to xenobiotic.</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en-US" w:eastAsia="ru-RU"/>
        </w:rPr>
        <w:t>The main elements of xenobiotics are foreign chemicals insoluble in water fixed in solids and not evaporating in the air (for example, glass, plastics and so on)</w:t>
      </w:r>
      <w:proofErr w:type="gramStart"/>
      <w:r w:rsidRPr="00A87456">
        <w:rPr>
          <w:rFonts w:ascii="Times New Roman" w:eastAsia="Times New Roman" w:hAnsi="Times New Roman" w:cs="Times New Roman"/>
          <w:color w:val="000000"/>
          <w:sz w:val="28"/>
          <w:szCs w:val="28"/>
          <w:lang w:val="en-US" w:eastAsia="ru-RU"/>
        </w:rPr>
        <w:t>,</w:t>
      </w:r>
      <w:proofErr w:type="gramEnd"/>
      <w:r w:rsidRPr="00A87456">
        <w:rPr>
          <w:rFonts w:ascii="Times New Roman" w:eastAsia="Times New Roman" w:hAnsi="Times New Roman" w:cs="Times New Roman"/>
          <w:color w:val="000000"/>
          <w:sz w:val="28"/>
          <w:szCs w:val="28"/>
          <w:lang w:val="en-US" w:eastAsia="ru-RU"/>
        </w:rPr>
        <w:t xml:space="preserve"> they can be considered as a source of formation of xenobiotic types.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Rapidly developing society has led to the accumulation of huge amounts of waste, especially in countries with highly developed industry. Further development of technologies and industry leads to the creation of new xenobiotics, not previously encountered in nature. The accumulation of chemicals in large quantities leads to changes in the xenobiotic form, so they can be considered as an ecopollutant.(Table.1)</w:t>
      </w:r>
    </w:p>
    <w:p w:rsidR="006224B0" w:rsidRPr="00A87456" w:rsidRDefault="006224B0" w:rsidP="00A87456">
      <w:pPr>
        <w:spacing w:after="0" w:line="240" w:lineRule="auto"/>
        <w:ind w:firstLine="540"/>
        <w:jc w:val="center"/>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Table1</w:t>
      </w:r>
      <w:r w:rsidRPr="00A87456">
        <w:rPr>
          <w:rFonts w:ascii="Times New Roman" w:eastAsia="Times New Roman" w:hAnsi="Times New Roman" w:cs="Times New Roman"/>
          <w:color w:val="000000"/>
          <w:sz w:val="28"/>
          <w:szCs w:val="28"/>
          <w:lang w:val="en-US" w:eastAsia="ru-RU"/>
        </w:rPr>
        <w:t>. L</w:t>
      </w:r>
      <w:r w:rsidRPr="00A87456">
        <w:rPr>
          <w:rFonts w:ascii="Times New Roman" w:eastAsia="Times New Roman" w:hAnsi="Times New Roman" w:cs="Times New Roman"/>
          <w:color w:val="000000"/>
          <w:sz w:val="28"/>
          <w:szCs w:val="28"/>
          <w:lang w:val="kk-KZ" w:eastAsia="ru-RU"/>
        </w:rPr>
        <w:t xml:space="preserve">ist </w:t>
      </w:r>
      <w:r w:rsidRPr="00A87456">
        <w:rPr>
          <w:rFonts w:ascii="Times New Roman" w:eastAsia="Times New Roman" w:hAnsi="Times New Roman" w:cs="Times New Roman"/>
          <w:color w:val="000000"/>
          <w:sz w:val="28"/>
          <w:szCs w:val="28"/>
          <w:lang w:val="en-US" w:eastAsia="ru-RU"/>
        </w:rPr>
        <w:t xml:space="preserve">of </w:t>
      </w:r>
      <w:r w:rsidRPr="00A87456">
        <w:rPr>
          <w:rFonts w:ascii="Times New Roman" w:eastAsia="Times New Roman" w:hAnsi="Times New Roman" w:cs="Times New Roman"/>
          <w:color w:val="000000"/>
          <w:sz w:val="28"/>
          <w:szCs w:val="28"/>
          <w:lang w:val="kk-KZ" w:eastAsia="ru-RU"/>
        </w:rPr>
        <w:t>main ecopollutants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5"/>
        <w:gridCol w:w="4786"/>
      </w:tblGrid>
      <w:tr w:rsidR="006224B0" w:rsidRPr="0048661F" w:rsidTr="005A06F8">
        <w:tc>
          <w:tcPr>
            <w:tcW w:w="4785" w:type="dxa"/>
            <w:tcBorders>
              <w:top w:val="single" w:sz="4" w:space="0" w:color="auto"/>
              <w:left w:val="single" w:sz="4" w:space="0" w:color="auto"/>
              <w:bottom w:val="single" w:sz="4" w:space="0" w:color="auto"/>
              <w:right w:val="single" w:sz="4" w:space="0" w:color="auto"/>
            </w:tcBorders>
            <w:hideMark/>
          </w:tcPr>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en-US" w:eastAsia="ru-RU"/>
              </w:rPr>
              <w:t>A</w:t>
            </w:r>
            <w:r w:rsidRPr="0048661F">
              <w:rPr>
                <w:rFonts w:ascii="Times New Roman" w:eastAsia="Times New Roman" w:hAnsi="Times New Roman" w:cs="Times New Roman"/>
                <w:color w:val="000000"/>
                <w:sz w:val="24"/>
                <w:szCs w:val="24"/>
                <w:lang w:val="kk-KZ" w:eastAsia="ru-RU"/>
              </w:rPr>
              <w:t>ir pollutant</w:t>
            </w:r>
            <w:r w:rsidRPr="0048661F">
              <w:rPr>
                <w:rFonts w:ascii="Times New Roman" w:eastAsia="Times New Roman" w:hAnsi="Times New Roman" w:cs="Times New Roman"/>
                <w:color w:val="000000"/>
                <w:sz w:val="24"/>
                <w:szCs w:val="24"/>
                <w:lang w:val="en-US" w:eastAsia="ru-RU"/>
              </w:rPr>
              <w:t>s</w:t>
            </w:r>
          </w:p>
        </w:tc>
        <w:tc>
          <w:tcPr>
            <w:tcW w:w="4786" w:type="dxa"/>
            <w:tcBorders>
              <w:top w:val="single" w:sz="4" w:space="0" w:color="auto"/>
              <w:left w:val="single" w:sz="4" w:space="0" w:color="auto"/>
              <w:bottom w:val="single" w:sz="4" w:space="0" w:color="auto"/>
              <w:right w:val="single" w:sz="4" w:space="0" w:color="auto"/>
            </w:tcBorders>
            <w:hideMark/>
          </w:tcPr>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kk-KZ" w:eastAsia="ru-RU"/>
              </w:rPr>
            </w:pPr>
            <w:r w:rsidRPr="0048661F">
              <w:rPr>
                <w:rFonts w:ascii="Times New Roman" w:eastAsia="Times New Roman" w:hAnsi="Times New Roman" w:cs="Times New Roman"/>
                <w:color w:val="000000"/>
                <w:sz w:val="24"/>
                <w:szCs w:val="24"/>
                <w:lang w:val="en-US" w:eastAsia="ru-RU"/>
              </w:rPr>
              <w:t>W</w:t>
            </w:r>
            <w:r w:rsidRPr="0048661F">
              <w:rPr>
                <w:rFonts w:ascii="Times New Roman" w:eastAsia="Times New Roman" w:hAnsi="Times New Roman" w:cs="Times New Roman"/>
                <w:color w:val="000000"/>
                <w:sz w:val="24"/>
                <w:szCs w:val="24"/>
                <w:lang w:val="kk-KZ" w:eastAsia="ru-RU"/>
              </w:rPr>
              <w:t>ater and soil pollutants</w:t>
            </w:r>
          </w:p>
        </w:tc>
      </w:tr>
      <w:tr w:rsidR="006224B0" w:rsidRPr="0048661F" w:rsidTr="005A06F8">
        <w:tc>
          <w:tcPr>
            <w:tcW w:w="4785" w:type="dxa"/>
            <w:tcBorders>
              <w:top w:val="single" w:sz="4" w:space="0" w:color="auto"/>
              <w:left w:val="single" w:sz="4" w:space="0" w:color="auto"/>
              <w:bottom w:val="single" w:sz="4" w:space="0" w:color="auto"/>
              <w:right w:val="single" w:sz="4" w:space="0" w:color="auto"/>
            </w:tcBorders>
            <w:hideMark/>
          </w:tcPr>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fr-FR" w:eastAsia="ru-RU"/>
              </w:rPr>
            </w:pPr>
            <w:r w:rsidRPr="0048661F">
              <w:rPr>
                <w:rFonts w:ascii="Times New Roman" w:eastAsia="Times New Roman" w:hAnsi="Times New Roman" w:cs="Times New Roman"/>
                <w:color w:val="000000"/>
                <w:sz w:val="24"/>
                <w:szCs w:val="24"/>
                <w:lang w:val="kk-KZ" w:eastAsia="ru-RU"/>
              </w:rPr>
              <w:t>Ga</w:t>
            </w:r>
            <w:r w:rsidRPr="0048661F">
              <w:rPr>
                <w:rFonts w:ascii="Times New Roman" w:eastAsia="Times New Roman" w:hAnsi="Times New Roman" w:cs="Times New Roman"/>
                <w:color w:val="000000"/>
                <w:sz w:val="24"/>
                <w:szCs w:val="24"/>
                <w:lang w:val="en-US" w:eastAsia="ru-RU"/>
              </w:rPr>
              <w:t>s</w:t>
            </w:r>
            <w:r w:rsidRPr="0048661F">
              <w:rPr>
                <w:rFonts w:ascii="Times New Roman" w:eastAsia="Times New Roman" w:hAnsi="Times New Roman" w:cs="Times New Roman"/>
                <w:color w:val="000000"/>
                <w:sz w:val="24"/>
                <w:szCs w:val="24"/>
                <w:lang w:val="kk-KZ" w:eastAsia="ru-RU"/>
              </w:rPr>
              <w:t>:</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fr-FR" w:eastAsia="ru-RU"/>
              </w:rPr>
            </w:pPr>
            <w:r w:rsidRPr="0048661F">
              <w:rPr>
                <w:rFonts w:ascii="Times New Roman" w:eastAsia="Times New Roman" w:hAnsi="Times New Roman" w:cs="Times New Roman"/>
                <w:color w:val="000000"/>
                <w:sz w:val="24"/>
                <w:szCs w:val="24"/>
                <w:lang w:val="kk-KZ" w:eastAsia="ru-RU"/>
              </w:rPr>
              <w:t>sulfur oxide</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fr-FR" w:eastAsia="ru-RU"/>
              </w:rPr>
            </w:pPr>
            <w:r w:rsidRPr="0048661F">
              <w:rPr>
                <w:rFonts w:ascii="Times New Roman" w:eastAsia="Times New Roman" w:hAnsi="Times New Roman" w:cs="Times New Roman"/>
                <w:color w:val="000000"/>
                <w:sz w:val="24"/>
                <w:szCs w:val="24"/>
                <w:lang w:val="kk-KZ" w:eastAsia="ru-RU"/>
              </w:rPr>
              <w:t>nitric oxide</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fr-FR" w:eastAsia="ru-RU"/>
              </w:rPr>
            </w:pPr>
            <w:r w:rsidRPr="0048661F">
              <w:rPr>
                <w:rFonts w:ascii="Times New Roman" w:eastAsia="Times New Roman" w:hAnsi="Times New Roman" w:cs="Times New Roman"/>
                <w:color w:val="000000"/>
                <w:sz w:val="24"/>
                <w:szCs w:val="24"/>
                <w:lang w:val="en-US" w:eastAsia="ru-RU"/>
              </w:rPr>
              <w:t>o</w:t>
            </w:r>
            <w:r w:rsidRPr="0048661F">
              <w:rPr>
                <w:rFonts w:ascii="Times New Roman" w:eastAsia="Times New Roman" w:hAnsi="Times New Roman" w:cs="Times New Roman"/>
                <w:color w:val="000000"/>
                <w:sz w:val="24"/>
                <w:szCs w:val="24"/>
                <w:lang w:val="kk-KZ" w:eastAsia="ru-RU"/>
              </w:rPr>
              <w:t>zone</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fr-FR" w:eastAsia="ru-RU"/>
              </w:rPr>
            </w:pPr>
            <w:r w:rsidRPr="0048661F">
              <w:rPr>
                <w:rFonts w:ascii="Times New Roman" w:eastAsia="Times New Roman" w:hAnsi="Times New Roman" w:cs="Times New Roman"/>
                <w:color w:val="000000"/>
                <w:sz w:val="24"/>
                <w:szCs w:val="24"/>
                <w:lang w:val="fr-FR" w:eastAsia="ru-RU"/>
              </w:rPr>
              <w:t>chlorine</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fr-FR" w:eastAsia="ru-RU"/>
              </w:rPr>
            </w:pPr>
            <w:r w:rsidRPr="0048661F">
              <w:rPr>
                <w:rFonts w:ascii="Times New Roman" w:eastAsia="Times New Roman" w:hAnsi="Times New Roman" w:cs="Times New Roman"/>
                <w:color w:val="000000"/>
                <w:sz w:val="24"/>
                <w:szCs w:val="24"/>
                <w:lang w:val="fr-FR" w:eastAsia="ru-RU"/>
              </w:rPr>
              <w:t>hydrocarbons</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proofErr w:type="spellStart"/>
            <w:r w:rsidRPr="0048661F">
              <w:rPr>
                <w:rFonts w:ascii="Times New Roman" w:eastAsia="Times New Roman" w:hAnsi="Times New Roman" w:cs="Times New Roman"/>
                <w:color w:val="000000"/>
                <w:sz w:val="24"/>
                <w:szCs w:val="24"/>
                <w:lang w:val="en-US" w:eastAsia="ru-RU"/>
              </w:rPr>
              <w:t>freons</w:t>
            </w:r>
            <w:proofErr w:type="spellEnd"/>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en-US" w:eastAsia="ru-RU"/>
              </w:rPr>
              <w:t>dust of</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 xml:space="preserve">asbestos </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kk-KZ" w:eastAsia="ru-RU"/>
              </w:rPr>
            </w:pPr>
            <w:r w:rsidRPr="0048661F">
              <w:rPr>
                <w:rFonts w:ascii="Times New Roman" w:eastAsia="Times New Roman" w:hAnsi="Times New Roman" w:cs="Times New Roman"/>
                <w:color w:val="000000"/>
                <w:sz w:val="24"/>
                <w:szCs w:val="24"/>
                <w:lang w:val="kk-KZ" w:eastAsia="ru-RU"/>
              </w:rPr>
              <w:lastRenderedPageBreak/>
              <w:t>carbon</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en-US" w:eastAsia="ru-RU"/>
              </w:rPr>
              <w:t>silicon</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en-US" w:eastAsia="ru-RU"/>
              </w:rPr>
              <w:t>metals</w:t>
            </w:r>
          </w:p>
        </w:tc>
        <w:tc>
          <w:tcPr>
            <w:tcW w:w="4786" w:type="dxa"/>
            <w:tcBorders>
              <w:top w:val="single" w:sz="4" w:space="0" w:color="auto"/>
              <w:left w:val="single" w:sz="4" w:space="0" w:color="auto"/>
              <w:bottom w:val="single" w:sz="4" w:space="0" w:color="auto"/>
              <w:right w:val="single" w:sz="4" w:space="0" w:color="auto"/>
            </w:tcBorders>
            <w:hideMark/>
          </w:tcPr>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lastRenderedPageBreak/>
              <w:t>Metals(lead, cadmium, arsenic)</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organochlorine pesticides(</w:t>
            </w:r>
            <w:r w:rsidRPr="0048661F">
              <w:rPr>
                <w:rFonts w:ascii="Times New Roman" w:eastAsia="Times New Roman" w:hAnsi="Times New Roman" w:cs="Times New Roman"/>
                <w:color w:val="000000"/>
                <w:sz w:val="24"/>
                <w:szCs w:val="24"/>
                <w:lang w:val="en-US" w:eastAsia="ru-RU"/>
              </w:rPr>
              <w:t>a</w:t>
            </w:r>
            <w:r w:rsidRPr="0048661F">
              <w:rPr>
                <w:rFonts w:ascii="Times New Roman" w:eastAsia="Times New Roman" w:hAnsi="Times New Roman" w:cs="Times New Roman"/>
                <w:color w:val="000000"/>
                <w:sz w:val="24"/>
                <w:szCs w:val="24"/>
                <w:lang w:val="kk-KZ" w:eastAsia="ru-RU"/>
              </w:rPr>
              <w:t xml:space="preserve">ldrin, dieldrin, chlorine) </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nitrates, phosphates,</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oil and petroleum</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sources of organochlorine compounds(toluene, benzene, tetracloroethylene)</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 xml:space="preserve">low molecular weight halogenated hydrocarbons(chloroform, </w:t>
            </w:r>
            <w:r w:rsidRPr="0048661F">
              <w:rPr>
                <w:rFonts w:ascii="Times New Roman" w:eastAsia="Times New Roman" w:hAnsi="Times New Roman" w:cs="Times New Roman"/>
                <w:color w:val="000000"/>
                <w:sz w:val="24"/>
                <w:szCs w:val="24"/>
                <w:lang w:val="kk-KZ" w:eastAsia="ru-RU"/>
              </w:rPr>
              <w:lastRenderedPageBreak/>
              <w:t>bromodichloromethane, bromoform, carbon tetrachloride,dichloroethane)</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polycyclic aromatic aromatic carbohydrates(PAC)</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 xml:space="preserve">polychlorinated biphenyls </w:t>
            </w:r>
          </w:p>
          <w:p w:rsidR="006224B0" w:rsidRPr="0048661F" w:rsidRDefault="006224B0" w:rsidP="00A87456">
            <w:pPr>
              <w:spacing w:after="0" w:line="240" w:lineRule="auto"/>
              <w:jc w:val="both"/>
              <w:rPr>
                <w:rFonts w:ascii="Times New Roman" w:eastAsia="Times New Roman" w:hAnsi="Times New Roman" w:cs="Times New Roman"/>
                <w:color w:val="000000"/>
                <w:sz w:val="24"/>
                <w:szCs w:val="24"/>
                <w:lang w:val="en-US" w:eastAsia="ru-RU"/>
              </w:rPr>
            </w:pPr>
            <w:r w:rsidRPr="0048661F">
              <w:rPr>
                <w:rFonts w:ascii="Times New Roman" w:eastAsia="Times New Roman" w:hAnsi="Times New Roman" w:cs="Times New Roman"/>
                <w:color w:val="000000"/>
                <w:sz w:val="24"/>
                <w:szCs w:val="24"/>
                <w:lang w:val="kk-KZ" w:eastAsia="ru-RU"/>
              </w:rPr>
              <w:t>dioxins, dibenzofurans</w:t>
            </w:r>
          </w:p>
        </w:tc>
      </w:tr>
    </w:tbl>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The accumulation of foreign substances in the environment (water, soil, air and living organisms) in the aggregate state, allows them to enter into chemical, physical and chemical bonds with biological objects of ecosystems, which creates xenobiotic form of </w:t>
      </w:r>
      <w:proofErr w:type="spellStart"/>
      <w:r w:rsidRPr="00A87456">
        <w:rPr>
          <w:rFonts w:ascii="Times New Roman" w:eastAsia="Times New Roman" w:hAnsi="Times New Roman" w:cs="Times New Roman"/>
          <w:color w:val="000000"/>
          <w:sz w:val="28"/>
          <w:szCs w:val="28"/>
          <w:lang w:val="en-US" w:eastAsia="ru-RU"/>
        </w:rPr>
        <w:t>biocenosis</w:t>
      </w:r>
      <w:proofErr w:type="spellEnd"/>
      <w:r w:rsidRPr="00A87456">
        <w:rPr>
          <w:rFonts w:ascii="Times New Roman" w:eastAsia="Times New Roman" w:hAnsi="Times New Roman" w:cs="Times New Roman"/>
          <w:color w:val="000000"/>
          <w:sz w:val="28"/>
          <w:szCs w:val="28"/>
          <w:lang w:val="en-US" w:eastAsia="ru-RU"/>
        </w:rPr>
        <w:t>. Xenobiotic types can change due to the influence of certain environmental factors (temperature, humidity, light, trophic conditions, etc.).</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In small quantities, it does not harm wildlife and society. Ecopolutants accumulated in the</w:t>
      </w:r>
      <w:r w:rsidRPr="00A87456">
        <w:rPr>
          <w:rFonts w:ascii="Times New Roman" w:eastAsia="Times New Roman" w:hAnsi="Times New Roman" w:cs="Times New Roman"/>
          <w:color w:val="000000"/>
          <w:sz w:val="28"/>
          <w:szCs w:val="28"/>
          <w:lang w:val="en-US" w:eastAsia="ru-RU"/>
        </w:rPr>
        <w:t>environment</w:t>
      </w:r>
      <w:r w:rsidRPr="00A87456">
        <w:rPr>
          <w:rFonts w:ascii="Times New Roman" w:eastAsia="Times New Roman" w:hAnsi="Times New Roman" w:cs="Times New Roman"/>
          <w:color w:val="000000"/>
          <w:sz w:val="28"/>
          <w:szCs w:val="28"/>
          <w:lang w:val="kk-KZ" w:eastAsia="ru-RU"/>
        </w:rPr>
        <w:t xml:space="preserve">in certain volume and if its volume is sufficient to start the toxic process in the biocenosis, it can be considered an ecotoxicant.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proofErr w:type="spellStart"/>
      <w:r w:rsidRPr="00A87456">
        <w:rPr>
          <w:rFonts w:ascii="Times New Roman" w:eastAsia="Times New Roman" w:hAnsi="Times New Roman" w:cs="Times New Roman"/>
          <w:b/>
          <w:color w:val="000000"/>
          <w:sz w:val="28"/>
          <w:szCs w:val="28"/>
          <w:lang w:val="en-US" w:eastAsia="ru-RU"/>
        </w:rPr>
        <w:t>Ecotoxicity</w:t>
      </w:r>
      <w:proofErr w:type="spellEnd"/>
      <w:r w:rsidRPr="00A87456">
        <w:rPr>
          <w:rFonts w:ascii="Times New Roman" w:eastAsia="Times New Roman" w:hAnsi="Times New Roman" w:cs="Times New Roman"/>
          <w:b/>
          <w:color w:val="000000"/>
          <w:sz w:val="28"/>
          <w:szCs w:val="28"/>
          <w:lang w:val="en-US" w:eastAsia="ru-RU"/>
        </w:rPr>
        <w:t xml:space="preserve"> (</w:t>
      </w:r>
      <w:proofErr w:type="spellStart"/>
      <w:r w:rsidRPr="00A87456">
        <w:rPr>
          <w:rFonts w:ascii="Times New Roman" w:eastAsia="Times New Roman" w:hAnsi="Times New Roman" w:cs="Times New Roman"/>
          <w:b/>
          <w:color w:val="000000"/>
          <w:sz w:val="28"/>
          <w:szCs w:val="28"/>
          <w:lang w:val="en-US" w:eastAsia="ru-RU"/>
        </w:rPr>
        <w:t>Ecotoxikinetics</w:t>
      </w:r>
      <w:proofErr w:type="spellEnd"/>
      <w:r w:rsidRPr="00A87456">
        <w:rPr>
          <w:rFonts w:ascii="Times New Roman" w:eastAsia="Times New Roman" w:hAnsi="Times New Roman" w:cs="Times New Roman"/>
          <w:b/>
          <w:color w:val="000000"/>
          <w:sz w:val="28"/>
          <w:szCs w:val="28"/>
          <w:lang w:val="en-US" w:eastAsia="ru-RU"/>
        </w:rPr>
        <w:t>)</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roofErr w:type="spellStart"/>
      <w:r w:rsidRPr="00A87456">
        <w:rPr>
          <w:rFonts w:ascii="Times New Roman" w:eastAsia="Times New Roman" w:hAnsi="Times New Roman" w:cs="Times New Roman"/>
          <w:color w:val="000000"/>
          <w:sz w:val="28"/>
          <w:szCs w:val="28"/>
          <w:lang w:val="en-US" w:eastAsia="ru-RU"/>
        </w:rPr>
        <w:t>Ecotoxicity</w:t>
      </w:r>
      <w:proofErr w:type="spellEnd"/>
      <w:r w:rsidRPr="00A87456">
        <w:rPr>
          <w:rFonts w:ascii="Times New Roman" w:eastAsia="Times New Roman" w:hAnsi="Times New Roman" w:cs="Times New Roman"/>
          <w:color w:val="000000"/>
          <w:sz w:val="28"/>
          <w:szCs w:val="28"/>
          <w:lang w:val="en-US" w:eastAsia="ru-RU"/>
        </w:rPr>
        <w:t xml:space="preserve"> is a section of ecotoxicology, exploring the process of transformation of xenobiotics during biological system, i.e. issues which are considered by </w:t>
      </w:r>
      <w:proofErr w:type="spellStart"/>
      <w:r w:rsidRPr="00A87456">
        <w:rPr>
          <w:rFonts w:ascii="Times New Roman" w:eastAsia="Times New Roman" w:hAnsi="Times New Roman" w:cs="Times New Roman"/>
          <w:color w:val="000000"/>
          <w:sz w:val="28"/>
          <w:szCs w:val="28"/>
          <w:lang w:val="en-US" w:eastAsia="ru-RU"/>
        </w:rPr>
        <w:t>ecotoxicity</w:t>
      </w:r>
      <w:proofErr w:type="spellEnd"/>
      <w:r w:rsidRPr="00A87456">
        <w:rPr>
          <w:rFonts w:ascii="Times New Roman" w:eastAsia="Times New Roman" w:hAnsi="Times New Roman" w:cs="Times New Roman"/>
          <w:color w:val="000000"/>
          <w:sz w:val="28"/>
          <w:szCs w:val="28"/>
          <w:lang w:val="en-US" w:eastAsia="ru-RU"/>
        </w:rPr>
        <w:t>:</w:t>
      </w:r>
    </w:p>
    <w:p w:rsidR="006224B0" w:rsidRPr="00A87456" w:rsidRDefault="00A87456"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kk-KZ" w:eastAsia="ru-RU"/>
        </w:rPr>
        <w:t>-</w:t>
      </w:r>
      <w:r w:rsidR="006224B0" w:rsidRPr="00A87456">
        <w:rPr>
          <w:rFonts w:ascii="Times New Roman" w:eastAsia="Times New Roman" w:hAnsi="Times New Roman" w:cs="Times New Roman"/>
          <w:color w:val="000000"/>
          <w:sz w:val="28"/>
          <w:szCs w:val="28"/>
          <w:lang w:val="en-US" w:eastAsia="ru-RU"/>
        </w:rPr>
        <w:t xml:space="preserve">sources of xenobiotics, </w:t>
      </w:r>
    </w:p>
    <w:p w:rsidR="006224B0" w:rsidRPr="00A87456" w:rsidRDefault="00A87456"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kk-KZ" w:eastAsia="ru-RU"/>
        </w:rPr>
        <w:t>-</w:t>
      </w:r>
      <w:r w:rsidR="006224B0" w:rsidRPr="00A87456">
        <w:rPr>
          <w:rFonts w:ascii="Times New Roman" w:eastAsia="Times New Roman" w:hAnsi="Times New Roman" w:cs="Times New Roman"/>
          <w:color w:val="000000"/>
          <w:sz w:val="28"/>
          <w:szCs w:val="28"/>
          <w:lang w:val="en-US" w:eastAsia="ru-RU"/>
        </w:rPr>
        <w:t xml:space="preserve">distribution of xenobiotics in abiotic and biotic components of the environment; </w:t>
      </w:r>
    </w:p>
    <w:p w:rsidR="006224B0" w:rsidRPr="00A87456" w:rsidRDefault="00A87456"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kk-KZ" w:eastAsia="ru-RU"/>
        </w:rPr>
        <w:t>-</w:t>
      </w:r>
      <w:r w:rsidR="006224B0" w:rsidRPr="00A87456">
        <w:rPr>
          <w:rFonts w:ascii="Times New Roman" w:eastAsia="Times New Roman" w:hAnsi="Times New Roman" w:cs="Times New Roman"/>
          <w:color w:val="000000"/>
          <w:sz w:val="28"/>
          <w:szCs w:val="28"/>
          <w:lang w:val="en-US" w:eastAsia="ru-RU"/>
        </w:rPr>
        <w:t xml:space="preserve"> conversion of xenobiotics into the environment; </w:t>
      </w:r>
    </w:p>
    <w:p w:rsidR="006224B0" w:rsidRPr="00A87456" w:rsidRDefault="00A87456"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kk-KZ" w:eastAsia="ru-RU"/>
        </w:rPr>
        <w:t>-</w:t>
      </w:r>
      <w:r w:rsidR="006224B0" w:rsidRPr="00A87456">
        <w:rPr>
          <w:rFonts w:ascii="Times New Roman" w:eastAsia="Times New Roman" w:hAnsi="Times New Roman" w:cs="Times New Roman"/>
          <w:color w:val="000000"/>
          <w:sz w:val="28"/>
          <w:szCs w:val="28"/>
          <w:lang w:val="en-US" w:eastAsia="ru-RU"/>
        </w:rPr>
        <w:t xml:space="preserve"> elimination (removal) of xenobiotics from the environment.</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The main pollution sources:</w:t>
      </w:r>
    </w:p>
    <w:p w:rsidR="006224B0" w:rsidRPr="00A87456" w:rsidRDefault="00A87456"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kk-KZ" w:eastAsia="ru-RU"/>
        </w:rPr>
        <w:t>-</w:t>
      </w:r>
      <w:r w:rsidR="006224B0" w:rsidRPr="00A87456">
        <w:rPr>
          <w:rFonts w:ascii="Times New Roman" w:eastAsia="Times New Roman" w:hAnsi="Times New Roman" w:cs="Times New Roman"/>
          <w:color w:val="000000"/>
          <w:sz w:val="28"/>
          <w:szCs w:val="28"/>
          <w:lang w:val="en-US" w:eastAsia="ru-RU"/>
        </w:rPr>
        <w:t>Natural sources-wind-borne dust particles, sea salt aerosol, volcanic activity, forest fires, biogenic particles, biogenic volatile substances.</w:t>
      </w:r>
    </w:p>
    <w:p w:rsidR="006224B0" w:rsidRPr="00A87456" w:rsidRDefault="00A87456"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kk-KZ" w:eastAsia="ru-RU"/>
        </w:rPr>
        <w:t>-</w:t>
      </w:r>
      <w:r w:rsidR="006224B0" w:rsidRPr="00A87456">
        <w:rPr>
          <w:rFonts w:ascii="Times New Roman" w:eastAsia="Times New Roman" w:hAnsi="Times New Roman" w:cs="Times New Roman"/>
          <w:color w:val="000000"/>
          <w:sz w:val="28"/>
          <w:szCs w:val="28"/>
          <w:lang w:val="en-US" w:eastAsia="ru-RU"/>
        </w:rPr>
        <w:t>Anthropogenic sources - chemical, petrochemical, metallurgical, pulp and paper and other types of production; automobile, aviation, sea and river transport; production and use of radioactive substances for various purposes, radioactive waste; the use of plant protection chemicals in agriculture and forestry (fungicides, insecticides, herbicides); the use of chemistry in everyday life and as medicines.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All biological system aimed to elimination (removal) of xenobiotics through abiotic (occurring without the participation of living organisms) and biotic (occurring with the participation of living organisms) processes.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Substances that are not subjected to the processes of destruction, consequently, long-lasting persistence in the environment, as a rule, potentially dangerous. These substances include:</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1.</w:t>
      </w:r>
      <w:r w:rsidRPr="00A87456">
        <w:rPr>
          <w:rFonts w:ascii="Times New Roman" w:eastAsia="Times New Roman" w:hAnsi="Times New Roman" w:cs="Times New Roman"/>
          <w:color w:val="000000"/>
          <w:sz w:val="28"/>
          <w:szCs w:val="28"/>
          <w:lang w:val="en-US" w:eastAsia="ru-RU"/>
        </w:rPr>
        <w:tab/>
        <w:t>Heavy metals (especially arsenic and mercury compounds),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2.</w:t>
      </w:r>
      <w:r w:rsidRPr="00A87456">
        <w:rPr>
          <w:rFonts w:ascii="Times New Roman" w:eastAsia="Times New Roman" w:hAnsi="Times New Roman" w:cs="Times New Roman"/>
          <w:color w:val="000000"/>
          <w:sz w:val="28"/>
          <w:szCs w:val="28"/>
          <w:lang w:val="en-US" w:eastAsia="ru-RU"/>
        </w:rPr>
        <w:tab/>
        <w:t>Some pesticides (</w:t>
      </w:r>
      <w:proofErr w:type="spellStart"/>
      <w:r w:rsidRPr="00A87456">
        <w:rPr>
          <w:rFonts w:ascii="Times New Roman" w:eastAsia="Times New Roman" w:hAnsi="Times New Roman" w:cs="Times New Roman"/>
          <w:color w:val="000000"/>
          <w:sz w:val="28"/>
          <w:szCs w:val="28"/>
          <w:lang w:val="en-US" w:eastAsia="ru-RU"/>
        </w:rPr>
        <w:t>Dildrin</w:t>
      </w:r>
      <w:proofErr w:type="spellEnd"/>
      <w:r w:rsidRPr="00A87456">
        <w:rPr>
          <w:rFonts w:ascii="Times New Roman" w:eastAsia="Times New Roman" w:hAnsi="Times New Roman" w:cs="Times New Roman"/>
          <w:color w:val="000000"/>
          <w:sz w:val="28"/>
          <w:szCs w:val="28"/>
          <w:lang w:val="en-US" w:eastAsia="ru-RU"/>
        </w:rPr>
        <w:t xml:space="preserve"> – 12 years, DDT – 10 years, Atrazine – 25 months).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Among the chemicals rapidly decomposing in nature are organophosphorus compounds (duration </w:t>
      </w:r>
      <w:proofErr w:type="spellStart"/>
      <w:r w:rsidRPr="00A87456">
        <w:rPr>
          <w:rFonts w:ascii="Times New Roman" w:eastAsia="Times New Roman" w:hAnsi="Times New Roman" w:cs="Times New Roman"/>
          <w:color w:val="000000"/>
          <w:sz w:val="28"/>
          <w:szCs w:val="28"/>
          <w:lang w:val="en-US" w:eastAsia="ru-RU"/>
        </w:rPr>
        <w:t>ofdecayin</w:t>
      </w:r>
      <w:proofErr w:type="spellEnd"/>
      <w:r w:rsidRPr="00A87456">
        <w:rPr>
          <w:rFonts w:ascii="Times New Roman" w:eastAsia="Times New Roman" w:hAnsi="Times New Roman" w:cs="Times New Roman"/>
          <w:color w:val="000000"/>
          <w:sz w:val="28"/>
          <w:szCs w:val="28"/>
          <w:lang w:val="en-US" w:eastAsia="ru-RU"/>
        </w:rPr>
        <w:t xml:space="preserve"> the soil is not more than 3 months).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Xenobiotics undergo transformation in the environment. This can be an abiotic transformation, where toxicant interacts with non-biological environmental </w:t>
      </w:r>
      <w:r w:rsidRPr="00A87456">
        <w:rPr>
          <w:rFonts w:ascii="Times New Roman" w:eastAsia="Times New Roman" w:hAnsi="Times New Roman" w:cs="Times New Roman"/>
          <w:color w:val="000000"/>
          <w:sz w:val="28"/>
          <w:szCs w:val="28"/>
          <w:lang w:val="en-US" w:eastAsia="ru-RU"/>
        </w:rPr>
        <w:lastRenderedPageBreak/>
        <w:t>factors, such as light (photolysis), water (hydrolysis), oxygen (oxidation) and faster biotic transformation, when the destruction of xenobiotics due to the participation of living organisms.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The biotic transformation based on hydrolysis, dehalogenation, splitting of cyclic structures of molecule, removal of alkyl radicals (</w:t>
      </w:r>
      <w:proofErr w:type="spellStart"/>
      <w:r w:rsidRPr="00A87456">
        <w:rPr>
          <w:rFonts w:ascii="Times New Roman" w:eastAsia="Times New Roman" w:hAnsi="Times New Roman" w:cs="Times New Roman"/>
          <w:color w:val="000000"/>
          <w:sz w:val="28"/>
          <w:szCs w:val="28"/>
          <w:lang w:val="en-US" w:eastAsia="ru-RU"/>
        </w:rPr>
        <w:t>dealkylation</w:t>
      </w:r>
      <w:proofErr w:type="spellEnd"/>
      <w:r w:rsidRPr="00A87456">
        <w:rPr>
          <w:rFonts w:ascii="Times New Roman" w:eastAsia="Times New Roman" w:hAnsi="Times New Roman" w:cs="Times New Roman"/>
          <w:color w:val="000000"/>
          <w:sz w:val="28"/>
          <w:szCs w:val="28"/>
          <w:lang w:val="en-US" w:eastAsia="ru-RU"/>
        </w:rPr>
        <w:t>).</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The main problem is the fact that degradation of toxicants rarely goes to the final stage (mineralization) formed when such substances as water, carbon oxide (II), etc. In major cases more or less toxic intermediate products are </w:t>
      </w:r>
      <w:proofErr w:type="spellStart"/>
      <w:r w:rsidRPr="00A87456">
        <w:rPr>
          <w:rFonts w:ascii="Times New Roman" w:eastAsia="Times New Roman" w:hAnsi="Times New Roman" w:cs="Times New Roman"/>
          <w:color w:val="000000"/>
          <w:sz w:val="28"/>
          <w:szCs w:val="28"/>
          <w:lang w:val="en-US" w:eastAsia="ru-RU"/>
        </w:rPr>
        <w:t>formed.Often</w:t>
      </w:r>
      <w:proofErr w:type="spellEnd"/>
      <w:r w:rsidRPr="00A87456">
        <w:rPr>
          <w:rFonts w:ascii="Times New Roman" w:eastAsia="Times New Roman" w:hAnsi="Times New Roman" w:cs="Times New Roman"/>
          <w:color w:val="000000"/>
          <w:sz w:val="28"/>
          <w:szCs w:val="28"/>
          <w:lang w:val="en-US" w:eastAsia="ru-RU"/>
        </w:rPr>
        <w:t xml:space="preserve">, the removal of the toxicant from the biological system is helped by processes not associated with transformation. It is evaporation, wind movement, </w:t>
      </w:r>
      <w:proofErr w:type="spellStart"/>
      <w:r w:rsidRPr="00A87456">
        <w:rPr>
          <w:rFonts w:ascii="Times New Roman" w:eastAsia="Times New Roman" w:hAnsi="Times New Roman" w:cs="Times New Roman"/>
          <w:color w:val="000000"/>
          <w:sz w:val="28"/>
          <w:szCs w:val="28"/>
          <w:lang w:val="en-US" w:eastAsia="ru-RU"/>
        </w:rPr>
        <w:t>sorptionand</w:t>
      </w:r>
      <w:proofErr w:type="spellEnd"/>
      <w:r w:rsidRPr="00A87456">
        <w:rPr>
          <w:rFonts w:ascii="Times New Roman" w:eastAsia="Times New Roman" w:hAnsi="Times New Roman" w:cs="Times New Roman"/>
          <w:color w:val="000000"/>
          <w:sz w:val="28"/>
          <w:szCs w:val="28"/>
          <w:lang w:val="en-US" w:eastAsia="ru-RU"/>
        </w:rPr>
        <w:t xml:space="preserve"> redistribution.</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Dangerous phenomenon is the process of bioaccumulation, in which living organisms accumulate xenobiotic, extracting them from the abiotic phase (water, soil, air) and from food (trophic transfer). The accumulation of toxicant will lead to a critical point of its concentration in the organs and tissues of a living organism.</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This phenomenon is most characteristic of the aquatic environment. The concentration of toxicant in the tissue of some </w:t>
      </w:r>
      <w:proofErr w:type="spellStart"/>
      <w:r w:rsidRPr="00A87456">
        <w:rPr>
          <w:rFonts w:ascii="Times New Roman" w:eastAsia="Times New Roman" w:hAnsi="Times New Roman" w:cs="Times New Roman"/>
          <w:color w:val="000000"/>
          <w:sz w:val="28"/>
          <w:szCs w:val="28"/>
          <w:lang w:val="en-US" w:eastAsia="ru-RU"/>
        </w:rPr>
        <w:t>hydrobionts</w:t>
      </w:r>
      <w:proofErr w:type="spellEnd"/>
      <w:r w:rsidRPr="00A87456">
        <w:rPr>
          <w:rFonts w:ascii="Times New Roman" w:eastAsia="Times New Roman" w:hAnsi="Times New Roman" w:cs="Times New Roman"/>
          <w:color w:val="000000"/>
          <w:sz w:val="28"/>
          <w:szCs w:val="28"/>
          <w:lang w:val="en-US" w:eastAsia="ru-RU"/>
        </w:rPr>
        <w:t xml:space="preserve"> higher than its concentration in </w:t>
      </w:r>
      <w:proofErr w:type="spellStart"/>
      <w:r w:rsidRPr="00A87456">
        <w:rPr>
          <w:rFonts w:ascii="Times New Roman" w:eastAsia="Times New Roman" w:hAnsi="Times New Roman" w:cs="Times New Roman"/>
          <w:color w:val="000000"/>
          <w:sz w:val="28"/>
          <w:szCs w:val="28"/>
          <w:lang w:val="en-US" w:eastAsia="ru-RU"/>
        </w:rPr>
        <w:t>water.To</w:t>
      </w:r>
      <w:proofErr w:type="spellEnd"/>
      <w:r w:rsidRPr="00A87456">
        <w:rPr>
          <w:rFonts w:ascii="Times New Roman" w:eastAsia="Times New Roman" w:hAnsi="Times New Roman" w:cs="Times New Roman"/>
          <w:color w:val="000000"/>
          <w:sz w:val="28"/>
          <w:szCs w:val="28"/>
          <w:lang w:val="en-US" w:eastAsia="ru-RU"/>
        </w:rPr>
        <w:t xml:space="preserve"> indicate this process, indicator as a bioaccumulation factor calculated as the ratio of the concentration of the pollutant in the tissues of </w:t>
      </w:r>
      <w:proofErr w:type="spellStart"/>
      <w:r w:rsidRPr="00A87456">
        <w:rPr>
          <w:rFonts w:ascii="Times New Roman" w:eastAsia="Times New Roman" w:hAnsi="Times New Roman" w:cs="Times New Roman"/>
          <w:color w:val="000000"/>
          <w:sz w:val="28"/>
          <w:szCs w:val="28"/>
          <w:lang w:val="en-US" w:eastAsia="ru-RU"/>
        </w:rPr>
        <w:t>hydrobionts</w:t>
      </w:r>
      <w:proofErr w:type="spellEnd"/>
      <w:r w:rsidRPr="00A87456">
        <w:rPr>
          <w:rFonts w:ascii="Times New Roman" w:eastAsia="Times New Roman" w:hAnsi="Times New Roman" w:cs="Times New Roman"/>
          <w:color w:val="000000"/>
          <w:sz w:val="28"/>
          <w:szCs w:val="28"/>
          <w:lang w:val="en-US" w:eastAsia="ru-RU"/>
        </w:rPr>
        <w:t xml:space="preserve"> to its concentration in water.</w:t>
      </w:r>
    </w:p>
    <w:p w:rsidR="006224B0" w:rsidRPr="00A87456" w:rsidRDefault="006224B0" w:rsidP="00A87456">
      <w:pPr>
        <w:tabs>
          <w:tab w:val="left" w:pos="0"/>
        </w:tabs>
        <w:spacing w:after="0" w:line="240" w:lineRule="auto"/>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Bioaccumulation influenced by such factors:</w:t>
      </w:r>
    </w:p>
    <w:p w:rsidR="006224B0" w:rsidRPr="00A87456" w:rsidRDefault="006224B0" w:rsidP="00A87456">
      <w:pPr>
        <w:tabs>
          <w:tab w:val="left" w:pos="0"/>
        </w:tabs>
        <w:spacing w:after="0" w:line="240" w:lineRule="auto"/>
        <w:ind w:firstLine="567"/>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1.</w:t>
      </w:r>
      <w:r w:rsidRPr="00A87456">
        <w:rPr>
          <w:rFonts w:ascii="Times New Roman" w:eastAsia="Times New Roman" w:hAnsi="Times New Roman" w:cs="Times New Roman"/>
          <w:color w:val="000000"/>
          <w:sz w:val="28"/>
          <w:szCs w:val="28"/>
          <w:lang w:val="en-US" w:eastAsia="ru-RU"/>
        </w:rPr>
        <w:tab/>
        <w:t>Resistance of xenobiotics in the environment. If xenobiotic is long-term in the environment, the degree of its accumulation by living organisms is high. Rapidly excreted pollutants accumulate poorly except in areas where the introduction of pollutants is a constant process.</w:t>
      </w:r>
    </w:p>
    <w:p w:rsidR="006224B0" w:rsidRPr="00A87456" w:rsidRDefault="006224B0" w:rsidP="00A87456">
      <w:pPr>
        <w:tabs>
          <w:tab w:val="left" w:pos="0"/>
        </w:tabs>
        <w:spacing w:after="0" w:line="240" w:lineRule="auto"/>
        <w:jc w:val="both"/>
        <w:rPr>
          <w:rFonts w:ascii="Times New Roman" w:hAnsi="Times New Roman" w:cs="Times New Roman"/>
          <w:color w:val="000000"/>
          <w:sz w:val="28"/>
          <w:szCs w:val="28"/>
          <w:lang w:val="en-US"/>
        </w:rPr>
      </w:pPr>
      <w:proofErr w:type="gramStart"/>
      <w:r w:rsidRPr="00A87456">
        <w:rPr>
          <w:rFonts w:ascii="Times New Roman" w:hAnsi="Times New Roman" w:cs="Times New Roman"/>
          <w:color w:val="000000"/>
          <w:sz w:val="28"/>
          <w:szCs w:val="28"/>
          <w:lang w:val="en-US"/>
        </w:rPr>
        <w:t>Chemical properties of xenobiotics.</w:t>
      </w:r>
      <w:proofErr w:type="gramEnd"/>
      <w:r w:rsidRPr="00A87456">
        <w:rPr>
          <w:rFonts w:ascii="Times New Roman" w:hAnsi="Times New Roman" w:cs="Times New Roman"/>
          <w:color w:val="000000"/>
          <w:sz w:val="28"/>
          <w:szCs w:val="28"/>
          <w:lang w:val="en-US"/>
        </w:rPr>
        <w:t xml:space="preserve"> Fat-soluble (lipophilic) substances have the best ability of accumulation. </w:t>
      </w:r>
      <w:proofErr w:type="gramStart"/>
      <w:r w:rsidRPr="00A87456">
        <w:rPr>
          <w:rFonts w:ascii="Times New Roman" w:hAnsi="Times New Roman" w:cs="Times New Roman"/>
          <w:color w:val="000000"/>
          <w:sz w:val="28"/>
          <w:szCs w:val="28"/>
          <w:lang w:val="en-US"/>
        </w:rPr>
        <w:t>Adipose tissue -the main place of long-term deposition of xenobiotics.</w:t>
      </w:r>
      <w:proofErr w:type="gramEnd"/>
      <w:r w:rsidRPr="00A87456">
        <w:rPr>
          <w:rFonts w:ascii="Times New Roman" w:hAnsi="Times New Roman" w:cs="Times New Roman"/>
          <w:color w:val="000000"/>
          <w:sz w:val="28"/>
          <w:szCs w:val="28"/>
          <w:lang w:val="en-US"/>
        </w:rPr>
        <w:t xml:space="preserve"> </w:t>
      </w:r>
    </w:p>
    <w:p w:rsidR="006224B0" w:rsidRPr="00A87456" w:rsidRDefault="006224B0" w:rsidP="00A87456">
      <w:pPr>
        <w:tabs>
          <w:tab w:val="left" w:pos="0"/>
        </w:tabs>
        <w:spacing w:after="0" w:line="240" w:lineRule="auto"/>
        <w:ind w:firstLine="70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The phenomenon of bioaccumulation underlies not only chronic but also sudden acute toxic effects. </w:t>
      </w:r>
    </w:p>
    <w:p w:rsidR="006224B0" w:rsidRPr="00A87456" w:rsidRDefault="006224B0" w:rsidP="00A87456">
      <w:pPr>
        <w:tabs>
          <w:tab w:val="left" w:pos="0"/>
        </w:tabs>
        <w:spacing w:after="0" w:line="240" w:lineRule="auto"/>
        <w:ind w:firstLine="70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Accumulated by one or another organism xenobiotics can move along the food chain from the victim to the predator. </w:t>
      </w:r>
      <w:proofErr w:type="gramStart"/>
      <w:r w:rsidRPr="00A87456">
        <w:rPr>
          <w:rFonts w:ascii="Times New Roman" w:eastAsia="Times New Roman" w:hAnsi="Times New Roman" w:cs="Times New Roman"/>
          <w:color w:val="000000"/>
          <w:sz w:val="28"/>
          <w:szCs w:val="28"/>
          <w:lang w:val="en-US" w:eastAsia="ru-RU"/>
        </w:rPr>
        <w:t xml:space="preserve">This phenomenon </w:t>
      </w:r>
      <w:proofErr w:type="spellStart"/>
      <w:r w:rsidRPr="00A87456">
        <w:rPr>
          <w:rFonts w:ascii="Times New Roman" w:eastAsia="Times New Roman" w:hAnsi="Times New Roman" w:cs="Times New Roman"/>
          <w:color w:val="000000"/>
          <w:sz w:val="28"/>
          <w:szCs w:val="28"/>
          <w:lang w:val="en-US" w:eastAsia="ru-RU"/>
        </w:rPr>
        <w:t>calledbiomagnification</w:t>
      </w:r>
      <w:proofErr w:type="spellEnd"/>
      <w:r w:rsidRPr="00A87456">
        <w:rPr>
          <w:rFonts w:ascii="Times New Roman" w:eastAsia="Times New Roman" w:hAnsi="Times New Roman" w:cs="Times New Roman"/>
          <w:color w:val="000000"/>
          <w:sz w:val="28"/>
          <w:szCs w:val="28"/>
          <w:lang w:val="en-US" w:eastAsia="ru-RU"/>
        </w:rPr>
        <w:t>.</w:t>
      </w:r>
      <w:proofErr w:type="gramEnd"/>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Natural environment can be considered as catalytic system containing a complex of biotic components (enzymes, viruses, bacteria, fungi, algae, </w:t>
      </w:r>
      <w:proofErr w:type="gramStart"/>
      <w:r w:rsidRPr="00A87456">
        <w:rPr>
          <w:rFonts w:ascii="Times New Roman" w:eastAsia="Times New Roman" w:hAnsi="Times New Roman" w:cs="Times New Roman"/>
          <w:color w:val="000000"/>
          <w:sz w:val="28"/>
          <w:szCs w:val="28"/>
          <w:lang w:val="en-US" w:eastAsia="ru-RU"/>
        </w:rPr>
        <w:t>fauna</w:t>
      </w:r>
      <w:proofErr w:type="gramEnd"/>
      <w:r w:rsidRPr="00A87456">
        <w:rPr>
          <w:rFonts w:ascii="Times New Roman" w:eastAsia="Times New Roman" w:hAnsi="Times New Roman" w:cs="Times New Roman"/>
          <w:color w:val="000000"/>
          <w:sz w:val="28"/>
          <w:szCs w:val="28"/>
          <w:lang w:val="en-US" w:eastAsia="ru-RU"/>
        </w:rPr>
        <w:t>) and abiotic (H2 and OH ions, radical particles and peroxides, solar radiation, clay minerals, oxides, hydroxides, non-crystalline components, organic substances). Several of these components can be simultaneously involved in the same reactions, so that the transformation of compounds is a complex process.</w:t>
      </w:r>
    </w:p>
    <w:p w:rsidR="006224B0" w:rsidRPr="00A87456" w:rsidRDefault="006224B0" w:rsidP="00A874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center"/>
        <w:rPr>
          <w:rFonts w:ascii="Times New Roman" w:eastAsia="Times New Roman" w:hAnsi="Times New Roman" w:cs="Times New Roman"/>
          <w:b/>
          <w:color w:val="000000"/>
          <w:sz w:val="28"/>
          <w:szCs w:val="28"/>
          <w:lang w:eastAsia="ru-RU"/>
        </w:rPr>
      </w:pPr>
      <w:proofErr w:type="spellStart"/>
      <w:r w:rsidRPr="00A87456">
        <w:rPr>
          <w:rFonts w:ascii="Times New Roman" w:eastAsia="Times New Roman" w:hAnsi="Times New Roman" w:cs="Times New Roman"/>
          <w:b/>
          <w:color w:val="000000"/>
          <w:sz w:val="28"/>
          <w:szCs w:val="28"/>
          <w:lang w:eastAsia="ru-RU"/>
        </w:rPr>
        <w:t>Questions</w:t>
      </w:r>
      <w:proofErr w:type="spellEnd"/>
      <w:r w:rsidRPr="00A87456">
        <w:rPr>
          <w:rFonts w:ascii="Times New Roman" w:eastAsia="Times New Roman" w:hAnsi="Times New Roman" w:cs="Times New Roman"/>
          <w:b/>
          <w:color w:val="000000"/>
          <w:sz w:val="28"/>
          <w:szCs w:val="28"/>
          <w:lang w:eastAsia="ru-RU"/>
        </w:rPr>
        <w:t xml:space="preserve"> </w:t>
      </w:r>
      <w:proofErr w:type="spellStart"/>
      <w:r w:rsidRPr="00A87456">
        <w:rPr>
          <w:rFonts w:ascii="Times New Roman" w:eastAsia="Times New Roman" w:hAnsi="Times New Roman" w:cs="Times New Roman"/>
          <w:b/>
          <w:color w:val="000000"/>
          <w:sz w:val="28"/>
          <w:szCs w:val="28"/>
          <w:lang w:eastAsia="ru-RU"/>
        </w:rPr>
        <w:t>for</w:t>
      </w:r>
      <w:proofErr w:type="spellEnd"/>
      <w:r w:rsidRPr="00A87456">
        <w:rPr>
          <w:rFonts w:ascii="Times New Roman" w:eastAsia="Times New Roman" w:hAnsi="Times New Roman" w:cs="Times New Roman"/>
          <w:b/>
          <w:color w:val="000000"/>
          <w:sz w:val="28"/>
          <w:szCs w:val="28"/>
          <w:lang w:eastAsia="ru-RU"/>
        </w:rPr>
        <w:t xml:space="preserve"> </w:t>
      </w:r>
      <w:proofErr w:type="spellStart"/>
      <w:r w:rsidRPr="00A87456">
        <w:rPr>
          <w:rFonts w:ascii="Times New Roman" w:eastAsia="Times New Roman" w:hAnsi="Times New Roman" w:cs="Times New Roman"/>
          <w:b/>
          <w:color w:val="000000"/>
          <w:sz w:val="28"/>
          <w:szCs w:val="28"/>
          <w:lang w:eastAsia="ru-RU"/>
        </w:rPr>
        <w:t>knowledge</w:t>
      </w:r>
      <w:proofErr w:type="spellEnd"/>
      <w:r w:rsidRPr="00A87456">
        <w:rPr>
          <w:rFonts w:ascii="Times New Roman" w:eastAsia="Times New Roman" w:hAnsi="Times New Roman" w:cs="Times New Roman"/>
          <w:b/>
          <w:color w:val="000000"/>
          <w:sz w:val="28"/>
          <w:szCs w:val="28"/>
          <w:lang w:eastAsia="ru-RU"/>
        </w:rPr>
        <w:t xml:space="preserve"> </w:t>
      </w:r>
      <w:proofErr w:type="spellStart"/>
      <w:r w:rsidRPr="00A87456">
        <w:rPr>
          <w:rFonts w:ascii="Times New Roman" w:eastAsia="Times New Roman" w:hAnsi="Times New Roman" w:cs="Times New Roman"/>
          <w:b/>
          <w:color w:val="000000"/>
          <w:sz w:val="28"/>
          <w:szCs w:val="28"/>
          <w:lang w:eastAsia="ru-RU"/>
        </w:rPr>
        <w:t>testing</w:t>
      </w:r>
      <w:proofErr w:type="spellEnd"/>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What </w:t>
      </w:r>
      <w:proofErr w:type="spellStart"/>
      <w:r w:rsidRPr="00A87456">
        <w:rPr>
          <w:rFonts w:ascii="Times New Roman" w:eastAsia="Calibri" w:hAnsi="Times New Roman" w:cs="Times New Roman"/>
          <w:color w:val="000000"/>
          <w:sz w:val="28"/>
          <w:szCs w:val="28"/>
          <w:lang w:val="en-US" w:eastAsia="ru-RU"/>
        </w:rPr>
        <w:t>is</w:t>
      </w:r>
      <w:r w:rsidRPr="00A87456">
        <w:rPr>
          <w:rFonts w:ascii="Times New Roman" w:eastAsia="Calibri" w:hAnsi="Times New Roman" w:cs="Times New Roman"/>
          <w:sz w:val="28"/>
          <w:szCs w:val="28"/>
          <w:lang w:val="en-US" w:eastAsia="ru-RU"/>
        </w:rPr>
        <w:t>bioremediation</w:t>
      </w:r>
      <w:proofErr w:type="spellEnd"/>
      <w:r w:rsidRPr="00A87456">
        <w:rPr>
          <w:rFonts w:ascii="Times New Roman" w:eastAsia="Calibri" w:hAnsi="Times New Roman" w:cs="Times New Roman"/>
          <w:color w:val="000000"/>
          <w:sz w:val="28"/>
          <w:szCs w:val="28"/>
          <w:lang w:val="en-US" w:eastAsia="ru-RU"/>
        </w:rPr>
        <w:t>? Define methods of waste management?</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Describe in-situ and ex-situ methods. </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Which kind of material can raise biodegradation of soil? </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Define polluting material. Describe the </w:t>
      </w:r>
      <w:r w:rsidRPr="00A87456">
        <w:rPr>
          <w:rFonts w:ascii="Times New Roman" w:eastAsia="Calibri" w:hAnsi="Times New Roman" w:cs="Times New Roman"/>
          <w:sz w:val="28"/>
          <w:szCs w:val="28"/>
          <w:lang w:val="en-US" w:eastAsia="ru-RU"/>
        </w:rPr>
        <w:t>Xenobiotics.</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Compare </w:t>
      </w:r>
      <w:proofErr w:type="spellStart"/>
      <w:r w:rsidRPr="00A87456">
        <w:rPr>
          <w:rFonts w:ascii="Times New Roman" w:eastAsia="Calibri" w:hAnsi="Times New Roman" w:cs="Times New Roman"/>
          <w:sz w:val="28"/>
          <w:szCs w:val="28"/>
          <w:lang w:val="en-US" w:eastAsia="ru-RU"/>
        </w:rPr>
        <w:t>bioaugmentation</w:t>
      </w:r>
      <w:proofErr w:type="spellEnd"/>
      <w:r w:rsidRPr="00A87456">
        <w:rPr>
          <w:rFonts w:ascii="Times New Roman" w:eastAsia="Calibri" w:hAnsi="Times New Roman" w:cs="Times New Roman"/>
          <w:sz w:val="28"/>
          <w:szCs w:val="28"/>
          <w:lang w:val="cs-CZ" w:eastAsia="ru-RU"/>
        </w:rPr>
        <w:t xml:space="preserve"> and </w:t>
      </w:r>
      <w:proofErr w:type="spellStart"/>
      <w:r w:rsidRPr="00A87456">
        <w:rPr>
          <w:rFonts w:ascii="Times New Roman" w:eastAsia="Calibri" w:hAnsi="Times New Roman" w:cs="Times New Roman"/>
          <w:sz w:val="28"/>
          <w:szCs w:val="28"/>
          <w:lang w:val="en-US" w:eastAsia="ru-RU"/>
        </w:rPr>
        <w:t>biostimulation</w:t>
      </w:r>
      <w:proofErr w:type="spellEnd"/>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sz w:val="28"/>
          <w:szCs w:val="28"/>
          <w:lang w:val="en-US" w:eastAsia="ru-RU"/>
        </w:rPr>
      </w:pPr>
      <w:r w:rsidRPr="00A87456">
        <w:rPr>
          <w:rFonts w:ascii="Times New Roman" w:eastAsia="Calibri" w:hAnsi="Times New Roman" w:cs="Times New Roman"/>
          <w:sz w:val="28"/>
          <w:szCs w:val="28"/>
          <w:lang w:val="en-US" w:eastAsia="ru-RU"/>
        </w:rPr>
        <w:lastRenderedPageBreak/>
        <w:t xml:space="preserve">Give definitions to </w:t>
      </w:r>
      <w:r w:rsidRPr="00A87456">
        <w:rPr>
          <w:rFonts w:ascii="Times New Roman" w:eastAsia="Calibri" w:hAnsi="Times New Roman" w:cs="Times New Roman"/>
          <w:sz w:val="28"/>
          <w:szCs w:val="28"/>
          <w:lang w:eastAsia="ru-RU"/>
        </w:rPr>
        <w:t>Е</w:t>
      </w:r>
      <w:proofErr w:type="spellStart"/>
      <w:r w:rsidRPr="00A87456">
        <w:rPr>
          <w:rFonts w:ascii="Times New Roman" w:eastAsia="Calibri" w:hAnsi="Times New Roman" w:cs="Times New Roman"/>
          <w:sz w:val="28"/>
          <w:szCs w:val="28"/>
          <w:lang w:val="en-US" w:eastAsia="ru-RU"/>
        </w:rPr>
        <w:t>cotoxicants</w:t>
      </w:r>
      <w:proofErr w:type="gramStart"/>
      <w:r w:rsidRPr="00A87456">
        <w:rPr>
          <w:rFonts w:ascii="Times New Roman" w:eastAsia="Calibri" w:hAnsi="Times New Roman" w:cs="Times New Roman"/>
          <w:sz w:val="28"/>
          <w:szCs w:val="28"/>
          <w:lang w:val="en-US" w:eastAsia="ru-RU"/>
        </w:rPr>
        <w:t>,Ecotoxicity</w:t>
      </w:r>
      <w:proofErr w:type="spellEnd"/>
      <w:proofErr w:type="gramEnd"/>
      <w:r w:rsidRPr="00A87456">
        <w:rPr>
          <w:rFonts w:ascii="Times New Roman" w:eastAsia="Calibri" w:hAnsi="Times New Roman" w:cs="Times New Roman"/>
          <w:sz w:val="28"/>
          <w:szCs w:val="28"/>
          <w:lang w:val="en-US" w:eastAsia="ru-RU"/>
        </w:rPr>
        <w:t>(</w:t>
      </w:r>
      <w:proofErr w:type="spellStart"/>
      <w:r w:rsidRPr="00A87456">
        <w:rPr>
          <w:rFonts w:ascii="Times New Roman" w:eastAsia="Calibri" w:hAnsi="Times New Roman" w:cs="Times New Roman"/>
          <w:sz w:val="28"/>
          <w:szCs w:val="28"/>
          <w:lang w:val="en-US" w:eastAsia="ru-RU"/>
        </w:rPr>
        <w:t>Ecotoxikinetic</w:t>
      </w:r>
      <w:proofErr w:type="spellEnd"/>
      <w:r w:rsidRPr="00A87456">
        <w:rPr>
          <w:rFonts w:ascii="Times New Roman" w:eastAsia="Calibri" w:hAnsi="Times New Roman" w:cs="Times New Roman"/>
          <w:sz w:val="28"/>
          <w:szCs w:val="28"/>
          <w:lang w:val="en-US" w:eastAsia="ru-RU"/>
        </w:rPr>
        <w:t>).</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Characterize </w:t>
      </w:r>
      <w:proofErr w:type="spellStart"/>
      <w:r w:rsidRPr="00A87456">
        <w:rPr>
          <w:rFonts w:ascii="Times New Roman" w:eastAsia="Calibri" w:hAnsi="Times New Roman" w:cs="Times New Roman"/>
          <w:sz w:val="28"/>
          <w:szCs w:val="28"/>
          <w:lang w:val="en-US" w:eastAsia="ru-RU"/>
        </w:rPr>
        <w:t>Biosorption</w:t>
      </w:r>
      <w:r w:rsidRPr="00A87456">
        <w:rPr>
          <w:rFonts w:ascii="Times New Roman" w:eastAsia="Calibri" w:hAnsi="Times New Roman" w:cs="Times New Roman"/>
          <w:color w:val="000000"/>
          <w:sz w:val="28"/>
          <w:szCs w:val="28"/>
          <w:lang w:val="en-US" w:eastAsia="ru-RU"/>
        </w:rPr>
        <w:t>process</w:t>
      </w:r>
      <w:proofErr w:type="spellEnd"/>
      <w:r w:rsidRPr="00A87456">
        <w:rPr>
          <w:rFonts w:ascii="Times New Roman" w:eastAsia="Calibri" w:hAnsi="Times New Roman" w:cs="Times New Roman"/>
          <w:sz w:val="28"/>
          <w:szCs w:val="28"/>
          <w:lang w:val="en-US" w:eastAsia="ru-RU"/>
        </w:rPr>
        <w:t>.</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sz w:val="28"/>
          <w:szCs w:val="28"/>
          <w:lang w:val="en-US" w:eastAsia="ru-RU"/>
        </w:rPr>
        <w:t xml:space="preserve">Describe pollutants which can be toxic for </w:t>
      </w:r>
      <w:proofErr w:type="gramStart"/>
      <w:r w:rsidRPr="00A87456">
        <w:rPr>
          <w:rFonts w:ascii="Times New Roman" w:eastAsia="Calibri" w:hAnsi="Times New Roman" w:cs="Times New Roman"/>
          <w:sz w:val="28"/>
          <w:szCs w:val="28"/>
          <w:lang w:val="en-US" w:eastAsia="ru-RU"/>
        </w:rPr>
        <w:t>alive</w:t>
      </w:r>
      <w:proofErr w:type="gramEnd"/>
      <w:r w:rsidRPr="00A87456">
        <w:rPr>
          <w:rFonts w:ascii="Times New Roman" w:eastAsia="Calibri" w:hAnsi="Times New Roman" w:cs="Times New Roman"/>
          <w:sz w:val="28"/>
          <w:szCs w:val="28"/>
          <w:lang w:val="en-US" w:eastAsia="ru-RU"/>
        </w:rPr>
        <w:t xml:space="preserve"> nature and people in small concentration</w:t>
      </w:r>
      <w:r w:rsidRPr="00A87456">
        <w:rPr>
          <w:rFonts w:ascii="Times New Roman" w:eastAsia="Calibri" w:hAnsi="Times New Roman" w:cs="Times New Roman"/>
          <w:color w:val="000000"/>
          <w:sz w:val="28"/>
          <w:szCs w:val="28"/>
          <w:lang w:val="en-US" w:eastAsia="ru-RU"/>
        </w:rPr>
        <w:t xml:space="preserve">. </w:t>
      </w:r>
    </w:p>
    <w:p w:rsidR="006224B0" w:rsidRPr="00A87456" w:rsidRDefault="006224B0" w:rsidP="0038653A">
      <w:pPr>
        <w:numPr>
          <w:ilvl w:val="0"/>
          <w:numId w:val="2"/>
        </w:numPr>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Enumerate and describe the most harmful metals.</w:t>
      </w:r>
    </w:p>
    <w:p w:rsidR="006224B0" w:rsidRPr="00A87456" w:rsidRDefault="006224B0" w:rsidP="0038653A">
      <w:pPr>
        <w:numPr>
          <w:ilvl w:val="0"/>
          <w:numId w:val="2"/>
        </w:numPr>
        <w:tabs>
          <w:tab w:val="left" w:pos="993"/>
        </w:tabs>
        <w:autoSpaceDE w:val="0"/>
        <w:autoSpaceDN w:val="0"/>
        <w:adjustRightInd w:val="0"/>
        <w:spacing w:after="0" w:line="240" w:lineRule="auto"/>
        <w:ind w:left="0"/>
        <w:contextualSpacing/>
        <w:rPr>
          <w:rFonts w:ascii="Times New Roman" w:eastAsia="Calibri" w:hAnsi="Times New Roman" w:cs="Times New Roman"/>
          <w:color w:val="000000"/>
          <w:sz w:val="28"/>
          <w:szCs w:val="28"/>
          <w:lang w:val="en-US" w:eastAsia="ru-RU"/>
        </w:rPr>
      </w:pPr>
      <w:r w:rsidRPr="00A87456">
        <w:rPr>
          <w:rFonts w:ascii="Times New Roman" w:eastAsia="Calibri" w:hAnsi="Times New Roman" w:cs="Times New Roman"/>
          <w:color w:val="000000"/>
          <w:sz w:val="28"/>
          <w:szCs w:val="28"/>
          <w:lang w:val="en-US" w:eastAsia="ru-RU"/>
        </w:rPr>
        <w:t xml:space="preserve">Estimate and </w:t>
      </w:r>
      <w:proofErr w:type="spellStart"/>
      <w:r w:rsidRPr="00A87456">
        <w:rPr>
          <w:rFonts w:ascii="Times New Roman" w:eastAsia="Calibri" w:hAnsi="Times New Roman" w:cs="Times New Roman"/>
          <w:color w:val="000000"/>
          <w:sz w:val="28"/>
          <w:szCs w:val="28"/>
          <w:lang w:val="en-US" w:eastAsia="ru-RU"/>
        </w:rPr>
        <w:t>describebiosorbents</w:t>
      </w:r>
      <w:proofErr w:type="spellEnd"/>
      <w:r w:rsidRPr="00A87456">
        <w:rPr>
          <w:rFonts w:ascii="Times New Roman" w:eastAsia="Calibri" w:hAnsi="Times New Roman" w:cs="Times New Roman"/>
          <w:color w:val="000000"/>
          <w:sz w:val="28"/>
          <w:szCs w:val="28"/>
          <w:lang w:val="en-US" w:eastAsia="ru-RU"/>
        </w:rPr>
        <w:t xml:space="preserve">, </w:t>
      </w:r>
      <w:proofErr w:type="spellStart"/>
      <w:r w:rsidRPr="00A87456">
        <w:rPr>
          <w:rFonts w:ascii="Times New Roman" w:eastAsia="Calibri" w:hAnsi="Times New Roman" w:cs="Times New Roman"/>
          <w:color w:val="000000"/>
          <w:sz w:val="28"/>
          <w:szCs w:val="28"/>
          <w:lang w:val="en-US" w:eastAsia="ru-RU"/>
        </w:rPr>
        <w:t>biosorptions</w:t>
      </w:r>
      <w:proofErr w:type="spellEnd"/>
      <w:r w:rsidRPr="00A87456">
        <w:rPr>
          <w:rFonts w:ascii="Times New Roman" w:eastAsia="Calibri" w:hAnsi="Times New Roman" w:cs="Times New Roman"/>
          <w:color w:val="000000"/>
          <w:sz w:val="28"/>
          <w:szCs w:val="28"/>
          <w:lang w:val="en-US" w:eastAsia="ru-RU"/>
        </w:rPr>
        <w:t xml:space="preserve"> and types of </w:t>
      </w:r>
      <w:proofErr w:type="spellStart"/>
      <w:r w:rsidRPr="00A87456">
        <w:rPr>
          <w:rFonts w:ascii="Times New Roman" w:eastAsia="Calibri" w:hAnsi="Times New Roman" w:cs="Times New Roman"/>
          <w:color w:val="000000"/>
          <w:sz w:val="28"/>
          <w:szCs w:val="28"/>
          <w:lang w:val="en-US" w:eastAsia="ru-RU"/>
        </w:rPr>
        <w:t>sorptions</w:t>
      </w:r>
      <w:proofErr w:type="spellEnd"/>
      <w:r w:rsidRPr="00A87456">
        <w:rPr>
          <w:rFonts w:ascii="Times New Roman" w:eastAsia="Calibri" w:hAnsi="Times New Roman" w:cs="Times New Roman"/>
          <w:color w:val="000000"/>
          <w:sz w:val="28"/>
          <w:szCs w:val="28"/>
          <w:lang w:val="en-US" w:eastAsia="ru-RU"/>
        </w:rPr>
        <w:t>.</w:t>
      </w:r>
    </w:p>
    <w:p w:rsidR="00A87456" w:rsidRDefault="00A87456" w:rsidP="00A87456">
      <w:pPr>
        <w:tabs>
          <w:tab w:val="left" w:pos="3000"/>
        </w:tabs>
        <w:spacing w:after="0" w:line="240" w:lineRule="auto"/>
        <w:ind w:firstLine="540"/>
        <w:jc w:val="center"/>
        <w:rPr>
          <w:rFonts w:ascii="Times New Roman" w:eastAsia="Times New Roman" w:hAnsi="Times New Roman" w:cs="Times New Roman"/>
          <w:b/>
          <w:color w:val="000000"/>
          <w:sz w:val="28"/>
          <w:szCs w:val="28"/>
          <w:lang w:val="kk-KZ" w:eastAsia="ru-RU"/>
        </w:rPr>
      </w:pPr>
    </w:p>
    <w:p w:rsidR="00A87456" w:rsidRDefault="00A87456" w:rsidP="00A87456">
      <w:pPr>
        <w:tabs>
          <w:tab w:val="left" w:pos="3000"/>
        </w:tabs>
        <w:spacing w:after="0" w:line="240" w:lineRule="auto"/>
        <w:ind w:firstLine="540"/>
        <w:jc w:val="center"/>
        <w:rPr>
          <w:rFonts w:ascii="Times New Roman" w:eastAsia="Times New Roman" w:hAnsi="Times New Roman" w:cs="Times New Roman"/>
          <w:b/>
          <w:color w:val="000000"/>
          <w:sz w:val="28"/>
          <w:szCs w:val="28"/>
          <w:lang w:val="kk-KZ" w:eastAsia="ru-RU"/>
        </w:rPr>
      </w:pPr>
    </w:p>
    <w:p w:rsidR="006224B0" w:rsidRPr="00A87456" w:rsidRDefault="00612660" w:rsidP="00A87456">
      <w:pPr>
        <w:tabs>
          <w:tab w:val="left" w:pos="3000"/>
        </w:tabs>
        <w:spacing w:after="0" w:line="240" w:lineRule="auto"/>
        <w:ind w:firstLine="540"/>
        <w:jc w:val="center"/>
        <w:rPr>
          <w:rFonts w:ascii="Times New Roman" w:eastAsia="Times New Roman" w:hAnsi="Times New Roman" w:cs="Times New Roman"/>
          <w:b/>
          <w:color w:val="000000"/>
          <w:sz w:val="28"/>
          <w:szCs w:val="28"/>
          <w:lang w:val="en-US" w:eastAsia="ru-RU"/>
        </w:rPr>
      </w:pPr>
      <w:proofErr w:type="gramStart"/>
      <w:r w:rsidRPr="00A87456">
        <w:rPr>
          <w:rFonts w:ascii="Times New Roman" w:eastAsia="Times New Roman" w:hAnsi="Times New Roman" w:cs="Times New Roman"/>
          <w:b/>
          <w:color w:val="000000"/>
          <w:sz w:val="28"/>
          <w:szCs w:val="28"/>
          <w:lang w:val="en-US" w:eastAsia="ru-RU"/>
        </w:rPr>
        <w:t>Lecture 5</w:t>
      </w:r>
      <w:r w:rsidR="00282544">
        <w:rPr>
          <w:rFonts w:ascii="Times New Roman" w:eastAsia="Times New Roman" w:hAnsi="Times New Roman" w:cs="Times New Roman"/>
          <w:b/>
          <w:color w:val="000000"/>
          <w:sz w:val="28"/>
          <w:szCs w:val="28"/>
          <w:lang w:val="en-US" w:eastAsia="ru-RU"/>
        </w:rPr>
        <w:t>.</w:t>
      </w:r>
      <w:proofErr w:type="gramEnd"/>
    </w:p>
    <w:p w:rsidR="006224B0" w:rsidRPr="00A87456" w:rsidRDefault="006224B0" w:rsidP="00282544">
      <w:pPr>
        <w:tabs>
          <w:tab w:val="left" w:pos="1120"/>
        </w:tabs>
        <w:spacing w:after="0" w:line="240" w:lineRule="auto"/>
        <w:ind w:firstLine="540"/>
        <w:jc w:val="center"/>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Types of transformation</w:t>
      </w:r>
    </w:p>
    <w:p w:rsidR="00282544" w:rsidRDefault="00282544"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
    <w:p w:rsidR="00282544" w:rsidRPr="00A87456" w:rsidRDefault="00282544" w:rsidP="00282544">
      <w:pPr>
        <w:tabs>
          <w:tab w:val="left" w:pos="1120"/>
        </w:tabs>
        <w:spacing w:after="0" w:line="240" w:lineRule="auto"/>
        <w:ind w:firstLine="540"/>
        <w:rPr>
          <w:rFonts w:ascii="Times New Roman" w:eastAsia="Times New Roman" w:hAnsi="Times New Roman" w:cs="Times New Roman"/>
          <w:b/>
          <w:color w:val="000000"/>
          <w:sz w:val="28"/>
          <w:szCs w:val="28"/>
          <w:lang w:val="kk-KZ" w:eastAsia="ru-RU"/>
        </w:rPr>
      </w:pPr>
      <w:r w:rsidRPr="00A87456">
        <w:rPr>
          <w:rFonts w:ascii="Times New Roman" w:eastAsia="Times New Roman" w:hAnsi="Times New Roman" w:cs="Times New Roman"/>
          <w:b/>
          <w:color w:val="000000"/>
          <w:sz w:val="28"/>
          <w:szCs w:val="28"/>
          <w:lang w:val="kk-KZ" w:eastAsia="ru-RU"/>
        </w:rPr>
        <w:t>Biological transformation of pollutants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In the absence of living organisms, chemical pollutants may undergo </w:t>
      </w:r>
      <w:r w:rsidRPr="00A87456">
        <w:rPr>
          <w:rFonts w:ascii="Times New Roman" w:eastAsia="Times New Roman" w:hAnsi="Times New Roman" w:cs="Times New Roman"/>
          <w:b/>
          <w:color w:val="000000"/>
          <w:sz w:val="28"/>
          <w:szCs w:val="28"/>
          <w:lang w:val="en-US" w:eastAsia="ru-RU"/>
        </w:rPr>
        <w:t xml:space="preserve">abiotic transformation.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The most important non-biological processes of organic xenobiotics transformation are hydrolysis, oxidative reactions, catalytic decomposition, photolysis and polymerization. These processes except polymerization, contribute to the degradation of organic xenobiotics. As a result of polymerization, substances with bigger molecular weight than the original compound are formed.</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 xml:space="preserve">Hydrolysis </w:t>
      </w:r>
      <w:r w:rsidRPr="00A87456">
        <w:rPr>
          <w:rFonts w:ascii="Times New Roman" w:eastAsia="Times New Roman" w:hAnsi="Times New Roman" w:cs="Times New Roman"/>
          <w:color w:val="000000"/>
          <w:sz w:val="28"/>
          <w:szCs w:val="28"/>
          <w:lang w:val="en-US" w:eastAsia="ru-RU"/>
        </w:rPr>
        <w:t xml:space="preserve">of chemical contaminants actively occurs in aqueous media and often leads to loss of their toxic properties.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Hydrolysis makes a significant contribution to the destruction of chlorinated aliphatic acids, esters and amides of carboxylic acids, phosphorus </w:t>
      </w:r>
      <w:proofErr w:type="spellStart"/>
      <w:r w:rsidRPr="00A87456">
        <w:rPr>
          <w:rFonts w:ascii="Times New Roman" w:eastAsia="Times New Roman" w:hAnsi="Times New Roman" w:cs="Times New Roman"/>
          <w:color w:val="000000"/>
          <w:sz w:val="28"/>
          <w:szCs w:val="28"/>
          <w:lang w:val="en-US" w:eastAsia="ru-RU"/>
        </w:rPr>
        <w:t>compoundsand</w:t>
      </w:r>
      <w:proofErr w:type="spellEnd"/>
      <w:r w:rsidRPr="00A87456">
        <w:rPr>
          <w:rFonts w:ascii="Times New Roman" w:eastAsia="Times New Roman" w:hAnsi="Times New Roman" w:cs="Times New Roman"/>
          <w:color w:val="000000"/>
          <w:sz w:val="28"/>
          <w:szCs w:val="28"/>
          <w:lang w:val="en-US" w:eastAsia="ru-RU"/>
        </w:rPr>
        <w:t xml:space="preserve"> carbamates and plays a role in the destruction of polymers related to polyamides, polyurethanes, aliphatic and aromatic polyesters.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en-US" w:eastAsia="ru-RU"/>
        </w:rPr>
        <w:t>When decomposing in the soil of herbicides related to chloroacetamide, there is a hydrolysis of the bond of the chlorine atom with the carbon atom and the amide bond. The half-decay period is 16-18 days for different soil and climatic zones. Hydrolysis of organophosphorus compounds is accompanied by removal of carboxyl or methyl group attached to phosphorus.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Under natural conditions, chemical hydrolysis of most pollutants is slow. The speed depends on the nature of the side groups, the characteristics of the aggregate state of the pollutant, its solubility in water, temperature, pH of the medium, the composition of the solution. In water organophosphorus pesticide typos collapses by 50% for 120 days, and in slightly alkaline lime mortar for 8h. the </w:t>
      </w:r>
      <w:r w:rsidRPr="00A87456">
        <w:rPr>
          <w:rFonts w:ascii="Times New Roman" w:eastAsia="Times New Roman" w:hAnsi="Times New Roman" w:cs="Times New Roman"/>
          <w:color w:val="000000"/>
          <w:sz w:val="28"/>
          <w:szCs w:val="28"/>
          <w:lang w:val="en-US" w:eastAsia="ru-RU"/>
        </w:rPr>
        <w:t>o</w:t>
      </w:r>
      <w:r w:rsidRPr="00A87456">
        <w:rPr>
          <w:rFonts w:ascii="Times New Roman" w:eastAsia="Times New Roman" w:hAnsi="Times New Roman" w:cs="Times New Roman"/>
          <w:color w:val="000000"/>
          <w:sz w:val="28"/>
          <w:szCs w:val="28"/>
          <w:lang w:val="kk-KZ" w:eastAsia="ru-RU"/>
        </w:rPr>
        <w:t xml:space="preserve">ther pesticide groups that Malathion is hydrolyzed relatively fast at pH </w:t>
      </w:r>
      <w:r w:rsidRPr="00A87456">
        <w:rPr>
          <w:rFonts w:ascii="Times New Roman" w:eastAsia="Times New Roman" w:hAnsi="Times New Roman" w:cs="Times New Roman"/>
          <w:color w:val="000000"/>
          <w:sz w:val="28"/>
          <w:szCs w:val="28"/>
          <w:lang w:val="en-US" w:eastAsia="ru-RU"/>
        </w:rPr>
        <w:t xml:space="preserve">= </w:t>
      </w:r>
      <w:r w:rsidRPr="00A87456">
        <w:rPr>
          <w:rFonts w:ascii="Times New Roman" w:eastAsia="Times New Roman" w:hAnsi="Times New Roman" w:cs="Times New Roman"/>
          <w:color w:val="000000"/>
          <w:sz w:val="28"/>
          <w:szCs w:val="28"/>
          <w:lang w:val="kk-KZ" w:eastAsia="ru-RU"/>
        </w:rPr>
        <w:t xml:space="preserve">5.0-7.0.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The hydrolysis process can catalyze the various ions of metal cations, phosphate ions, anions of monobasic and polybasic acids present in the medium.</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In the soil, the rate of hydrolysis of adsorbed xenobiotic molecule on the surface of the solid phase in the presence of cations </w:t>
      </w:r>
      <w:r w:rsidRPr="00A87456">
        <w:rPr>
          <w:rFonts w:ascii="Times New Roman" w:eastAsia="Times New Roman" w:hAnsi="Times New Roman" w:cs="Times New Roman"/>
          <w:color w:val="000000"/>
          <w:sz w:val="28"/>
          <w:szCs w:val="28"/>
          <w:shd w:val="clear" w:color="auto" w:fill="FFFFFF"/>
          <w:lang w:eastAsia="ru-RU"/>
        </w:rPr>
        <w:t>М</w:t>
      </w:r>
      <w:r w:rsidRPr="00A87456">
        <w:rPr>
          <w:rFonts w:ascii="Times New Roman" w:eastAsia="Times New Roman" w:hAnsi="Times New Roman" w:cs="Times New Roman"/>
          <w:color w:val="000000"/>
          <w:sz w:val="28"/>
          <w:szCs w:val="28"/>
          <w:shd w:val="clear" w:color="auto" w:fill="FFFFFF"/>
          <w:lang w:val="en-US" w:eastAsia="ru-RU"/>
        </w:rPr>
        <w:t xml:space="preserve">n, </w:t>
      </w:r>
      <w:r w:rsidRPr="00A87456">
        <w:rPr>
          <w:rFonts w:ascii="Times New Roman" w:eastAsia="Times New Roman" w:hAnsi="Times New Roman" w:cs="Times New Roman"/>
          <w:color w:val="000000"/>
          <w:sz w:val="28"/>
          <w:szCs w:val="28"/>
          <w:shd w:val="clear" w:color="auto" w:fill="FFFFFF"/>
          <w:lang w:eastAsia="ru-RU"/>
        </w:rPr>
        <w:t>А</w:t>
      </w:r>
      <w:r w:rsidRPr="00A87456">
        <w:rPr>
          <w:rFonts w:ascii="Times New Roman" w:eastAsia="Times New Roman" w:hAnsi="Times New Roman" w:cs="Times New Roman"/>
          <w:color w:val="000000"/>
          <w:sz w:val="28"/>
          <w:szCs w:val="28"/>
          <w:shd w:val="clear" w:color="auto" w:fill="FFFFFF"/>
          <w:lang w:val="en-US" w:eastAsia="ru-RU"/>
        </w:rPr>
        <w:t xml:space="preserve">1, </w:t>
      </w:r>
      <w:proofErr w:type="spellStart"/>
      <w:r w:rsidRPr="00A87456">
        <w:rPr>
          <w:rFonts w:ascii="Times New Roman" w:eastAsia="Times New Roman" w:hAnsi="Times New Roman" w:cs="Times New Roman"/>
          <w:color w:val="000000"/>
          <w:sz w:val="28"/>
          <w:szCs w:val="28"/>
          <w:shd w:val="clear" w:color="auto" w:fill="FFFFFF"/>
          <w:lang w:eastAsia="ru-RU"/>
        </w:rPr>
        <w:t>Са</w:t>
      </w:r>
      <w:proofErr w:type="spellEnd"/>
      <w:r w:rsidRPr="00A87456">
        <w:rPr>
          <w:rFonts w:ascii="Times New Roman" w:eastAsia="Times New Roman" w:hAnsi="Times New Roman" w:cs="Times New Roman"/>
          <w:color w:val="000000"/>
          <w:sz w:val="28"/>
          <w:szCs w:val="28"/>
          <w:shd w:val="clear" w:color="auto" w:fill="FFFFFF"/>
          <w:lang w:val="en-US" w:eastAsia="ru-RU"/>
        </w:rPr>
        <w:t xml:space="preserve">, </w:t>
      </w:r>
      <w:proofErr w:type="spellStart"/>
      <w:r w:rsidRPr="00A87456">
        <w:rPr>
          <w:rFonts w:ascii="Times New Roman" w:eastAsia="Times New Roman" w:hAnsi="Times New Roman" w:cs="Times New Roman"/>
          <w:color w:val="000000"/>
          <w:sz w:val="28"/>
          <w:szCs w:val="28"/>
          <w:shd w:val="clear" w:color="auto" w:fill="FFFFFF"/>
          <w:lang w:eastAsia="ru-RU"/>
        </w:rPr>
        <w:t>Ма</w:t>
      </w:r>
      <w:proofErr w:type="spellEnd"/>
      <w:r w:rsidRPr="00A87456">
        <w:rPr>
          <w:rFonts w:ascii="Times New Roman" w:eastAsia="Times New Roman" w:hAnsi="Times New Roman" w:cs="Times New Roman"/>
          <w:color w:val="000000"/>
          <w:sz w:val="28"/>
          <w:szCs w:val="28"/>
          <w:shd w:val="clear" w:color="auto" w:fill="FFFFFF"/>
          <w:lang w:val="en-US" w:eastAsia="ru-RU"/>
        </w:rPr>
        <w:t xml:space="preserve">, </w:t>
      </w:r>
      <w:r w:rsidRPr="00A87456">
        <w:rPr>
          <w:rFonts w:ascii="Times New Roman" w:eastAsia="Times New Roman" w:hAnsi="Times New Roman" w:cs="Times New Roman"/>
          <w:color w:val="000000"/>
          <w:sz w:val="28"/>
          <w:szCs w:val="28"/>
          <w:shd w:val="clear" w:color="auto" w:fill="FFFFFF"/>
          <w:lang w:eastAsia="ru-RU"/>
        </w:rPr>
        <w:t>С</w:t>
      </w:r>
      <w:r w:rsidRPr="00A87456">
        <w:rPr>
          <w:rFonts w:ascii="Times New Roman" w:eastAsia="Times New Roman" w:hAnsi="Times New Roman" w:cs="Times New Roman"/>
          <w:color w:val="000000"/>
          <w:sz w:val="28"/>
          <w:szCs w:val="28"/>
          <w:shd w:val="clear" w:color="auto" w:fill="FFFFFF"/>
          <w:lang w:val="en-US" w:eastAsia="ru-RU"/>
        </w:rPr>
        <w:t xml:space="preserve">u </w:t>
      </w:r>
      <w:r w:rsidRPr="00A87456">
        <w:rPr>
          <w:rFonts w:ascii="Times New Roman" w:eastAsia="Times New Roman" w:hAnsi="Times New Roman" w:cs="Times New Roman"/>
          <w:color w:val="000000"/>
          <w:sz w:val="28"/>
          <w:szCs w:val="28"/>
          <w:lang w:val="en-US" w:eastAsia="ru-RU"/>
        </w:rPr>
        <w:t xml:space="preserve">can increase. Thus, ion Si accelerates the hydrolysis of TAE, flowing on the mineral surface of soil in contact with </w:t>
      </w:r>
      <w:r w:rsidRPr="00A87456">
        <w:rPr>
          <w:rFonts w:ascii="Times New Roman" w:eastAsia="Times New Roman" w:hAnsi="Times New Roman" w:cs="Times New Roman"/>
          <w:color w:val="000000"/>
          <w:sz w:val="28"/>
          <w:szCs w:val="28"/>
          <w:shd w:val="clear" w:color="auto" w:fill="FFFFFF"/>
          <w:lang w:eastAsia="ru-RU"/>
        </w:rPr>
        <w:t>С</w:t>
      </w:r>
      <w:r w:rsidRPr="00A87456">
        <w:rPr>
          <w:rFonts w:ascii="Times New Roman" w:eastAsia="Times New Roman" w:hAnsi="Times New Roman" w:cs="Times New Roman"/>
          <w:color w:val="000000"/>
          <w:sz w:val="28"/>
          <w:szCs w:val="28"/>
          <w:shd w:val="clear" w:color="auto" w:fill="FFFFFF"/>
          <w:lang w:val="en-US" w:eastAsia="ru-RU"/>
        </w:rPr>
        <w:t>u.</w:t>
      </w:r>
      <w:r w:rsidRPr="00A87456">
        <w:rPr>
          <w:rFonts w:ascii="Times New Roman" w:eastAsia="Times New Roman" w:hAnsi="Times New Roman" w:cs="Times New Roman"/>
          <w:color w:val="000000"/>
          <w:sz w:val="28"/>
          <w:szCs w:val="28"/>
          <w:lang w:val="en-US" w:eastAsia="ru-RU"/>
        </w:rPr>
        <w:t xml:space="preserve"> Minerals of clays and metal oxides can also be directly involved in hydrolysis reactions. The surface of amorphous silica usually does not show catalytic properties.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lastRenderedPageBreak/>
        <w:t>In general, hydrolytic reactions contribute little to the transformation of organic pollutants in natural environments.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Photolysis</w:t>
      </w:r>
      <w:r w:rsidRPr="00A87456">
        <w:rPr>
          <w:rFonts w:ascii="Times New Roman" w:eastAsia="Times New Roman" w:hAnsi="Times New Roman" w:cs="Times New Roman"/>
          <w:color w:val="000000"/>
          <w:sz w:val="28"/>
          <w:szCs w:val="28"/>
          <w:lang w:val="en-US" w:eastAsia="ru-RU"/>
        </w:rPr>
        <w:t xml:space="preserve"> - transformation of molecules of substance under the action of absorbed light (e.g., oxidation). Photolysis is one of the mechanisms of natural detoxification of pollutants. </w:t>
      </w:r>
      <w:proofErr w:type="gramStart"/>
      <w:r w:rsidRPr="00A87456">
        <w:rPr>
          <w:rFonts w:ascii="Times New Roman" w:eastAsia="Times New Roman" w:hAnsi="Times New Roman" w:cs="Times New Roman"/>
          <w:color w:val="000000"/>
          <w:sz w:val="28"/>
          <w:szCs w:val="28"/>
          <w:lang w:val="en-US" w:eastAsia="ru-RU"/>
        </w:rPr>
        <w:t>The basis of the lie photolysis photochemical reactions.</w:t>
      </w:r>
      <w:proofErr w:type="gramEnd"/>
      <w:r w:rsidRPr="00A87456">
        <w:rPr>
          <w:rFonts w:ascii="Times New Roman" w:eastAsia="Times New Roman" w:hAnsi="Times New Roman" w:cs="Times New Roman"/>
          <w:color w:val="000000"/>
          <w:sz w:val="28"/>
          <w:szCs w:val="28"/>
          <w:lang w:val="en-US" w:eastAsia="ru-RU"/>
        </w:rPr>
        <w:t xml:space="preserve"> Photo </w:t>
      </w:r>
      <w:proofErr w:type="spellStart"/>
      <w:r w:rsidRPr="00A87456">
        <w:rPr>
          <w:rFonts w:ascii="Times New Roman" w:eastAsia="Times New Roman" w:hAnsi="Times New Roman" w:cs="Times New Roman"/>
          <w:color w:val="000000"/>
          <w:sz w:val="28"/>
          <w:szCs w:val="28"/>
          <w:lang w:val="en-US" w:eastAsia="ru-RU"/>
        </w:rPr>
        <w:t>periodism</w:t>
      </w:r>
      <w:proofErr w:type="spellEnd"/>
      <w:r w:rsidRPr="00A87456">
        <w:rPr>
          <w:rFonts w:ascii="Times New Roman" w:eastAsia="Times New Roman" w:hAnsi="Times New Roman" w:cs="Times New Roman"/>
          <w:color w:val="000000"/>
          <w:sz w:val="28"/>
          <w:szCs w:val="28"/>
          <w:lang w:val="en-US" w:eastAsia="ru-RU"/>
        </w:rPr>
        <w:t xml:space="preserve"> — is alternation within 24h light and dark periods of the day.</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Flash photolysis-the second type of active particle generator-is relatively clean, since the choice of the wavelength of the source (usually pulsed UV lamp) allows you to choose the type of particles formed and the degree of their excitation. One of the main limitations of this method is the relatively low concentration of products but the progress of laser technology allows the use of more power in the pulse and thus increases the concentration. The characteristic time scale of the studied phenomenon is 1 µs, three orders of magnitude less than in the discharge jet method.</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In addition to photolysis, aquatic plants improve water quality by absorbing a number of dissolved and dispersed substances. Thus, they are an important component of the biological wastewater treatment process.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Direct photolysis of cellulose leads to the rupture of chemical bonds absorbed by light in the cellulose macromolecule. Therefore, the energy of the absorbed quantum should be sufficient to cause such a gap. Breaking C—C or C—O bonds in the cellulose macromolecule requires energy of 80-90 kcal/mol. There are 100 kcal/</w:t>
      </w:r>
      <w:proofErr w:type="spellStart"/>
      <w:r w:rsidRPr="00A87456">
        <w:rPr>
          <w:rFonts w:ascii="Times New Roman" w:eastAsia="Times New Roman" w:hAnsi="Times New Roman" w:cs="Times New Roman"/>
          <w:color w:val="000000"/>
          <w:sz w:val="28"/>
          <w:szCs w:val="28"/>
          <w:lang w:val="en-US" w:eastAsia="ru-RU"/>
        </w:rPr>
        <w:t>mol</w:t>
      </w:r>
      <w:proofErr w:type="spellEnd"/>
      <w:r w:rsidRPr="00A87456">
        <w:rPr>
          <w:rFonts w:ascii="Times New Roman" w:eastAsia="Times New Roman" w:hAnsi="Times New Roman" w:cs="Times New Roman"/>
          <w:color w:val="000000"/>
          <w:sz w:val="28"/>
          <w:szCs w:val="28"/>
          <w:lang w:val="en-US" w:eastAsia="ru-RU"/>
        </w:rPr>
        <w:t xml:space="preserve"> is needed to break the C-H bond.</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Oxidative UV-photolysis of water samples has the lowest reactive background due to the minimum use of reagents, good reproducibility of results, and does not depend on the high chloride content, which allows using this method of sample preparation for both fresh and sea water. The efficiency of photochemical destruction of dissolved organic forms largely depends on the presence of oxidants and the pH of irradiated sample. It was found that the photochemical destruction of dissolved organic substances without the addition of oxidants proceeds very slowly and incompletely. However, UV photolysis of sea waters provides effective destruction of organic complexes of heavy metals by adding only hydrochloric acid (pH 1.5).</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Anthropogenic impact on the environment was destructive. The law of historical development of Biosystems does not work fully or does not work at all due to the fact that the role of biotic influence on the environment has relatively decreased. Transformative human activity prevails. After the direct destruction of one species, one should expect the destruction of the other according to the relationship of all living organisms .This process actually goes in the form of mass reproduction of the separate organisms destroying the developed ecosystems. It all depends on the pace of </w:t>
      </w:r>
      <w:proofErr w:type="spellStart"/>
      <w:r w:rsidRPr="00A87456">
        <w:rPr>
          <w:rFonts w:ascii="Times New Roman" w:eastAsia="Times New Roman" w:hAnsi="Times New Roman" w:cs="Times New Roman"/>
          <w:color w:val="000000"/>
          <w:sz w:val="28"/>
          <w:szCs w:val="28"/>
          <w:lang w:val="en-US" w:eastAsia="ru-RU"/>
        </w:rPr>
        <w:t>change.Due</w:t>
      </w:r>
      <w:proofErr w:type="spellEnd"/>
      <w:r w:rsidRPr="00A87456">
        <w:rPr>
          <w:rFonts w:ascii="Times New Roman" w:eastAsia="Times New Roman" w:hAnsi="Times New Roman" w:cs="Times New Roman"/>
          <w:color w:val="000000"/>
          <w:sz w:val="28"/>
          <w:szCs w:val="28"/>
          <w:lang w:val="en-US" w:eastAsia="ru-RU"/>
        </w:rPr>
        <w:t xml:space="preserve"> to the increased anthropogenic impact, there is an intensive transformation not only of the abiotic components of the biosphere — hydrosphere, atmosphere, upper part of the lithosphere, but also of biotic communities (flora and fauna). The stability of the biosphere is impossible without providing favorable living conditions for all biotic communities in all their </w:t>
      </w:r>
      <w:r w:rsidRPr="00A87456">
        <w:rPr>
          <w:rFonts w:ascii="Times New Roman" w:eastAsia="Times New Roman" w:hAnsi="Times New Roman" w:cs="Times New Roman"/>
          <w:color w:val="000000"/>
          <w:sz w:val="28"/>
          <w:szCs w:val="28"/>
          <w:lang w:val="en-US" w:eastAsia="ru-RU"/>
        </w:rPr>
        <w:lastRenderedPageBreak/>
        <w:t>diversity. The destruction of forests, other vegetation and wildlife is the destruction of the natural habitat of man with unpredictable consequences. The loss of biodiversity also threatens its very existence.</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The largest amounts of synthetic organic compounds and their transformation products are emitted into the atmosphere or discharged into water bodies in densely populated areas, which leads to high pollution of the human environment at the local and regional levels. Some of these components have undesirable resistance (persistence) to biotic and abiotic factors and can therefore be included in migration processes and cause pollution of the environment at the large-regional or even global levels.</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Self-purification of natural waters is a variant of biotic transformation of the environment, the process of purification of water from pollutants by their decomposition and deposition. Self-purification of natural waters occurs in both anaerobic and aerobic environments.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proofErr w:type="gramStart"/>
      <w:r w:rsidRPr="00A87456">
        <w:rPr>
          <w:rFonts w:ascii="Times New Roman" w:eastAsia="Times New Roman" w:hAnsi="Times New Roman" w:cs="Times New Roman"/>
          <w:color w:val="000000"/>
          <w:sz w:val="28"/>
          <w:szCs w:val="28"/>
          <w:lang w:val="en-US" w:eastAsia="ru-RU"/>
        </w:rPr>
        <w:t xml:space="preserve">Self-purification of natural water more active if </w:t>
      </w:r>
      <w:proofErr w:type="spellStart"/>
      <w:r w:rsidRPr="00A87456">
        <w:rPr>
          <w:rFonts w:ascii="Times New Roman" w:eastAsia="Times New Roman" w:hAnsi="Times New Roman" w:cs="Times New Roman"/>
          <w:color w:val="000000"/>
          <w:sz w:val="28"/>
          <w:szCs w:val="28"/>
          <w:lang w:val="en-US" w:eastAsia="ru-RU"/>
        </w:rPr>
        <w:t>oxygenin</w:t>
      </w:r>
      <w:proofErr w:type="spellEnd"/>
      <w:r w:rsidRPr="00A87456">
        <w:rPr>
          <w:rFonts w:ascii="Times New Roman" w:eastAsia="Times New Roman" w:hAnsi="Times New Roman" w:cs="Times New Roman"/>
          <w:color w:val="000000"/>
          <w:sz w:val="28"/>
          <w:szCs w:val="28"/>
          <w:lang w:val="en-US" w:eastAsia="ru-RU"/>
        </w:rPr>
        <w:t xml:space="preserve"> the </w:t>
      </w:r>
      <w:proofErr w:type="spellStart"/>
      <w:r w:rsidRPr="00A87456">
        <w:rPr>
          <w:rFonts w:ascii="Times New Roman" w:eastAsia="Times New Roman" w:hAnsi="Times New Roman" w:cs="Times New Roman"/>
          <w:color w:val="000000"/>
          <w:sz w:val="28"/>
          <w:szCs w:val="28"/>
          <w:lang w:val="en-US" w:eastAsia="ru-RU"/>
        </w:rPr>
        <w:t>wateris</w:t>
      </w:r>
      <w:proofErr w:type="spellEnd"/>
      <w:r w:rsidRPr="00A87456">
        <w:rPr>
          <w:rFonts w:ascii="Times New Roman" w:eastAsia="Times New Roman" w:hAnsi="Times New Roman" w:cs="Times New Roman"/>
          <w:color w:val="000000"/>
          <w:sz w:val="28"/>
          <w:szCs w:val="28"/>
          <w:lang w:val="en-US" w:eastAsia="ru-RU"/>
        </w:rPr>
        <w:t xml:space="preserve"> </w:t>
      </w:r>
      <w:proofErr w:type="spellStart"/>
      <w:r w:rsidRPr="00A87456">
        <w:rPr>
          <w:rFonts w:ascii="Times New Roman" w:eastAsia="Times New Roman" w:hAnsi="Times New Roman" w:cs="Times New Roman"/>
          <w:color w:val="000000"/>
          <w:sz w:val="28"/>
          <w:szCs w:val="28"/>
          <w:lang w:val="en-US" w:eastAsia="ru-RU"/>
        </w:rPr>
        <w:t>high.In</w:t>
      </w:r>
      <w:proofErr w:type="spellEnd"/>
      <w:r w:rsidRPr="00A87456">
        <w:rPr>
          <w:rFonts w:ascii="Times New Roman" w:eastAsia="Times New Roman" w:hAnsi="Times New Roman" w:cs="Times New Roman"/>
          <w:color w:val="000000"/>
          <w:sz w:val="28"/>
          <w:szCs w:val="28"/>
          <w:lang w:val="en-US" w:eastAsia="ru-RU"/>
        </w:rPr>
        <w:t xml:space="preserve"> the self-purification of natural water except bacteria also involved algae, animals.</w:t>
      </w:r>
      <w:proofErr w:type="gramEnd"/>
      <w:r w:rsidRPr="00A87456">
        <w:rPr>
          <w:rFonts w:ascii="Times New Roman" w:eastAsia="Times New Roman" w:hAnsi="Times New Roman" w:cs="Times New Roman"/>
          <w:color w:val="000000"/>
          <w:sz w:val="28"/>
          <w:szCs w:val="28"/>
          <w:lang w:val="en-US" w:eastAsia="ru-RU"/>
        </w:rPr>
        <w:t xml:space="preserve"> In running water self-purification occurs more actively than in standing. When a large amount of wastewater enter the water bodies (this is the case in large cities), the ability to self-purification of natural water bodies is insufficient. </w:t>
      </w:r>
    </w:p>
    <w:p w:rsidR="006224B0" w:rsidRPr="00A87456" w:rsidRDefault="006224B0" w:rsidP="00A87456">
      <w:pPr>
        <w:tabs>
          <w:tab w:val="left" w:pos="1120"/>
        </w:tabs>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Special treatment facilities and reduction of discharges through the use of low-waste technologies are needed.</w:t>
      </w:r>
    </w:p>
    <w:p w:rsidR="006224B0" w:rsidRPr="00A87456" w:rsidRDefault="006224B0" w:rsidP="00A87456">
      <w:pPr>
        <w:tabs>
          <w:tab w:val="left" w:pos="1120"/>
        </w:tabs>
        <w:spacing w:after="0" w:line="240" w:lineRule="auto"/>
        <w:ind w:firstLine="540"/>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t xml:space="preserve"> Biotic transformation </w:t>
      </w:r>
      <w:proofErr w:type="spellStart"/>
      <w:r w:rsidRPr="00A87456">
        <w:rPr>
          <w:rFonts w:ascii="Times New Roman" w:eastAsia="Times New Roman" w:hAnsi="Times New Roman" w:cs="Times New Roman"/>
          <w:b/>
          <w:color w:val="000000"/>
          <w:sz w:val="28"/>
          <w:szCs w:val="28"/>
          <w:lang w:val="en-US" w:eastAsia="ru-RU"/>
        </w:rPr>
        <w:t>oforganic</w:t>
      </w:r>
      <w:proofErr w:type="spellEnd"/>
      <w:r w:rsidRPr="00A87456">
        <w:rPr>
          <w:rFonts w:ascii="Times New Roman" w:eastAsia="Times New Roman" w:hAnsi="Times New Roman" w:cs="Times New Roman"/>
          <w:b/>
          <w:color w:val="000000"/>
          <w:sz w:val="28"/>
          <w:szCs w:val="28"/>
          <w:lang w:val="en-US" w:eastAsia="ru-RU"/>
        </w:rPr>
        <w:t xml:space="preserve"> pollutants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en-US" w:eastAsia="ru-RU"/>
        </w:rPr>
        <w:t xml:space="preserve">It is known that plants for hundreds of millions of years synthesize organic compounds from carbon dioxide but no significant accumulation of organic substances during this time has occurred. Only a small part of them in conditions without access to air remained in the form of strongly reduced carbon compounds - oil, natural gas and coal. In nature, there is always a microorganism that can completely or partially transform very complex substance, and the products of this transformation will be used by other </w:t>
      </w:r>
      <w:proofErr w:type="spellStart"/>
      <w:r w:rsidRPr="00A87456">
        <w:rPr>
          <w:rFonts w:ascii="Times New Roman" w:eastAsia="Times New Roman" w:hAnsi="Times New Roman" w:cs="Times New Roman"/>
          <w:color w:val="000000"/>
          <w:sz w:val="28"/>
          <w:szCs w:val="28"/>
          <w:lang w:val="en-US" w:eastAsia="ru-RU"/>
        </w:rPr>
        <w:t>microorganisms.Transformation</w:t>
      </w:r>
      <w:proofErr w:type="spellEnd"/>
      <w:r w:rsidRPr="00A87456">
        <w:rPr>
          <w:rFonts w:ascii="Times New Roman" w:eastAsia="Times New Roman" w:hAnsi="Times New Roman" w:cs="Times New Roman"/>
          <w:color w:val="000000"/>
          <w:sz w:val="28"/>
          <w:szCs w:val="28"/>
          <w:lang w:val="en-US" w:eastAsia="ru-RU"/>
        </w:rPr>
        <w:t xml:space="preserve"> of organic residues (plant, animal and microbial origin) is an important process that determines the existence of the biological cycle of elements in nature. The bulk of organic substances undergoing transformation in the soil are polymeric compounds of cellulose, pectin, chitin, lignin, humus, etc.). Moreover, easily decomposing materials are subjected to rapid and sufficiently complete oxidation; the polymer compounds are hardly cleaved by microorganisms and therefore remain in the soil for a long time as its organic components. Consequently, the organic matter of the soil is partly composed of not completely disintegrated remains of plants and partly of humus.</w:t>
      </w:r>
      <w:r w:rsidRPr="00A87456">
        <w:rPr>
          <w:rFonts w:ascii="Times New Roman" w:eastAsia="Times New Roman" w:hAnsi="Times New Roman" w:cs="Times New Roman"/>
          <w:color w:val="000000"/>
          <w:sz w:val="28"/>
          <w:szCs w:val="28"/>
          <w:lang w:val="kk-KZ" w:eastAsia="ru-RU"/>
        </w:rPr>
        <w:t xml:space="preserve"> Humus is an amorphous, usually dark-colored material of biological, mainly microbial origin. The composition of humus includes compounds that are difficult to decompose by microorganisms-primarily lignin, as well as fats, waxes, carbohydrates and protein components. They turn into polymer compounds that are not amenable to precise chemical characteristics. Polymer compounds are subjected to microbial transformations, which involves a variety of groups of saprotrophic organisms, including representatives of chemo-organoheterotrophic bacteria.</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lastRenderedPageBreak/>
        <w:t xml:space="preserve">The rate of transformation of polymeric organic substances in the soil, the nature of microorganisms that carry it out, has a great influence on the processes of soil formation, the creation of its structure and the level of fertility (the distribution of humus on the soil profile, etc.). Due to the intensification of agricultural production (widespread use of mineral fertilizers, intensive soil treatment systems, reclamation and highly specialized crop rotations), the processes of microbial decomposition of soil organic matter are significantly accelerated. This leads to the degradation of humus, accompanied by obstructionism, decrease of absorption capacity, buffering capacity, water retention capacity and other negative processes that determine, ultimately, </w:t>
      </w:r>
      <w:r w:rsidRPr="00A87456">
        <w:rPr>
          <w:rFonts w:ascii="Times New Roman" w:eastAsia="Times New Roman" w:hAnsi="Times New Roman" w:cs="Times New Roman"/>
          <w:color w:val="000000"/>
          <w:sz w:val="28"/>
          <w:szCs w:val="28"/>
          <w:lang w:val="en-US" w:eastAsia="ru-RU"/>
        </w:rPr>
        <w:t xml:space="preserve">decrease </w:t>
      </w:r>
      <w:r w:rsidRPr="00A87456">
        <w:rPr>
          <w:rFonts w:ascii="Times New Roman" w:eastAsia="Times New Roman" w:hAnsi="Times New Roman" w:cs="Times New Roman"/>
          <w:color w:val="000000"/>
          <w:sz w:val="28"/>
          <w:szCs w:val="28"/>
          <w:lang w:val="kk-KZ" w:eastAsia="ru-RU"/>
        </w:rPr>
        <w:t>soil fertility. Hence, there is a need to slow down the process of transformation of organic matter in the soil. However, to solve this problem it is necessary to know some basic principles of microbial transformation of organic substances in the soil (humus, lignin and other polymeric substances).</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kk-KZ" w:eastAsia="ru-RU"/>
        </w:rPr>
      </w:pPr>
      <w:r w:rsidRPr="00A87456">
        <w:rPr>
          <w:rFonts w:ascii="Times New Roman" w:eastAsia="Times New Roman" w:hAnsi="Times New Roman" w:cs="Times New Roman"/>
          <w:color w:val="000000"/>
          <w:sz w:val="28"/>
          <w:szCs w:val="28"/>
          <w:lang w:val="kk-KZ" w:eastAsia="ru-RU"/>
        </w:rPr>
        <w:t xml:space="preserve">In the resistance to transformation, the chemical structure of organic matter is of great importance, and secondly, the nature of the microbial cenosis of the soil and the conditions of its functioning. However, at present, not only the composition of many polymeric compounds included in the organic matter of the soil, but also the specifics of its transformation by microbial cenosis and its individual representatives remains insufficiently studied. </w:t>
      </w:r>
      <w:r w:rsidRPr="00A87456">
        <w:rPr>
          <w:rFonts w:ascii="Times New Roman" w:eastAsia="Times New Roman" w:hAnsi="Times New Roman" w:cs="Times New Roman"/>
          <w:color w:val="000000"/>
          <w:sz w:val="28"/>
          <w:szCs w:val="28"/>
          <w:lang w:val="en-US" w:eastAsia="ru-RU"/>
        </w:rPr>
        <w:t xml:space="preserve">In addition, it is known that the current level of anthropogenic impact on the soil is accompanied by a significant change in its ecology. It leads to a violation of the natural balance in the microbial </w:t>
      </w:r>
      <w:proofErr w:type="spellStart"/>
      <w:r w:rsidRPr="00A87456">
        <w:rPr>
          <w:rFonts w:ascii="Times New Roman" w:eastAsia="Times New Roman" w:hAnsi="Times New Roman" w:cs="Times New Roman"/>
          <w:color w:val="000000"/>
          <w:sz w:val="28"/>
          <w:szCs w:val="28"/>
          <w:lang w:val="en-US" w:eastAsia="ru-RU"/>
        </w:rPr>
        <w:t>cenosis</w:t>
      </w:r>
      <w:proofErr w:type="spellEnd"/>
      <w:r w:rsidRPr="00A87456">
        <w:rPr>
          <w:rFonts w:ascii="Times New Roman" w:eastAsia="Times New Roman" w:hAnsi="Times New Roman" w:cs="Times New Roman"/>
          <w:color w:val="000000"/>
          <w:sz w:val="28"/>
          <w:szCs w:val="28"/>
          <w:lang w:val="en-US" w:eastAsia="ru-RU"/>
        </w:rPr>
        <w:t xml:space="preserve"> of the soil, restructuring in their functional and taxonomic structure. It significantly changes the intensity and direction of the processes of transformation of organic substances in the soil. Therefore, in order to develop reliable methods for regulating the rate of transformation of organic substances in the soil, it is necessary to study in detail both the kinetics of its decomposition under various conditions and microorganisms that dominate the processes of destruction of an organic substance.</w:t>
      </w:r>
    </w:p>
    <w:p w:rsidR="006224B0" w:rsidRPr="00A87456" w:rsidRDefault="006224B0" w:rsidP="00A87456">
      <w:pPr>
        <w:spacing w:after="0" w:line="240" w:lineRule="auto"/>
        <w:ind w:firstLine="540"/>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The transformation of organic substances in the soil is carried out by both aerobic and anaerobic microorganisms. Among the anaerobic bacteria particularly stands out grouping of microorganisms, which belongs to the genus </w:t>
      </w:r>
      <w:r w:rsidRPr="00A87456">
        <w:rPr>
          <w:rFonts w:ascii="Times New Roman" w:eastAsia="Times New Roman" w:hAnsi="Times New Roman" w:cs="Times New Roman"/>
          <w:i/>
          <w:color w:val="000000"/>
          <w:sz w:val="28"/>
          <w:szCs w:val="28"/>
          <w:lang w:val="en-US" w:eastAsia="ru-RU"/>
        </w:rPr>
        <w:t>Clostridium</w:t>
      </w:r>
      <w:r w:rsidRPr="00A87456">
        <w:rPr>
          <w:rFonts w:ascii="Times New Roman" w:eastAsia="Times New Roman" w:hAnsi="Times New Roman" w:cs="Times New Roman"/>
          <w:color w:val="000000"/>
          <w:sz w:val="28"/>
          <w:szCs w:val="28"/>
          <w:lang w:val="en-US" w:eastAsia="ru-RU"/>
        </w:rPr>
        <w:t>. It is one of the most widespread in all (or almost all) soil, taking part in many soil processes associated with the transformation of simple and complex organic compounds (carbohydrates, polysaccharides, proteins, nucleic acids, purine and pyrimidine bases, lipids, humus substances, oil, etc. substances (</w:t>
      </w:r>
      <w:proofErr w:type="spellStart"/>
      <w:r w:rsidRPr="00A87456">
        <w:rPr>
          <w:rFonts w:ascii="Times New Roman" w:eastAsia="Times New Roman" w:hAnsi="Times New Roman" w:cs="Times New Roman"/>
          <w:color w:val="000000"/>
          <w:sz w:val="28"/>
          <w:szCs w:val="28"/>
          <w:lang w:val="en-US" w:eastAsia="ru-RU"/>
        </w:rPr>
        <w:t>Emtsev</w:t>
      </w:r>
      <w:proofErr w:type="spellEnd"/>
      <w:r w:rsidRPr="00A87456">
        <w:rPr>
          <w:rFonts w:ascii="Times New Roman" w:eastAsia="Times New Roman" w:hAnsi="Times New Roman" w:cs="Times New Roman"/>
          <w:color w:val="000000"/>
          <w:sz w:val="28"/>
          <w:szCs w:val="28"/>
          <w:lang w:val="en-US" w:eastAsia="ru-RU"/>
        </w:rPr>
        <w:t>, 1987).</w:t>
      </w:r>
    </w:p>
    <w:p w:rsidR="006224B0" w:rsidRPr="00A87456" w:rsidRDefault="006224B0" w:rsidP="00A87456">
      <w:pPr>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It is also known </w:t>
      </w:r>
      <w:r w:rsidRPr="00A87456">
        <w:rPr>
          <w:rFonts w:ascii="Times New Roman" w:eastAsia="Times New Roman" w:hAnsi="Times New Roman" w:cs="Times New Roman"/>
          <w:i/>
          <w:color w:val="000000"/>
          <w:sz w:val="28"/>
          <w:szCs w:val="28"/>
          <w:lang w:val="en-US" w:eastAsia="ru-RU"/>
        </w:rPr>
        <w:t>Clostridium</w:t>
      </w:r>
      <w:r w:rsidRPr="00A87456">
        <w:rPr>
          <w:rFonts w:ascii="Times New Roman" w:eastAsia="Times New Roman" w:hAnsi="Times New Roman" w:cs="Times New Roman"/>
          <w:color w:val="000000"/>
          <w:sz w:val="28"/>
          <w:szCs w:val="28"/>
          <w:lang w:val="en-US" w:eastAsia="ru-RU"/>
        </w:rPr>
        <w:t xml:space="preserve"> participation in the transformation of xenobiotics insecticides and herbicides in soil (</w:t>
      </w:r>
      <w:proofErr w:type="spellStart"/>
      <w:r w:rsidRPr="00A87456">
        <w:rPr>
          <w:rFonts w:ascii="Times New Roman" w:eastAsia="Times New Roman" w:hAnsi="Times New Roman" w:cs="Times New Roman"/>
          <w:color w:val="000000"/>
          <w:sz w:val="28"/>
          <w:szCs w:val="28"/>
          <w:lang w:val="en-US" w:eastAsia="ru-RU"/>
        </w:rPr>
        <w:t>Emtsev</w:t>
      </w:r>
      <w:proofErr w:type="spellEnd"/>
      <w:r w:rsidRPr="00A87456">
        <w:rPr>
          <w:rFonts w:ascii="Times New Roman" w:eastAsia="Times New Roman" w:hAnsi="Times New Roman" w:cs="Times New Roman"/>
          <w:color w:val="000000"/>
          <w:sz w:val="28"/>
          <w:szCs w:val="28"/>
          <w:lang w:val="en-US" w:eastAsia="ru-RU"/>
        </w:rPr>
        <w:t xml:space="preserve">, 1982). And since the genus </w:t>
      </w:r>
      <w:r w:rsidRPr="00A87456">
        <w:rPr>
          <w:rFonts w:ascii="Times New Roman" w:eastAsia="Times New Roman" w:hAnsi="Times New Roman" w:cs="Times New Roman"/>
          <w:i/>
          <w:color w:val="000000"/>
          <w:sz w:val="28"/>
          <w:szCs w:val="28"/>
          <w:lang w:val="en-US" w:eastAsia="ru-RU"/>
        </w:rPr>
        <w:t>Clostridium</w:t>
      </w:r>
      <w:r w:rsidRPr="00A87456">
        <w:rPr>
          <w:rFonts w:ascii="Times New Roman" w:eastAsia="Times New Roman" w:hAnsi="Times New Roman" w:cs="Times New Roman"/>
          <w:color w:val="000000"/>
          <w:sz w:val="28"/>
          <w:szCs w:val="28"/>
          <w:lang w:val="en-US" w:eastAsia="ru-RU"/>
        </w:rPr>
        <w:t xml:space="preserve"> includes a number of physiological subgroups of organisms with different enzyme systems, there is a need to study the participation of each such group of anaerobic bacteria in the destruction of various organic substances, as well as the study of the conditions of these processes.</w:t>
      </w:r>
    </w:p>
    <w:p w:rsidR="00282544" w:rsidRDefault="00282544" w:rsidP="00A87456">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p>
    <w:p w:rsidR="0048661F" w:rsidRDefault="0048661F" w:rsidP="00282544">
      <w:pPr>
        <w:tabs>
          <w:tab w:val="left" w:pos="3000"/>
        </w:tabs>
        <w:spacing w:after="0" w:line="240" w:lineRule="auto"/>
        <w:ind w:firstLine="540"/>
        <w:jc w:val="center"/>
        <w:rPr>
          <w:rFonts w:ascii="Times New Roman" w:eastAsia="Times New Roman" w:hAnsi="Times New Roman" w:cs="Times New Roman"/>
          <w:b/>
          <w:color w:val="000000"/>
          <w:sz w:val="28"/>
          <w:szCs w:val="28"/>
          <w:lang w:val="en-US" w:eastAsia="ru-RU"/>
        </w:rPr>
      </w:pPr>
    </w:p>
    <w:p w:rsidR="00282544" w:rsidRPr="00A87456" w:rsidRDefault="00282544" w:rsidP="00282544">
      <w:pPr>
        <w:tabs>
          <w:tab w:val="left" w:pos="3000"/>
        </w:tabs>
        <w:spacing w:after="0" w:line="240" w:lineRule="auto"/>
        <w:ind w:firstLine="540"/>
        <w:jc w:val="center"/>
        <w:rPr>
          <w:rFonts w:ascii="Times New Roman" w:eastAsia="Times New Roman" w:hAnsi="Times New Roman" w:cs="Times New Roman"/>
          <w:b/>
          <w:color w:val="000000"/>
          <w:sz w:val="28"/>
          <w:szCs w:val="28"/>
          <w:lang w:val="en-US" w:eastAsia="ru-RU"/>
        </w:rPr>
      </w:pPr>
      <w:proofErr w:type="gramStart"/>
      <w:r w:rsidRPr="00A87456">
        <w:rPr>
          <w:rFonts w:ascii="Times New Roman" w:eastAsia="Times New Roman" w:hAnsi="Times New Roman" w:cs="Times New Roman"/>
          <w:b/>
          <w:color w:val="000000"/>
          <w:sz w:val="28"/>
          <w:szCs w:val="28"/>
          <w:lang w:val="en-US" w:eastAsia="ru-RU"/>
        </w:rPr>
        <w:t xml:space="preserve">Lecture </w:t>
      </w:r>
      <w:r>
        <w:rPr>
          <w:rFonts w:ascii="Times New Roman" w:eastAsia="Times New Roman" w:hAnsi="Times New Roman" w:cs="Times New Roman"/>
          <w:b/>
          <w:color w:val="000000"/>
          <w:sz w:val="28"/>
          <w:szCs w:val="28"/>
          <w:lang w:val="en-US" w:eastAsia="ru-RU"/>
        </w:rPr>
        <w:t>6.</w:t>
      </w:r>
      <w:proofErr w:type="gramEnd"/>
    </w:p>
    <w:p w:rsidR="006224B0" w:rsidRDefault="006224B0" w:rsidP="00282544">
      <w:pPr>
        <w:tabs>
          <w:tab w:val="left" w:pos="1120"/>
        </w:tabs>
        <w:spacing w:after="0" w:line="240" w:lineRule="auto"/>
        <w:ind w:firstLine="540"/>
        <w:jc w:val="center"/>
        <w:rPr>
          <w:rFonts w:ascii="Times New Roman" w:eastAsia="Times New Roman" w:hAnsi="Times New Roman" w:cs="Times New Roman"/>
          <w:b/>
          <w:color w:val="000000"/>
          <w:sz w:val="28"/>
          <w:szCs w:val="28"/>
          <w:lang w:val="en-US" w:eastAsia="ru-RU"/>
        </w:rPr>
      </w:pPr>
      <w:r w:rsidRPr="00A87456">
        <w:rPr>
          <w:rFonts w:ascii="Times New Roman" w:eastAsia="Times New Roman" w:hAnsi="Times New Roman" w:cs="Times New Roman"/>
          <w:b/>
          <w:color w:val="000000"/>
          <w:sz w:val="28"/>
          <w:szCs w:val="28"/>
          <w:lang w:val="en-US" w:eastAsia="ru-RU"/>
        </w:rPr>
        <w:lastRenderedPageBreak/>
        <w:t xml:space="preserve">Transformation </w:t>
      </w:r>
      <w:proofErr w:type="spellStart"/>
      <w:r w:rsidRPr="00A87456">
        <w:rPr>
          <w:rFonts w:ascii="Times New Roman" w:eastAsia="Times New Roman" w:hAnsi="Times New Roman" w:cs="Times New Roman"/>
          <w:b/>
          <w:color w:val="000000"/>
          <w:sz w:val="28"/>
          <w:szCs w:val="28"/>
          <w:lang w:val="en-US" w:eastAsia="ru-RU"/>
        </w:rPr>
        <w:t>ofnaphthenic</w:t>
      </w:r>
      <w:proofErr w:type="spellEnd"/>
      <w:r w:rsidRPr="00A87456">
        <w:rPr>
          <w:rFonts w:ascii="Times New Roman" w:eastAsia="Times New Roman" w:hAnsi="Times New Roman" w:cs="Times New Roman"/>
          <w:b/>
          <w:color w:val="000000"/>
          <w:sz w:val="28"/>
          <w:szCs w:val="28"/>
          <w:lang w:val="en-US" w:eastAsia="ru-RU"/>
        </w:rPr>
        <w:t>, naphthenic-aromatic and aromatic hydrocarbons</w:t>
      </w:r>
    </w:p>
    <w:p w:rsidR="00282544" w:rsidRPr="00A87456" w:rsidRDefault="00282544" w:rsidP="00A87456">
      <w:pPr>
        <w:tabs>
          <w:tab w:val="left" w:pos="1120"/>
        </w:tabs>
        <w:spacing w:after="0" w:line="240" w:lineRule="auto"/>
        <w:ind w:firstLine="540"/>
        <w:jc w:val="both"/>
        <w:rPr>
          <w:rFonts w:ascii="Times New Roman" w:eastAsia="Times New Roman" w:hAnsi="Times New Roman" w:cs="Times New Roman"/>
          <w:b/>
          <w:color w:val="000000"/>
          <w:sz w:val="28"/>
          <w:szCs w:val="28"/>
          <w:lang w:val="en-US" w:eastAsia="ru-RU"/>
        </w:rPr>
      </w:pPr>
    </w:p>
    <w:p w:rsidR="006224B0" w:rsidRPr="00A87456" w:rsidRDefault="006224B0" w:rsidP="00A87456">
      <w:pPr>
        <w:spacing w:after="0" w:line="240" w:lineRule="auto"/>
        <w:ind w:firstLine="539"/>
        <w:jc w:val="both"/>
        <w:rPr>
          <w:rFonts w:ascii="Times New Roman" w:eastAsia="Times New Roman" w:hAnsi="Times New Roman" w:cs="Times New Roman"/>
          <w:sz w:val="28"/>
          <w:szCs w:val="28"/>
          <w:lang w:val="kk-KZ" w:eastAsia="ru-RU"/>
        </w:rPr>
      </w:pPr>
      <w:r w:rsidRPr="00A87456">
        <w:rPr>
          <w:rFonts w:ascii="Times New Roman" w:eastAsia="Times New Roman" w:hAnsi="Times New Roman" w:cs="Times New Roman"/>
          <w:color w:val="000000"/>
          <w:sz w:val="28"/>
          <w:szCs w:val="28"/>
          <w:lang w:val="en-US" w:eastAsia="ru-RU"/>
        </w:rPr>
        <w:t>Naphthenic, naphthenic-aromatic and aromatic hydrocarbons have significant toxicity. At the same time, the ability to degrade these groups of compounds is inherent in only a few groups of microorganisms. It was reported that only mixed cultures of microorganisms lived on cyclic hydrocarbons.</w:t>
      </w:r>
    </w:p>
    <w:p w:rsidR="006224B0" w:rsidRPr="00A87456" w:rsidRDefault="006224B0" w:rsidP="00A87456">
      <w:pPr>
        <w:spacing w:after="0" w:line="240" w:lineRule="auto"/>
        <w:ind w:firstLine="539"/>
        <w:jc w:val="both"/>
        <w:rPr>
          <w:rFonts w:ascii="Times New Roman" w:eastAsia="Times New Roman" w:hAnsi="Times New Roman" w:cs="Times New Roman"/>
          <w:sz w:val="28"/>
          <w:szCs w:val="28"/>
          <w:lang w:val="kk-KZ" w:eastAsia="ru-RU"/>
        </w:rPr>
      </w:pPr>
      <w:r w:rsidRPr="00A87456">
        <w:rPr>
          <w:rFonts w:ascii="Times New Roman" w:eastAsia="Times New Roman" w:hAnsi="Times New Roman" w:cs="Times New Roman"/>
          <w:color w:val="000000"/>
          <w:sz w:val="28"/>
          <w:szCs w:val="28"/>
          <w:lang w:val="en-US" w:eastAsia="ru-RU"/>
        </w:rPr>
        <w:t>Experimentally obtained in contact tests values of maximum inactive concentrations of bicyclic hydrocarbons (5</w:t>
      </w:r>
      <w:proofErr w:type="gramStart"/>
      <w:r w:rsidRPr="00A87456">
        <w:rPr>
          <w:rFonts w:ascii="Times New Roman" w:eastAsia="Times New Roman" w:hAnsi="Times New Roman" w:cs="Times New Roman"/>
          <w:color w:val="000000"/>
          <w:sz w:val="28"/>
          <w:szCs w:val="28"/>
          <w:lang w:val="en-US" w:eastAsia="ru-RU"/>
        </w:rPr>
        <w:t>,2</w:t>
      </w:r>
      <w:proofErr w:type="gramEnd"/>
      <w:r w:rsidRPr="00A87456">
        <w:rPr>
          <w:rFonts w:ascii="Times New Roman" w:eastAsia="Times New Roman" w:hAnsi="Times New Roman" w:cs="Times New Roman"/>
          <w:color w:val="000000"/>
          <w:sz w:val="28"/>
          <w:szCs w:val="28"/>
          <w:lang w:val="en-US" w:eastAsia="ru-RU"/>
        </w:rPr>
        <w:t xml:space="preserve"> </w:t>
      </w:r>
      <w:r w:rsidRPr="00A87456">
        <w:rPr>
          <w:rFonts w:ascii="Times New Roman" w:eastAsia="Times New Roman" w:hAnsi="Times New Roman" w:cs="Times New Roman"/>
          <w:color w:val="000000"/>
          <w:sz w:val="28"/>
          <w:szCs w:val="28"/>
          <w:lang w:eastAsia="ru-RU"/>
        </w:rPr>
        <w:t>х</w:t>
      </w:r>
      <w:r w:rsidRPr="00A87456">
        <w:rPr>
          <w:rFonts w:ascii="Times New Roman" w:eastAsia="Times New Roman" w:hAnsi="Times New Roman" w:cs="Times New Roman"/>
          <w:color w:val="000000"/>
          <w:sz w:val="28"/>
          <w:szCs w:val="28"/>
          <w:lang w:val="en-US" w:eastAsia="ru-RU"/>
        </w:rPr>
        <w:t xml:space="preserve"> 10</w:t>
      </w:r>
      <w:r w:rsidRPr="00A87456">
        <w:rPr>
          <w:rFonts w:ascii="Times New Roman" w:eastAsia="Times New Roman" w:hAnsi="Times New Roman" w:cs="Times New Roman"/>
          <w:color w:val="000000"/>
          <w:sz w:val="28"/>
          <w:szCs w:val="28"/>
          <w:vertAlign w:val="superscript"/>
          <w:lang w:val="en-US" w:eastAsia="ru-RU"/>
        </w:rPr>
        <w:t>-3</w:t>
      </w:r>
      <w:r w:rsidRPr="00A87456">
        <w:rPr>
          <w:rFonts w:ascii="Times New Roman" w:eastAsia="Times New Roman" w:hAnsi="Times New Roman" w:cs="Times New Roman"/>
          <w:color w:val="000000"/>
          <w:sz w:val="28"/>
          <w:szCs w:val="28"/>
          <w:lang w:val="en-US" w:eastAsia="ru-RU"/>
        </w:rPr>
        <w:t xml:space="preserve">mol/kg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7,3 </w:t>
      </w:r>
      <w:r w:rsidRPr="00A87456">
        <w:rPr>
          <w:rFonts w:ascii="Times New Roman" w:eastAsia="Times New Roman" w:hAnsi="Times New Roman" w:cs="Times New Roman"/>
          <w:color w:val="000000"/>
          <w:sz w:val="28"/>
          <w:szCs w:val="28"/>
          <w:lang w:eastAsia="ru-RU"/>
        </w:rPr>
        <w:t>х</w:t>
      </w:r>
      <w:r w:rsidRPr="00A87456">
        <w:rPr>
          <w:rFonts w:ascii="Times New Roman" w:eastAsia="Times New Roman" w:hAnsi="Times New Roman" w:cs="Times New Roman"/>
          <w:color w:val="000000"/>
          <w:sz w:val="28"/>
          <w:szCs w:val="28"/>
          <w:lang w:val="en-US" w:eastAsia="ru-RU"/>
        </w:rPr>
        <w:t xml:space="preserve"> 10</w:t>
      </w:r>
      <w:r w:rsidRPr="00A87456">
        <w:rPr>
          <w:rFonts w:ascii="Times New Roman" w:eastAsia="Times New Roman" w:hAnsi="Times New Roman" w:cs="Times New Roman"/>
          <w:color w:val="000000"/>
          <w:sz w:val="28"/>
          <w:szCs w:val="28"/>
          <w:vertAlign w:val="superscript"/>
          <w:lang w:val="en-US" w:eastAsia="ru-RU"/>
        </w:rPr>
        <w:t>-4</w:t>
      </w:r>
      <w:r w:rsidRPr="00A87456">
        <w:rPr>
          <w:rFonts w:ascii="Times New Roman" w:eastAsia="Times New Roman" w:hAnsi="Times New Roman" w:cs="Times New Roman"/>
          <w:color w:val="000000"/>
          <w:sz w:val="28"/>
          <w:szCs w:val="28"/>
          <w:lang w:val="en-US" w:eastAsia="ru-RU"/>
        </w:rPr>
        <w:t xml:space="preserve">mol/kg of </w:t>
      </w:r>
      <w:proofErr w:type="spellStart"/>
      <w:r w:rsidRPr="00A87456">
        <w:rPr>
          <w:rFonts w:ascii="Times New Roman" w:eastAsia="Times New Roman" w:hAnsi="Times New Roman" w:cs="Times New Roman"/>
          <w:color w:val="000000"/>
          <w:sz w:val="28"/>
          <w:szCs w:val="28"/>
          <w:lang w:val="en-US" w:eastAsia="ru-RU"/>
        </w:rPr>
        <w:t>tetralin</w:t>
      </w:r>
      <w:proofErr w:type="spellEnd"/>
      <w:r w:rsidRPr="00A87456">
        <w:rPr>
          <w:rFonts w:ascii="Times New Roman" w:eastAsia="Times New Roman" w:hAnsi="Times New Roman" w:cs="Times New Roman"/>
          <w:color w:val="000000"/>
          <w:sz w:val="28"/>
          <w:szCs w:val="28"/>
          <w:lang w:val="en-US" w:eastAsia="ru-RU"/>
        </w:rPr>
        <w:t xml:space="preserve">, 1,0 </w:t>
      </w:r>
      <w:r w:rsidRPr="00A87456">
        <w:rPr>
          <w:rFonts w:ascii="Times New Roman" w:eastAsia="Times New Roman" w:hAnsi="Times New Roman" w:cs="Times New Roman"/>
          <w:color w:val="000000"/>
          <w:sz w:val="28"/>
          <w:szCs w:val="28"/>
          <w:lang w:eastAsia="ru-RU"/>
        </w:rPr>
        <w:t>х</w:t>
      </w:r>
      <w:r w:rsidRPr="00A87456">
        <w:rPr>
          <w:rFonts w:ascii="Times New Roman" w:eastAsia="Times New Roman" w:hAnsi="Times New Roman" w:cs="Times New Roman"/>
          <w:color w:val="000000"/>
          <w:sz w:val="28"/>
          <w:szCs w:val="28"/>
          <w:lang w:val="en-US" w:eastAsia="ru-RU"/>
        </w:rPr>
        <w:t xml:space="preserve"> 10</w:t>
      </w:r>
      <w:r w:rsidRPr="00A87456">
        <w:rPr>
          <w:rFonts w:ascii="Times New Roman" w:eastAsia="Times New Roman" w:hAnsi="Times New Roman" w:cs="Times New Roman"/>
          <w:color w:val="000000"/>
          <w:sz w:val="28"/>
          <w:szCs w:val="28"/>
          <w:vertAlign w:val="superscript"/>
          <w:lang w:val="en-US" w:eastAsia="ru-RU"/>
        </w:rPr>
        <w:t xml:space="preserve">-5 </w:t>
      </w:r>
      <w:proofErr w:type="spellStart"/>
      <w:r w:rsidRPr="00A87456">
        <w:rPr>
          <w:rFonts w:ascii="Times New Roman" w:eastAsia="Times New Roman" w:hAnsi="Times New Roman" w:cs="Times New Roman"/>
          <w:color w:val="000000"/>
          <w:sz w:val="28"/>
          <w:szCs w:val="28"/>
          <w:lang w:val="en-US" w:eastAsia="ru-RU"/>
        </w:rPr>
        <w:t>mol</w:t>
      </w:r>
      <w:proofErr w:type="spellEnd"/>
      <w:r w:rsidRPr="00A87456">
        <w:rPr>
          <w:rFonts w:ascii="Times New Roman" w:eastAsia="Times New Roman" w:hAnsi="Times New Roman" w:cs="Times New Roman"/>
          <w:color w:val="000000"/>
          <w:sz w:val="28"/>
          <w:szCs w:val="28"/>
          <w:lang w:val="en-US" w:eastAsia="ru-RU"/>
        </w:rPr>
        <w:t xml:space="preserve">/kg of naphthalene) allow us to consider these compounds highly toxic to earthworms. </w:t>
      </w:r>
    </w:p>
    <w:p w:rsidR="006224B0" w:rsidRPr="00A87456" w:rsidRDefault="006224B0" w:rsidP="00A87456">
      <w:pPr>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 xml:space="preserve">A distinctive feature of the microbial transformation of complex organic substances containing cyclic and aromatic benzoin rings is not their complete destruction, leading to the accumulation of intermediate products in the medium, for example, the transition of cortisone to prednisone under the action of </w:t>
      </w:r>
      <w:proofErr w:type="spellStart"/>
      <w:r w:rsidRPr="00A87456">
        <w:rPr>
          <w:rFonts w:ascii="Times New Roman" w:eastAsia="Times New Roman" w:hAnsi="Times New Roman" w:cs="Times New Roman"/>
          <w:i/>
          <w:color w:val="000000"/>
          <w:sz w:val="28"/>
          <w:szCs w:val="28"/>
          <w:lang w:val="en-US" w:eastAsia="ru-RU"/>
        </w:rPr>
        <w:t>Micobacteriumglobiforme</w:t>
      </w:r>
      <w:proofErr w:type="spellEnd"/>
      <w:r w:rsidRPr="00A87456">
        <w:rPr>
          <w:rFonts w:ascii="Times New Roman" w:eastAsia="Times New Roman" w:hAnsi="Times New Roman" w:cs="Times New Roman"/>
          <w:i/>
          <w:color w:val="000000"/>
          <w:sz w:val="28"/>
          <w:szCs w:val="28"/>
          <w:lang w:val="en-US" w:eastAsia="ru-RU"/>
        </w:rPr>
        <w:t>.</w:t>
      </w:r>
    </w:p>
    <w:p w:rsidR="006224B0" w:rsidRPr="00A87456" w:rsidRDefault="006224B0" w:rsidP="00A87456">
      <w:pPr>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noProof/>
          <w:sz w:val="28"/>
          <w:szCs w:val="28"/>
          <w:lang w:eastAsia="ru-RU"/>
        </w:rPr>
        <w:drawing>
          <wp:inline distT="0" distB="0" distL="0" distR="0">
            <wp:extent cx="5314950" cy="1511300"/>
            <wp:effectExtent l="0" t="0" r="0" b="0"/>
            <wp:docPr id="1" name="Рисунок 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ÑÐ¾Ð¶ÐµÐµ Ð¸Ð·Ð¾Ð±ÑÐ°Ð¶ÐµÐ½Ð¸Ðµ"/>
                    <pic:cNvPicPr>
                      <a:picLocks noChangeAspect="1" noChangeArrowheads="1"/>
                    </pic:cNvPicPr>
                  </pic:nvPicPr>
                  <pic:blipFill>
                    <a:blip r:embed="rId8" r:link="rId9">
                      <a:extLst>
                        <a:ext uri="{28A0092B-C50C-407E-A947-70E740481C1C}">
                          <a14:useLocalDpi xmlns:a14="http://schemas.microsoft.com/office/drawing/2010/main" val="0"/>
                        </a:ext>
                      </a:extLst>
                    </a:blip>
                    <a:srcRect b="8980"/>
                    <a:stretch>
                      <a:fillRect/>
                    </a:stretch>
                  </pic:blipFill>
                  <pic:spPr bwMode="auto">
                    <a:xfrm>
                      <a:off x="0" y="0"/>
                      <a:ext cx="5314950" cy="1511300"/>
                    </a:xfrm>
                    <a:prstGeom prst="rect">
                      <a:avLst/>
                    </a:prstGeom>
                    <a:noFill/>
                    <a:ln>
                      <a:noFill/>
                    </a:ln>
                  </pic:spPr>
                </pic:pic>
              </a:graphicData>
            </a:graphic>
          </wp:inline>
        </w:drawing>
      </w:r>
      <w:r w:rsidRPr="00A87456">
        <w:rPr>
          <w:rFonts w:ascii="Times New Roman" w:eastAsia="Times New Roman" w:hAnsi="Times New Roman" w:cs="Times New Roman"/>
          <w:color w:val="000000"/>
          <w:sz w:val="28"/>
          <w:szCs w:val="28"/>
          <w:lang w:eastAsia="ru-RU"/>
        </w:rPr>
        <w:br/>
      </w:r>
    </w:p>
    <w:p w:rsidR="006224B0" w:rsidRPr="00A87456" w:rsidRDefault="006224B0" w:rsidP="00A87456">
      <w:pPr>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kk-KZ" w:eastAsia="ru-RU"/>
        </w:rPr>
        <w:t xml:space="preserve">Cortisone  </w:t>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kk-KZ" w:eastAsia="ru-RU"/>
        </w:rPr>
        <w:tab/>
      </w:r>
      <w:r w:rsidRPr="00A87456">
        <w:rPr>
          <w:rFonts w:ascii="Times New Roman" w:eastAsia="Times New Roman" w:hAnsi="Times New Roman" w:cs="Times New Roman"/>
          <w:color w:val="000000"/>
          <w:sz w:val="28"/>
          <w:szCs w:val="28"/>
          <w:lang w:val="en-US" w:eastAsia="ru-RU"/>
        </w:rPr>
        <w:t>P</w:t>
      </w:r>
      <w:r w:rsidRPr="00A87456">
        <w:rPr>
          <w:rFonts w:ascii="Times New Roman" w:eastAsia="Times New Roman" w:hAnsi="Times New Roman" w:cs="Times New Roman"/>
          <w:color w:val="000000"/>
          <w:sz w:val="28"/>
          <w:szCs w:val="28"/>
          <w:lang w:val="kk-KZ" w:eastAsia="ru-RU"/>
        </w:rPr>
        <w:t>rednisone</w:t>
      </w:r>
    </w:p>
    <w:p w:rsidR="006224B0" w:rsidRPr="00A87456" w:rsidRDefault="006224B0" w:rsidP="00A87456">
      <w:pPr>
        <w:spacing w:after="0" w:line="240" w:lineRule="auto"/>
        <w:ind w:firstLine="539"/>
        <w:jc w:val="both"/>
        <w:rPr>
          <w:rFonts w:ascii="Times New Roman" w:eastAsia="Times New Roman" w:hAnsi="Times New Roman" w:cs="Times New Roman"/>
          <w:color w:val="000000"/>
          <w:sz w:val="28"/>
          <w:szCs w:val="28"/>
          <w:lang w:val="en-US" w:eastAsia="ru-RU"/>
        </w:rPr>
      </w:pPr>
    </w:p>
    <w:p w:rsidR="006224B0" w:rsidRPr="00A87456" w:rsidRDefault="006224B0" w:rsidP="00A87456">
      <w:pPr>
        <w:spacing w:after="0" w:line="240" w:lineRule="auto"/>
        <w:ind w:firstLine="539"/>
        <w:jc w:val="both"/>
        <w:rPr>
          <w:rFonts w:ascii="Times New Roman" w:eastAsia="Times New Roman" w:hAnsi="Times New Roman" w:cs="Times New Roman"/>
          <w:color w:val="000000"/>
          <w:sz w:val="28"/>
          <w:szCs w:val="28"/>
          <w:lang w:val="kk-KZ" w:eastAsia="ru-RU"/>
        </w:rPr>
      </w:pP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This fact limits the possibility of using oligochaetes to restore soils contaminated with cyclic hydrocarbons. In future the process of transformation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and </w:t>
      </w:r>
      <w:proofErr w:type="spellStart"/>
      <w:r w:rsidRPr="00A87456">
        <w:rPr>
          <w:rFonts w:ascii="Times New Roman" w:eastAsia="Times New Roman" w:hAnsi="Times New Roman" w:cs="Times New Roman"/>
          <w:color w:val="000000"/>
          <w:sz w:val="28"/>
          <w:szCs w:val="28"/>
          <w:lang w:val="en-US" w:eastAsia="ru-RU"/>
        </w:rPr>
        <w:t>tetralin</w:t>
      </w:r>
      <w:proofErr w:type="spellEnd"/>
      <w:r w:rsidRPr="00A87456">
        <w:rPr>
          <w:rFonts w:ascii="Times New Roman" w:eastAsia="Times New Roman" w:hAnsi="Times New Roman" w:cs="Times New Roman"/>
          <w:color w:val="000000"/>
          <w:sz w:val="28"/>
          <w:szCs w:val="28"/>
          <w:lang w:val="en-US" w:eastAsia="ru-RU"/>
        </w:rPr>
        <w:t xml:space="preserve"> with the use of commercial microbiological drug "</w:t>
      </w:r>
      <w:proofErr w:type="spellStart"/>
      <w:r w:rsidRPr="00A87456">
        <w:rPr>
          <w:rFonts w:ascii="Times New Roman" w:eastAsia="Times New Roman" w:hAnsi="Times New Roman" w:cs="Times New Roman"/>
          <w:color w:val="000000"/>
          <w:sz w:val="28"/>
          <w:szCs w:val="28"/>
          <w:lang w:val="en-US" w:eastAsia="ru-RU"/>
        </w:rPr>
        <w:t>Devoroil"is</w:t>
      </w:r>
      <w:proofErr w:type="spellEnd"/>
      <w:r w:rsidRPr="00A87456">
        <w:rPr>
          <w:rFonts w:ascii="Times New Roman" w:eastAsia="Times New Roman" w:hAnsi="Times New Roman" w:cs="Times New Roman"/>
          <w:color w:val="000000"/>
          <w:sz w:val="28"/>
          <w:szCs w:val="28"/>
          <w:lang w:val="en-US" w:eastAsia="ru-RU"/>
        </w:rPr>
        <w:t xml:space="preserve"> considered in details. Concentrations of 0.14 </w:t>
      </w:r>
      <w:proofErr w:type="spellStart"/>
      <w:r w:rsidRPr="00A87456">
        <w:rPr>
          <w:rFonts w:ascii="Times New Roman" w:eastAsia="Times New Roman" w:hAnsi="Times New Roman" w:cs="Times New Roman"/>
          <w:color w:val="000000"/>
          <w:sz w:val="28"/>
          <w:szCs w:val="28"/>
          <w:lang w:val="en-US" w:eastAsia="ru-RU"/>
        </w:rPr>
        <w:t>mol</w:t>
      </w:r>
      <w:proofErr w:type="spellEnd"/>
      <w:r w:rsidRPr="00A87456">
        <w:rPr>
          <w:rFonts w:ascii="Times New Roman" w:eastAsia="Times New Roman" w:hAnsi="Times New Roman" w:cs="Times New Roman"/>
          <w:color w:val="000000"/>
          <w:sz w:val="28"/>
          <w:szCs w:val="28"/>
          <w:lang w:val="en-US" w:eastAsia="ru-RU"/>
        </w:rPr>
        <w:t xml:space="preserve">/kg soil were used for </w:t>
      </w:r>
      <w:proofErr w:type="spellStart"/>
      <w:r w:rsidRPr="00A87456">
        <w:rPr>
          <w:rFonts w:ascii="Times New Roman" w:eastAsia="Times New Roman" w:hAnsi="Times New Roman" w:cs="Times New Roman"/>
          <w:color w:val="000000"/>
          <w:sz w:val="28"/>
          <w:szCs w:val="28"/>
          <w:lang w:val="en-US" w:eastAsia="ru-RU"/>
        </w:rPr>
        <w:t>tetralin</w:t>
      </w:r>
      <w:proofErr w:type="spellEnd"/>
      <w:r w:rsidRPr="00A87456">
        <w:rPr>
          <w:rFonts w:ascii="Times New Roman" w:eastAsia="Times New Roman" w:hAnsi="Times New Roman" w:cs="Times New Roman"/>
          <w:color w:val="000000"/>
          <w:sz w:val="28"/>
          <w:szCs w:val="28"/>
          <w:lang w:val="en-US" w:eastAsia="ru-RU"/>
        </w:rPr>
        <w:t xml:space="preserve"> and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In the </w:t>
      </w:r>
      <w:r w:rsidR="00F25209" w:rsidRPr="00A87456">
        <w:rPr>
          <w:rFonts w:ascii="Times New Roman" w:eastAsia="Times New Roman" w:hAnsi="Times New Roman" w:cs="Times New Roman"/>
          <w:color w:val="000000"/>
          <w:sz w:val="28"/>
          <w:szCs w:val="28"/>
          <w:lang w:val="en-US" w:eastAsia="ru-RU"/>
        </w:rPr>
        <w:t>NMR (Nuclear Magnetic Resonance</w:t>
      </w:r>
      <w:r w:rsidRPr="00A87456">
        <w:rPr>
          <w:rFonts w:ascii="Times New Roman" w:eastAsia="Times New Roman" w:hAnsi="Times New Roman" w:cs="Times New Roman"/>
          <w:color w:val="000000"/>
          <w:sz w:val="28"/>
          <w:szCs w:val="28"/>
          <w:lang w:val="en-US" w:eastAsia="ru-RU"/>
        </w:rPr>
        <w:t xml:space="preserve">) spectra of soil extracts contaminated with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and treated with the microbiological preparation "</w:t>
      </w:r>
      <w:proofErr w:type="spellStart"/>
      <w:r w:rsidRPr="00A87456">
        <w:rPr>
          <w:rFonts w:ascii="Times New Roman" w:eastAsia="Times New Roman" w:hAnsi="Times New Roman" w:cs="Times New Roman"/>
          <w:color w:val="000000"/>
          <w:sz w:val="28"/>
          <w:szCs w:val="28"/>
          <w:lang w:val="en-US" w:eastAsia="ru-RU"/>
        </w:rPr>
        <w:t>Devoroil</w:t>
      </w:r>
      <w:proofErr w:type="spellEnd"/>
      <w:r w:rsidRPr="00A87456">
        <w:rPr>
          <w:rFonts w:ascii="Times New Roman" w:eastAsia="Times New Roman" w:hAnsi="Times New Roman" w:cs="Times New Roman"/>
          <w:color w:val="000000"/>
          <w:sz w:val="28"/>
          <w:szCs w:val="28"/>
          <w:lang w:val="en-US" w:eastAsia="ru-RU"/>
        </w:rPr>
        <w:t>" on the 5</w:t>
      </w:r>
      <w:r w:rsidRPr="00A87456">
        <w:rPr>
          <w:rFonts w:ascii="Times New Roman" w:eastAsia="Times New Roman" w:hAnsi="Times New Roman" w:cs="Times New Roman"/>
          <w:color w:val="000000"/>
          <w:sz w:val="28"/>
          <w:szCs w:val="28"/>
          <w:vertAlign w:val="superscript"/>
          <w:lang w:val="en-US" w:eastAsia="ru-RU"/>
        </w:rPr>
        <w:t>th</w:t>
      </w:r>
      <w:r w:rsidRPr="00A87456">
        <w:rPr>
          <w:rFonts w:ascii="Times New Roman" w:eastAsia="Times New Roman" w:hAnsi="Times New Roman" w:cs="Times New Roman"/>
          <w:color w:val="000000"/>
          <w:sz w:val="28"/>
          <w:szCs w:val="28"/>
          <w:lang w:val="en-US" w:eastAsia="ru-RU"/>
        </w:rPr>
        <w:t xml:space="preserve"> day of exposure, along with the signals of residual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signals of the products of its transformation are observed: 1,2-dehydrodecalin and </w:t>
      </w:r>
      <w:proofErr w:type="spellStart"/>
      <w:r w:rsidRPr="00A87456">
        <w:rPr>
          <w:rFonts w:ascii="Times New Roman" w:eastAsia="Times New Roman" w:hAnsi="Times New Roman" w:cs="Times New Roman"/>
          <w:color w:val="000000"/>
          <w:sz w:val="28"/>
          <w:szCs w:val="28"/>
          <w:lang w:val="en-US" w:eastAsia="ru-RU"/>
        </w:rPr>
        <w:t>tetralin</w:t>
      </w:r>
      <w:proofErr w:type="spellEnd"/>
      <w:r w:rsidRPr="00A87456">
        <w:rPr>
          <w:rFonts w:ascii="Times New Roman" w:eastAsia="Times New Roman" w:hAnsi="Times New Roman" w:cs="Times New Roman"/>
          <w:color w:val="000000"/>
          <w:sz w:val="28"/>
          <w:szCs w:val="28"/>
          <w:lang w:val="en-US" w:eastAsia="ru-RU"/>
        </w:rPr>
        <w:t>, which formed obviously due to its successive dehydrogenation.</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The total degree of transformation during this time of the experiment is insignificant, the content of residual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was -95%. With longer cultivation (20 days) there is a further dehydrogenation of the resulting products (formation of naphthalene and the formation of oxygen-containing transformation products: </w:t>
      </w:r>
      <w:r w:rsidRPr="00A87456">
        <w:rPr>
          <w:rFonts w:ascii="Times New Roman" w:eastAsia="Times New Roman" w:hAnsi="Times New Roman" w:cs="Times New Roman"/>
          <w:i/>
          <w:color w:val="000000"/>
          <w:sz w:val="28"/>
          <w:szCs w:val="28"/>
          <w:lang w:val="en-US" w:eastAsia="ru-RU"/>
        </w:rPr>
        <w:t>a</w:t>
      </w:r>
      <w:r w:rsidRPr="00A87456">
        <w:rPr>
          <w:rFonts w:ascii="Times New Roman" w:eastAsia="Times New Roman" w:hAnsi="Times New Roman" w:cs="Times New Roman"/>
          <w:color w:val="000000"/>
          <w:sz w:val="28"/>
          <w:szCs w:val="28"/>
          <w:lang w:val="en-US" w:eastAsia="ru-RU"/>
        </w:rPr>
        <w:t>-</w:t>
      </w:r>
      <w:proofErr w:type="spellStart"/>
      <w:r w:rsidRPr="00A87456">
        <w:rPr>
          <w:rFonts w:ascii="Times New Roman" w:eastAsia="Times New Roman" w:hAnsi="Times New Roman" w:cs="Times New Roman"/>
          <w:color w:val="000000"/>
          <w:sz w:val="28"/>
          <w:szCs w:val="28"/>
          <w:lang w:val="en-US" w:eastAsia="ru-RU"/>
        </w:rPr>
        <w:t>oxyethylene</w:t>
      </w:r>
      <w:proofErr w:type="spellEnd"/>
      <w:r w:rsidRPr="00A87456">
        <w:rPr>
          <w:rFonts w:ascii="Times New Roman" w:eastAsia="Times New Roman" w:hAnsi="Times New Roman" w:cs="Times New Roman"/>
          <w:color w:val="000000"/>
          <w:sz w:val="28"/>
          <w:szCs w:val="28"/>
          <w:lang w:val="en-US" w:eastAsia="ru-RU"/>
        </w:rPr>
        <w:t xml:space="preserve"> and tetralone-1). At the same time, traces of the original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remained in the soil (no more than 2%). </w:t>
      </w:r>
      <w:proofErr w:type="gramStart"/>
      <w:r w:rsidRPr="00A87456">
        <w:rPr>
          <w:rFonts w:ascii="Times New Roman" w:eastAsia="Times New Roman" w:hAnsi="Times New Roman" w:cs="Times New Roman"/>
          <w:color w:val="000000"/>
          <w:sz w:val="28"/>
          <w:szCs w:val="28"/>
          <w:lang w:val="en-US" w:eastAsia="ru-RU"/>
        </w:rPr>
        <w:t xml:space="preserve">Products of direct oxidation (hydroxylation)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(oxy-</w:t>
      </w:r>
      <w:proofErr w:type="spellStart"/>
      <w:r w:rsidRPr="00A87456">
        <w:rPr>
          <w:rFonts w:ascii="Times New Roman" w:eastAsia="Times New Roman" w:hAnsi="Times New Roman" w:cs="Times New Roman"/>
          <w:color w:val="000000"/>
          <w:sz w:val="28"/>
          <w:szCs w:val="28"/>
          <w:lang w:val="en-US" w:eastAsia="ru-RU"/>
        </w:rPr>
        <w:t>decaline</w:t>
      </w:r>
      <w:proofErr w:type="spellEnd"/>
      <w:r w:rsidRPr="00A87456">
        <w:rPr>
          <w:rFonts w:ascii="Times New Roman" w:eastAsia="Times New Roman" w:hAnsi="Times New Roman" w:cs="Times New Roman"/>
          <w:color w:val="000000"/>
          <w:sz w:val="28"/>
          <w:szCs w:val="28"/>
          <w:lang w:val="en-US" w:eastAsia="ru-RU"/>
        </w:rPr>
        <w:t xml:space="preserve"> and decline) is</w:t>
      </w:r>
      <w:proofErr w:type="gramEnd"/>
      <w:r w:rsidRPr="00A87456">
        <w:rPr>
          <w:rFonts w:ascii="Times New Roman" w:eastAsia="Times New Roman" w:hAnsi="Times New Roman" w:cs="Times New Roman"/>
          <w:color w:val="000000"/>
          <w:sz w:val="28"/>
          <w:szCs w:val="28"/>
          <w:lang w:val="en-US" w:eastAsia="ru-RU"/>
        </w:rPr>
        <w:t xml:space="preserve"> not detected. Obviously, </w:t>
      </w:r>
      <w:r w:rsidRPr="00A87456">
        <w:rPr>
          <w:rFonts w:ascii="Times New Roman" w:eastAsia="Times New Roman" w:hAnsi="Times New Roman" w:cs="Times New Roman"/>
          <w:color w:val="000000"/>
          <w:sz w:val="28"/>
          <w:szCs w:val="28"/>
          <w:lang w:val="en-US" w:eastAsia="ru-RU"/>
        </w:rPr>
        <w:lastRenderedPageBreak/>
        <w:t>this can be due to the specificity of the action of enzymatic systems of microorganisms that are part of the biological product "</w:t>
      </w:r>
      <w:proofErr w:type="spellStart"/>
      <w:r w:rsidRPr="00A87456">
        <w:rPr>
          <w:rFonts w:ascii="Times New Roman" w:eastAsia="Times New Roman" w:hAnsi="Times New Roman" w:cs="Times New Roman"/>
          <w:color w:val="000000"/>
          <w:sz w:val="28"/>
          <w:szCs w:val="28"/>
          <w:lang w:val="en-US" w:eastAsia="ru-RU"/>
        </w:rPr>
        <w:t>Devoroil</w:t>
      </w:r>
      <w:proofErr w:type="spellEnd"/>
      <w:r w:rsidRPr="00A87456">
        <w:rPr>
          <w:rFonts w:ascii="Times New Roman" w:eastAsia="Times New Roman" w:hAnsi="Times New Roman" w:cs="Times New Roman"/>
          <w:color w:val="000000"/>
          <w:sz w:val="28"/>
          <w:szCs w:val="28"/>
          <w:lang w:val="en-US" w:eastAsia="ru-RU"/>
        </w:rPr>
        <w:t>" and the fact that these intermediate products do not accumulate due to the high tendency to subsequent transformations.</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Data analysis NMR spectroscopy and GLC has allowed to establish that the biotransformation of the two isomers are possible for the presence of microbiological preparation "</w:t>
      </w:r>
      <w:proofErr w:type="spellStart"/>
      <w:r w:rsidRPr="00A87456">
        <w:rPr>
          <w:rFonts w:ascii="Times New Roman" w:eastAsia="Times New Roman" w:hAnsi="Times New Roman" w:cs="Times New Roman"/>
          <w:color w:val="000000"/>
          <w:sz w:val="28"/>
          <w:szCs w:val="28"/>
          <w:lang w:val="en-US" w:eastAsia="ru-RU"/>
        </w:rPr>
        <w:t>Devoroil</w:t>
      </w:r>
      <w:proofErr w:type="spellEnd"/>
      <w:r w:rsidRPr="00A87456">
        <w:rPr>
          <w:rFonts w:ascii="Times New Roman" w:eastAsia="Times New Roman" w:hAnsi="Times New Roman" w:cs="Times New Roman"/>
          <w:color w:val="000000"/>
          <w:sz w:val="28"/>
          <w:szCs w:val="28"/>
          <w:lang w:val="en-US" w:eastAsia="ru-RU"/>
        </w:rPr>
        <w:t xml:space="preserve">" is accompanied by accumulation in culture medium </w:t>
      </w:r>
      <w:r w:rsidRPr="00A87456">
        <w:rPr>
          <w:rFonts w:ascii="Times New Roman" w:eastAsia="Times New Roman" w:hAnsi="Times New Roman" w:cs="Times New Roman"/>
          <w:i/>
          <w:color w:val="000000"/>
          <w:sz w:val="28"/>
          <w:szCs w:val="28"/>
          <w:lang w:val="en-US" w:eastAsia="ru-RU"/>
        </w:rPr>
        <w:t>a</w:t>
      </w:r>
      <w:r w:rsidRPr="00A87456">
        <w:rPr>
          <w:rFonts w:ascii="Times New Roman" w:eastAsia="Times New Roman" w:hAnsi="Times New Roman" w:cs="Times New Roman"/>
          <w:color w:val="000000"/>
          <w:sz w:val="28"/>
          <w:szCs w:val="28"/>
          <w:lang w:val="en-US" w:eastAsia="ru-RU"/>
        </w:rPr>
        <w:t>-</w:t>
      </w:r>
      <w:proofErr w:type="spellStart"/>
      <w:r w:rsidRPr="00A87456">
        <w:rPr>
          <w:rFonts w:ascii="Times New Roman" w:eastAsia="Times New Roman" w:hAnsi="Times New Roman" w:cs="Times New Roman"/>
          <w:color w:val="000000"/>
          <w:sz w:val="28"/>
          <w:szCs w:val="28"/>
          <w:lang w:val="en-US" w:eastAsia="ru-RU"/>
        </w:rPr>
        <w:t>oxyethylene</w:t>
      </w:r>
      <w:proofErr w:type="spellEnd"/>
      <w:r w:rsidRPr="00A87456">
        <w:rPr>
          <w:rFonts w:ascii="Times New Roman" w:eastAsia="Times New Roman" w:hAnsi="Times New Roman" w:cs="Times New Roman"/>
          <w:color w:val="000000"/>
          <w:sz w:val="28"/>
          <w:szCs w:val="28"/>
          <w:lang w:val="en-US" w:eastAsia="ru-RU"/>
        </w:rPr>
        <w:t xml:space="preserve">, tetralone-1 and naphthalene. It is important to note that the two isomers are possible for in contrast to the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was subjected to the processes of transformation under the influence of the natural microflora of the soil (without any biological product). The transformation is 10 and 64 % on the 5th and 20th day of the experiment, respectively. However, with the introduction of the biological drug "</w:t>
      </w:r>
      <w:proofErr w:type="spellStart"/>
      <w:r w:rsidRPr="00A87456">
        <w:rPr>
          <w:rFonts w:ascii="Times New Roman" w:eastAsia="Times New Roman" w:hAnsi="Times New Roman" w:cs="Times New Roman"/>
          <w:color w:val="000000"/>
          <w:sz w:val="28"/>
          <w:szCs w:val="28"/>
          <w:lang w:val="en-US" w:eastAsia="ru-RU"/>
        </w:rPr>
        <w:t>Devoroil</w:t>
      </w:r>
      <w:proofErr w:type="spellEnd"/>
      <w:r w:rsidRPr="00A87456">
        <w:rPr>
          <w:rFonts w:ascii="Times New Roman" w:eastAsia="Times New Roman" w:hAnsi="Times New Roman" w:cs="Times New Roman"/>
          <w:color w:val="000000"/>
          <w:sz w:val="28"/>
          <w:szCs w:val="28"/>
          <w:lang w:val="en-US" w:eastAsia="ru-RU"/>
        </w:rPr>
        <w:t xml:space="preserve">" there was a significant intensification of the process of transformation of </w:t>
      </w:r>
      <w:proofErr w:type="spellStart"/>
      <w:r w:rsidRPr="00A87456">
        <w:rPr>
          <w:rFonts w:ascii="Times New Roman" w:eastAsia="Times New Roman" w:hAnsi="Times New Roman" w:cs="Times New Roman"/>
          <w:color w:val="000000"/>
          <w:sz w:val="28"/>
          <w:szCs w:val="28"/>
          <w:lang w:val="en-US" w:eastAsia="ru-RU"/>
        </w:rPr>
        <w:t>tetralin</w:t>
      </w:r>
      <w:proofErr w:type="spellEnd"/>
      <w:r w:rsidRPr="00A87456">
        <w:rPr>
          <w:rFonts w:ascii="Times New Roman" w:eastAsia="Times New Roman" w:hAnsi="Times New Roman" w:cs="Times New Roman"/>
          <w:color w:val="000000"/>
          <w:sz w:val="28"/>
          <w:szCs w:val="28"/>
          <w:lang w:val="en-US" w:eastAsia="ru-RU"/>
        </w:rPr>
        <w:t xml:space="preserve">, the transformation of which on the 5th day of the experiment was more than 79%. </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According to the obtained results, the accumulation of a-</w:t>
      </w:r>
      <w:proofErr w:type="spellStart"/>
      <w:r w:rsidRPr="00A87456">
        <w:rPr>
          <w:rFonts w:ascii="Times New Roman" w:eastAsia="Times New Roman" w:hAnsi="Times New Roman" w:cs="Times New Roman"/>
          <w:color w:val="000000"/>
          <w:sz w:val="28"/>
          <w:szCs w:val="28"/>
          <w:lang w:val="en-US" w:eastAsia="ru-RU"/>
        </w:rPr>
        <w:t>oxytetralin</w:t>
      </w:r>
      <w:proofErr w:type="spellEnd"/>
      <w:r w:rsidRPr="00A87456">
        <w:rPr>
          <w:rFonts w:ascii="Times New Roman" w:eastAsia="Times New Roman" w:hAnsi="Times New Roman" w:cs="Times New Roman"/>
          <w:color w:val="000000"/>
          <w:sz w:val="28"/>
          <w:szCs w:val="28"/>
          <w:lang w:val="en-US" w:eastAsia="ru-RU"/>
        </w:rPr>
        <w:t xml:space="preserve"> practically does not occur, since it is obvious that its oxidation (dehydrogenation) as a secondary alcohol occurs much faster, on the basis of the results obtained, general scheme of the biotransformation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and </w:t>
      </w:r>
      <w:proofErr w:type="spellStart"/>
      <w:r w:rsidRPr="00A87456">
        <w:rPr>
          <w:rFonts w:ascii="Times New Roman" w:eastAsia="Times New Roman" w:hAnsi="Times New Roman" w:cs="Times New Roman"/>
          <w:color w:val="000000"/>
          <w:sz w:val="28"/>
          <w:szCs w:val="28"/>
          <w:lang w:val="en-US" w:eastAsia="ru-RU"/>
        </w:rPr>
        <w:t>tetralin</w:t>
      </w:r>
      <w:proofErr w:type="spellEnd"/>
      <w:r w:rsidRPr="00A87456">
        <w:rPr>
          <w:rFonts w:ascii="Times New Roman" w:eastAsia="Times New Roman" w:hAnsi="Times New Roman" w:cs="Times New Roman"/>
          <w:color w:val="000000"/>
          <w:sz w:val="28"/>
          <w:szCs w:val="28"/>
          <w:lang w:val="en-US" w:eastAsia="ru-RU"/>
        </w:rPr>
        <w:t xml:space="preserve"> can be proposed, since the latter is one of the main intermediate products in the process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transformation. In accordance with the proposed scheme, which is confirmed by the presence of characteristic signals of intermediate products in the NMR spectra, the following main stages of the process can be noted. </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1. The dehydrogenation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with the formation of 1</w:t>
      </w:r>
      <w:proofErr w:type="gramStart"/>
      <w:r w:rsidRPr="00A87456">
        <w:rPr>
          <w:rFonts w:ascii="Times New Roman" w:eastAsia="Times New Roman" w:hAnsi="Times New Roman" w:cs="Times New Roman"/>
          <w:color w:val="000000"/>
          <w:sz w:val="28"/>
          <w:szCs w:val="28"/>
          <w:lang w:val="en-US" w:eastAsia="ru-RU"/>
        </w:rPr>
        <w:t>,2</w:t>
      </w:r>
      <w:proofErr w:type="gramEnd"/>
      <w:r w:rsidRPr="00A87456">
        <w:rPr>
          <w:rFonts w:ascii="Times New Roman" w:eastAsia="Times New Roman" w:hAnsi="Times New Roman" w:cs="Times New Roman"/>
          <w:color w:val="000000"/>
          <w:sz w:val="28"/>
          <w:szCs w:val="28"/>
          <w:lang w:val="en-US" w:eastAsia="ru-RU"/>
        </w:rPr>
        <w:t xml:space="preserve">-dihydrobetulin (1,9 - , 2,3 - and 9,10 - </w:t>
      </w:r>
      <w:proofErr w:type="spellStart"/>
      <w:r w:rsidRPr="00A87456">
        <w:rPr>
          <w:rFonts w:ascii="Times New Roman" w:eastAsia="Times New Roman" w:hAnsi="Times New Roman" w:cs="Times New Roman"/>
          <w:color w:val="000000"/>
          <w:sz w:val="28"/>
          <w:szCs w:val="28"/>
          <w:lang w:val="en-US" w:eastAsia="ru-RU"/>
        </w:rPr>
        <w:t>dehydroemetine</w:t>
      </w:r>
      <w:proofErr w:type="spellEnd"/>
      <w:r w:rsidRPr="00A87456">
        <w:rPr>
          <w:rFonts w:ascii="Times New Roman" w:eastAsia="Times New Roman" w:hAnsi="Times New Roman" w:cs="Times New Roman"/>
          <w:color w:val="000000"/>
          <w:sz w:val="28"/>
          <w:szCs w:val="28"/>
          <w:lang w:val="en-US" w:eastAsia="ru-RU"/>
        </w:rPr>
        <w:t xml:space="preserve">, with their characteristic signals in the NMR spectra, was not detected). In the future, as the processes of dehydrogenation (apparently through an intermediate product of 1,2,3,4-tetramerization, which is not detected in the spectra, apparently due to the fact that his subsequent dehydrogenation proceeds at a much faster rate than the dehydrogenation of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and 1,2 - </w:t>
      </w:r>
      <w:proofErr w:type="spellStart"/>
      <w:r w:rsidRPr="00A87456">
        <w:rPr>
          <w:rFonts w:ascii="Times New Roman" w:eastAsia="Times New Roman" w:hAnsi="Times New Roman" w:cs="Times New Roman"/>
          <w:color w:val="000000"/>
          <w:sz w:val="28"/>
          <w:szCs w:val="28"/>
          <w:lang w:val="en-US" w:eastAsia="ru-RU"/>
        </w:rPr>
        <w:t>dehydroalanine</w:t>
      </w:r>
      <w:proofErr w:type="spellEnd"/>
      <w:r w:rsidRPr="00A87456">
        <w:rPr>
          <w:rFonts w:ascii="Times New Roman" w:eastAsia="Times New Roman" w:hAnsi="Times New Roman" w:cs="Times New Roman"/>
          <w:color w:val="000000"/>
          <w:sz w:val="28"/>
          <w:szCs w:val="28"/>
          <w:lang w:val="en-US" w:eastAsia="ru-RU"/>
        </w:rPr>
        <w:t xml:space="preserve">) with the formation of </w:t>
      </w:r>
      <w:proofErr w:type="spellStart"/>
      <w:r w:rsidRPr="00A87456">
        <w:rPr>
          <w:rFonts w:ascii="Times New Roman" w:eastAsia="Times New Roman" w:hAnsi="Times New Roman" w:cs="Times New Roman"/>
          <w:color w:val="000000"/>
          <w:sz w:val="28"/>
          <w:szCs w:val="28"/>
          <w:lang w:val="en-US" w:eastAsia="ru-RU"/>
        </w:rPr>
        <w:t>tetraline</w:t>
      </w:r>
      <w:proofErr w:type="spellEnd"/>
      <w:r w:rsidRPr="00A87456">
        <w:rPr>
          <w:rFonts w:ascii="Times New Roman" w:eastAsia="Times New Roman" w:hAnsi="Times New Roman" w:cs="Times New Roman"/>
          <w:color w:val="000000"/>
          <w:sz w:val="28"/>
          <w:szCs w:val="28"/>
          <w:lang w:val="en-US" w:eastAsia="ru-RU"/>
        </w:rPr>
        <w:t xml:space="preserve">. It should be particularly noted that at this stage oxidation products formed as the </w:t>
      </w:r>
      <w:proofErr w:type="spellStart"/>
      <w:r w:rsidRPr="00A87456">
        <w:rPr>
          <w:rFonts w:ascii="Times New Roman" w:eastAsia="Times New Roman" w:hAnsi="Times New Roman" w:cs="Times New Roman"/>
          <w:color w:val="000000"/>
          <w:sz w:val="28"/>
          <w:szCs w:val="28"/>
          <w:lang w:val="en-US" w:eastAsia="ru-RU"/>
        </w:rPr>
        <w:t>decalin</w:t>
      </w:r>
      <w:proofErr w:type="spellEnd"/>
      <w:r w:rsidRPr="00A87456">
        <w:rPr>
          <w:rFonts w:ascii="Times New Roman" w:eastAsia="Times New Roman" w:hAnsi="Times New Roman" w:cs="Times New Roman"/>
          <w:color w:val="000000"/>
          <w:sz w:val="28"/>
          <w:szCs w:val="28"/>
          <w:lang w:val="en-US" w:eastAsia="ru-RU"/>
        </w:rPr>
        <w:t xml:space="preserve"> and intermediate compounds.</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 xml:space="preserve">2. Further transformation of the two isomers </w:t>
      </w:r>
      <w:proofErr w:type="gramStart"/>
      <w:r w:rsidRPr="00A87456">
        <w:rPr>
          <w:rFonts w:ascii="Times New Roman" w:eastAsia="Times New Roman" w:hAnsi="Times New Roman" w:cs="Times New Roman"/>
          <w:color w:val="000000"/>
          <w:sz w:val="28"/>
          <w:szCs w:val="28"/>
          <w:lang w:val="en-US" w:eastAsia="ru-RU"/>
        </w:rPr>
        <w:t>are</w:t>
      </w:r>
      <w:proofErr w:type="gramEnd"/>
      <w:r w:rsidRPr="00A87456">
        <w:rPr>
          <w:rFonts w:ascii="Times New Roman" w:eastAsia="Times New Roman" w:hAnsi="Times New Roman" w:cs="Times New Roman"/>
          <w:color w:val="000000"/>
          <w:sz w:val="28"/>
          <w:szCs w:val="28"/>
          <w:lang w:val="en-US" w:eastAsia="ru-RU"/>
        </w:rPr>
        <w:t xml:space="preserve"> possible for occurs in two ways: dehydrogenation and oxidation. As a result of dehydrogenation is formed exclusively the product of 1</w:t>
      </w:r>
      <w:proofErr w:type="gramStart"/>
      <w:r w:rsidRPr="00A87456">
        <w:rPr>
          <w:rFonts w:ascii="Times New Roman" w:eastAsia="Times New Roman" w:hAnsi="Times New Roman" w:cs="Times New Roman"/>
          <w:color w:val="000000"/>
          <w:sz w:val="28"/>
          <w:szCs w:val="28"/>
          <w:lang w:val="en-US" w:eastAsia="ru-RU"/>
        </w:rPr>
        <w:t>,2</w:t>
      </w:r>
      <w:proofErr w:type="gramEnd"/>
      <w:r w:rsidRPr="00A87456">
        <w:rPr>
          <w:rFonts w:ascii="Times New Roman" w:eastAsia="Times New Roman" w:hAnsi="Times New Roman" w:cs="Times New Roman"/>
          <w:color w:val="000000"/>
          <w:sz w:val="28"/>
          <w:szCs w:val="28"/>
          <w:lang w:val="en-US" w:eastAsia="ru-RU"/>
        </w:rPr>
        <w:t>-dihydrotheelin that in the future, presumably, is converted into naphthalene.</w:t>
      </w:r>
    </w:p>
    <w:p w:rsidR="006224B0" w:rsidRPr="00A87456" w:rsidRDefault="006224B0" w:rsidP="00A87456">
      <w:pPr>
        <w:shd w:val="clear" w:color="auto" w:fill="FFFFFF"/>
        <w:spacing w:after="0" w:line="240" w:lineRule="auto"/>
        <w:ind w:firstLine="539"/>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color w:val="000000"/>
          <w:sz w:val="28"/>
          <w:szCs w:val="28"/>
          <w:lang w:val="en-US" w:eastAsia="ru-RU"/>
        </w:rPr>
        <w:t>3. Education 1-oxyethylene possible in the direct oxidation of the two isomers are possible for (the reaction takes place exclusively at the C=C to aromatic ring), and as a result of the hydration of 1</w:t>
      </w:r>
      <w:proofErr w:type="gramStart"/>
      <w:r w:rsidRPr="00A87456">
        <w:rPr>
          <w:rFonts w:ascii="Times New Roman" w:eastAsia="Times New Roman" w:hAnsi="Times New Roman" w:cs="Times New Roman"/>
          <w:color w:val="000000"/>
          <w:sz w:val="28"/>
          <w:szCs w:val="28"/>
          <w:lang w:val="en-US" w:eastAsia="ru-RU"/>
        </w:rPr>
        <w:t>,2</w:t>
      </w:r>
      <w:proofErr w:type="gramEnd"/>
      <w:r w:rsidRPr="00A87456">
        <w:rPr>
          <w:rFonts w:ascii="Times New Roman" w:eastAsia="Times New Roman" w:hAnsi="Times New Roman" w:cs="Times New Roman"/>
          <w:color w:val="000000"/>
          <w:sz w:val="28"/>
          <w:szCs w:val="28"/>
          <w:lang w:val="en-US" w:eastAsia="ru-RU"/>
        </w:rPr>
        <w:t>-dihydrotesterone. Subsequently, 1-oximetry oxidized to tetralone-1. Moreover, the accumulation of product 1-oxytetracyline not happening (its concentration is always less than 10%), due to the ease of further oxidation.</w:t>
      </w:r>
    </w:p>
    <w:p w:rsidR="00682B95" w:rsidRPr="00A87456" w:rsidRDefault="00682B95" w:rsidP="00A87456">
      <w:pPr>
        <w:spacing w:after="0" w:line="240" w:lineRule="auto"/>
        <w:jc w:val="both"/>
        <w:rPr>
          <w:rFonts w:ascii="Times New Roman" w:hAnsi="Times New Roman" w:cs="Times New Roman"/>
          <w:sz w:val="28"/>
          <w:szCs w:val="28"/>
          <w:lang w:val="en-US"/>
        </w:rPr>
      </w:pPr>
    </w:p>
    <w:p w:rsidR="00612660" w:rsidRPr="00A87456" w:rsidRDefault="00612660" w:rsidP="00A87456">
      <w:pPr>
        <w:spacing w:after="0" w:line="240" w:lineRule="auto"/>
        <w:jc w:val="both"/>
        <w:rPr>
          <w:rFonts w:ascii="Times New Roman" w:hAnsi="Times New Roman" w:cs="Times New Roman"/>
          <w:sz w:val="28"/>
          <w:szCs w:val="28"/>
          <w:lang w:val="en-US"/>
        </w:rPr>
      </w:pPr>
    </w:p>
    <w:p w:rsidR="00682B95" w:rsidRPr="00A87456" w:rsidRDefault="00682B95" w:rsidP="00F35B41">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A87456">
        <w:rPr>
          <w:rFonts w:ascii="Times New Roman" w:hAnsi="Times New Roman" w:cs="Times New Roman"/>
          <w:b/>
          <w:snapToGrid w:val="0"/>
          <w:sz w:val="28"/>
          <w:szCs w:val="28"/>
          <w:lang w:val="en-US"/>
        </w:rPr>
        <w:t>Lecture 7.</w:t>
      </w:r>
      <w:proofErr w:type="gramEnd"/>
    </w:p>
    <w:p w:rsidR="005A06F8" w:rsidRDefault="005A06F8" w:rsidP="00B676D7">
      <w:pPr>
        <w:spacing w:after="0" w:line="240" w:lineRule="auto"/>
        <w:ind w:firstLine="567"/>
        <w:jc w:val="center"/>
        <w:rPr>
          <w:rFonts w:ascii="Times New Roman" w:eastAsia="Times New Roman" w:hAnsi="Times New Roman" w:cs="Times New Roman"/>
          <w:b/>
          <w:sz w:val="28"/>
          <w:szCs w:val="28"/>
          <w:lang w:val="en-US" w:eastAsia="ru-RU"/>
        </w:rPr>
      </w:pPr>
      <w:proofErr w:type="gramStart"/>
      <w:r w:rsidRPr="00A87456">
        <w:rPr>
          <w:rFonts w:ascii="Times New Roman" w:eastAsia="Times New Roman" w:hAnsi="Times New Roman" w:cs="Times New Roman"/>
          <w:b/>
          <w:sz w:val="28"/>
          <w:szCs w:val="28"/>
          <w:lang w:val="en-US" w:eastAsia="ru-RU"/>
        </w:rPr>
        <w:lastRenderedPageBreak/>
        <w:t>Water resources.</w:t>
      </w:r>
      <w:proofErr w:type="gramEnd"/>
      <w:r w:rsidRPr="00A87456">
        <w:rPr>
          <w:rFonts w:ascii="Times New Roman" w:eastAsia="Times New Roman" w:hAnsi="Times New Roman" w:cs="Times New Roman"/>
          <w:b/>
          <w:sz w:val="28"/>
          <w:szCs w:val="28"/>
          <w:lang w:val="en-US" w:eastAsia="ru-RU"/>
        </w:rPr>
        <w:t xml:space="preserve"> </w:t>
      </w:r>
      <w:proofErr w:type="gramStart"/>
      <w:r w:rsidRPr="00A87456">
        <w:rPr>
          <w:rFonts w:ascii="Times New Roman" w:eastAsia="Times New Roman" w:hAnsi="Times New Roman" w:cs="Times New Roman"/>
          <w:b/>
          <w:sz w:val="28"/>
          <w:szCs w:val="28"/>
          <w:lang w:val="en-US" w:eastAsia="ru-RU"/>
        </w:rPr>
        <w:t>The b</w:t>
      </w:r>
      <w:r w:rsidR="00282544">
        <w:rPr>
          <w:rFonts w:ascii="Times New Roman" w:eastAsia="Times New Roman" w:hAnsi="Times New Roman" w:cs="Times New Roman"/>
          <w:b/>
          <w:sz w:val="28"/>
          <w:szCs w:val="28"/>
          <w:lang w:val="en-US" w:eastAsia="ru-RU"/>
        </w:rPr>
        <w:t>asic characteristics of sewage.</w:t>
      </w:r>
      <w:proofErr w:type="gramEnd"/>
      <w:r w:rsidR="00B676D7">
        <w:rPr>
          <w:rFonts w:ascii="Times New Roman" w:eastAsia="Times New Roman" w:hAnsi="Times New Roman" w:cs="Times New Roman"/>
          <w:b/>
          <w:sz w:val="28"/>
          <w:szCs w:val="28"/>
          <w:lang w:val="kk-KZ" w:eastAsia="ru-RU"/>
        </w:rPr>
        <w:t xml:space="preserve">  </w:t>
      </w:r>
      <w:proofErr w:type="gramStart"/>
      <w:r w:rsidR="00B676D7" w:rsidRPr="00A87456">
        <w:rPr>
          <w:rFonts w:ascii="Times New Roman" w:hAnsi="Times New Roman" w:cs="Times New Roman"/>
          <w:b/>
          <w:sz w:val="28"/>
          <w:szCs w:val="28"/>
          <w:lang w:val="en-US"/>
        </w:rPr>
        <w:t>Impact</w:t>
      </w:r>
      <w:r w:rsidR="00B676D7">
        <w:rPr>
          <w:rFonts w:ascii="Times New Roman" w:hAnsi="Times New Roman" w:cs="Times New Roman"/>
          <w:b/>
          <w:sz w:val="28"/>
          <w:szCs w:val="28"/>
          <w:lang w:val="en-US"/>
        </w:rPr>
        <w:t xml:space="preserve"> </w:t>
      </w:r>
      <w:r w:rsidR="00B676D7" w:rsidRPr="00A87456">
        <w:rPr>
          <w:rFonts w:ascii="Times New Roman" w:hAnsi="Times New Roman" w:cs="Times New Roman"/>
          <w:b/>
          <w:sz w:val="28"/>
          <w:szCs w:val="28"/>
          <w:lang w:val="en-US"/>
        </w:rPr>
        <w:t xml:space="preserve"> of</w:t>
      </w:r>
      <w:proofErr w:type="gramEnd"/>
      <w:r w:rsidR="00B676D7" w:rsidRPr="00A87456">
        <w:rPr>
          <w:rFonts w:ascii="Times New Roman" w:hAnsi="Times New Roman" w:cs="Times New Roman"/>
          <w:b/>
          <w:sz w:val="28"/>
          <w:szCs w:val="28"/>
          <w:lang w:val="en-US"/>
        </w:rPr>
        <w:t xml:space="preserve"> food production on </w:t>
      </w:r>
      <w:r w:rsidR="00B676D7">
        <w:rPr>
          <w:rFonts w:ascii="Times New Roman" w:hAnsi="Times New Roman" w:cs="Times New Roman"/>
          <w:b/>
          <w:sz w:val="28"/>
          <w:szCs w:val="28"/>
          <w:lang w:val="en-US"/>
        </w:rPr>
        <w:t xml:space="preserve">water </w:t>
      </w:r>
      <w:r w:rsidR="00B676D7" w:rsidRPr="00A87456">
        <w:rPr>
          <w:rFonts w:ascii="Times New Roman" w:eastAsia="Times New Roman" w:hAnsi="Times New Roman" w:cs="Times New Roman"/>
          <w:b/>
          <w:sz w:val="28"/>
          <w:szCs w:val="28"/>
          <w:lang w:val="en-US" w:eastAsia="ru-RU"/>
        </w:rPr>
        <w:t>resource</w:t>
      </w:r>
    </w:p>
    <w:p w:rsidR="00B676D7" w:rsidRPr="00A87456" w:rsidRDefault="00B676D7" w:rsidP="00A87456">
      <w:pPr>
        <w:autoSpaceDE w:val="0"/>
        <w:autoSpaceDN w:val="0"/>
        <w:adjustRightInd w:val="0"/>
        <w:spacing w:after="0" w:line="240" w:lineRule="auto"/>
        <w:ind w:firstLine="708"/>
        <w:jc w:val="center"/>
        <w:rPr>
          <w:rFonts w:ascii="Times New Roman" w:eastAsia="Times New Roman" w:hAnsi="Times New Roman" w:cs="Times New Roman"/>
          <w:b/>
          <w:sz w:val="28"/>
          <w:szCs w:val="28"/>
          <w:lang w:val="en-US" w:eastAsia="ru-RU"/>
        </w:rPr>
      </w:pP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According to the degree of intensity of the negative impact of the food industry on environmental objects, water resources occupy the first place. In terms of water consumption per unit of output, the food industry occupies one of the first places among the branches of the national economy.</w:t>
      </w: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 high level of consumption causes a large volume of wastewater generation at enterprises, while they have a high degree of contamination and pose a danger to the environment. The discharge of sewage into reservoirs quickly depletes oxygen reserves, which causes the death of the inhabitants of these reservoirs. Waste water from the meat, dairy and brewing industries occupies one of the first places among other types of food industry in terms of pollution.</w:t>
      </w: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According to the degree of intensity of the negative impact of the food industry on environmental objects, water resources occupy the first place. In terms of water consumption per unit of output, the food industry occupies one of the first places among the branches of the national economy.</w:t>
      </w: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 high level of consumption causes a large volume of wastewater generation at enterprises, while they have a high degree of contamination and pose a danger to the environment. The discharge of sewage into reservoirs quickly depletes oxygen reserves, which causes the death of the inhabitants of these reservoirs. Waste water from the meat, dairy and brewing industries occupies one of the first places among other types of food industry in terms of pollution.</w:t>
      </w:r>
    </w:p>
    <w:p w:rsidR="005A06F8" w:rsidRPr="00A87456" w:rsidRDefault="005A06F8" w:rsidP="00A87456">
      <w:pPr>
        <w:autoSpaceDE w:val="0"/>
        <w:autoSpaceDN w:val="0"/>
        <w:adjustRightInd w:val="0"/>
        <w:spacing w:after="0" w:line="240" w:lineRule="auto"/>
        <w:ind w:firstLine="708"/>
        <w:rPr>
          <w:rFonts w:ascii="Times New Roman" w:eastAsia="Times New Roman" w:hAnsi="Times New Roman" w:cs="Times New Roman"/>
          <w:b/>
          <w:sz w:val="28"/>
          <w:szCs w:val="28"/>
          <w:lang w:val="en-US" w:eastAsia="ru-RU"/>
        </w:rPr>
      </w:pPr>
      <w:r w:rsidRPr="00A87456">
        <w:rPr>
          <w:rFonts w:ascii="Times New Roman" w:eastAsia="Times New Roman" w:hAnsi="Times New Roman" w:cs="Times New Roman"/>
          <w:b/>
          <w:sz w:val="28"/>
          <w:szCs w:val="28"/>
          <w:lang w:val="en-US" w:eastAsia="ru-RU"/>
        </w:rPr>
        <w:t xml:space="preserve"> 1 Water as the most important natural resource</w:t>
      </w:r>
    </w:p>
    <w:p w:rsidR="005A06F8" w:rsidRPr="00A87456" w:rsidRDefault="005A06F8" w:rsidP="00A874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b/>
        <w:t xml:space="preserve">Water is the most valuable natural resource. It plays a crucial role in the metabolic processes that form the basis of life. Water has great importance in industrial and agricultural production. It is well known the need for domestic human needs of all plants and animals. For many living creatures it serves habitat. The growth of cities, the rapid development of industry, agricultural intensification, </w:t>
      </w:r>
      <w:proofErr w:type="gramStart"/>
      <w:r w:rsidRPr="00A87456">
        <w:rPr>
          <w:rFonts w:ascii="Times New Roman" w:eastAsia="Times New Roman" w:hAnsi="Times New Roman" w:cs="Times New Roman"/>
          <w:sz w:val="28"/>
          <w:szCs w:val="28"/>
          <w:lang w:val="en-US" w:eastAsia="ru-RU"/>
        </w:rPr>
        <w:t>a</w:t>
      </w:r>
      <w:proofErr w:type="gramEnd"/>
      <w:r w:rsidRPr="00A87456">
        <w:rPr>
          <w:rFonts w:ascii="Times New Roman" w:eastAsia="Times New Roman" w:hAnsi="Times New Roman" w:cs="Times New Roman"/>
          <w:sz w:val="28"/>
          <w:szCs w:val="28"/>
          <w:lang w:val="en-US" w:eastAsia="ru-RU"/>
        </w:rPr>
        <w:t xml:space="preserve"> significant expansion of irrigated land, improved cultural conditions and other factors all complicate the problem of water supply.</w:t>
      </w:r>
    </w:p>
    <w:p w:rsidR="005A06F8" w:rsidRPr="00A87456" w:rsidRDefault="005A06F8" w:rsidP="00A874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b/>
        <w:t>Water requirements are enormous and annually increasing. Annual consumption of water on the globe for all types of water 3300-3500 km</w:t>
      </w:r>
      <w:r w:rsidRPr="00A87456">
        <w:rPr>
          <w:rFonts w:ascii="Times New Roman" w:eastAsia="Times New Roman" w:hAnsi="Times New Roman" w:cs="Times New Roman"/>
          <w:sz w:val="28"/>
          <w:szCs w:val="28"/>
          <w:vertAlign w:val="superscript"/>
          <w:lang w:val="en-US" w:eastAsia="ru-RU"/>
        </w:rPr>
        <w:t>3</w:t>
      </w:r>
      <w:r w:rsidRPr="00A87456">
        <w:rPr>
          <w:rFonts w:ascii="Times New Roman" w:eastAsia="Times New Roman" w:hAnsi="Times New Roman" w:cs="Times New Roman"/>
          <w:sz w:val="28"/>
          <w:szCs w:val="28"/>
          <w:lang w:val="en-US" w:eastAsia="ru-RU"/>
        </w:rPr>
        <w:t xml:space="preserve">. Thus 70% of the total water consumption is used in agriculture. Consume a lot of water chemical and pulp paper industry, ferrous and nonferrous metallurgy. Energy development also leads to a sharp increase in the demand for water. Significant quantities of water are </w:t>
      </w:r>
      <w:r w:rsidRPr="00A87456">
        <w:rPr>
          <w:rFonts w:ascii="Times New Roman" w:eastAsia="Times New Roman" w:hAnsi="Times New Roman" w:cs="Times New Roman"/>
          <w:color w:val="000000"/>
          <w:sz w:val="28"/>
          <w:szCs w:val="28"/>
          <w:lang w:val="en-US" w:eastAsia="ru-RU"/>
        </w:rPr>
        <w:t>spending</w:t>
      </w:r>
      <w:r w:rsidRPr="00A87456">
        <w:rPr>
          <w:rFonts w:ascii="Times New Roman" w:eastAsia="Times New Roman" w:hAnsi="Times New Roman" w:cs="Times New Roman"/>
          <w:sz w:val="28"/>
          <w:szCs w:val="28"/>
          <w:lang w:val="en-US" w:eastAsia="ru-RU"/>
        </w:rPr>
        <w:t xml:space="preserve"> for the needs of the livestock industry, as well as for domestic needs of the population. Most of the water after using it for domestic use is returned to the river as wastewater.</w:t>
      </w:r>
    </w:p>
    <w:p w:rsidR="005A06F8" w:rsidRPr="00A87456" w:rsidRDefault="005A06F8" w:rsidP="00A874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b/>
      </w:r>
      <w:r w:rsidRPr="00A87456">
        <w:rPr>
          <w:rFonts w:ascii="Times New Roman" w:eastAsia="Times New Roman" w:hAnsi="Times New Roman" w:cs="Times New Roman"/>
          <w:color w:val="000000"/>
          <w:sz w:val="28"/>
          <w:szCs w:val="28"/>
          <w:lang w:val="en-US" w:eastAsia="ru-RU"/>
        </w:rPr>
        <w:t>Deficiency of fresh water</w:t>
      </w:r>
      <w:r w:rsidRPr="00A87456">
        <w:rPr>
          <w:rFonts w:ascii="Times New Roman" w:eastAsia="Times New Roman" w:hAnsi="Times New Roman" w:cs="Times New Roman"/>
          <w:sz w:val="28"/>
          <w:szCs w:val="28"/>
          <w:lang w:val="en-US" w:eastAsia="ru-RU"/>
        </w:rPr>
        <w:t xml:space="preserve"> has become already a world problem. </w:t>
      </w:r>
      <w:proofErr w:type="gramStart"/>
      <w:r w:rsidRPr="00A87456">
        <w:rPr>
          <w:rFonts w:ascii="Times New Roman" w:eastAsia="Times New Roman" w:hAnsi="Times New Roman" w:cs="Times New Roman"/>
          <w:sz w:val="28"/>
          <w:szCs w:val="28"/>
          <w:lang w:val="en-US" w:eastAsia="ru-RU"/>
        </w:rPr>
        <w:t>Ever-growing requirements of industry and agriculture means to solve this problem.</w:t>
      </w:r>
      <w:proofErr w:type="gramEnd"/>
    </w:p>
    <w:p w:rsidR="005A06F8" w:rsidRPr="00A87456" w:rsidRDefault="005A06F8" w:rsidP="00A87456">
      <w:pPr>
        <w:spacing w:after="0" w:line="240" w:lineRule="auto"/>
        <w:jc w:val="both"/>
        <w:rPr>
          <w:rFonts w:ascii="Times New Roman" w:eastAsia="Times New Roman" w:hAnsi="Times New Roman" w:cs="Times New Roman"/>
          <w:sz w:val="28"/>
          <w:szCs w:val="28"/>
          <w:lang w:val="en-US"/>
        </w:rPr>
      </w:pPr>
      <w:r w:rsidRPr="00A87456">
        <w:rPr>
          <w:rFonts w:ascii="Times New Roman" w:eastAsia="Times New Roman" w:hAnsi="Times New Roman" w:cs="Times New Roman"/>
          <w:sz w:val="28"/>
          <w:szCs w:val="28"/>
          <w:lang w:val="en-US"/>
        </w:rPr>
        <w:tab/>
        <w:t>At the present time, the direction of such rational use of water resources, better utilization and expanded reproduction of freshwater resources; development of new technological processes to prevent water pollution and to minimize the consumption of fresh water.</w:t>
      </w:r>
    </w:p>
    <w:p w:rsidR="005A06F8" w:rsidRPr="00A87456" w:rsidRDefault="005A06F8" w:rsidP="00A874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lastRenderedPageBreak/>
        <w:tab/>
        <w:t>Growth of population, expansion of the old and new cities has significantly increased the flow of domestic sewage into inland waters. These sinks have become a source of pollution of rivers and lakes of pathogenic bacteria and worms. This is even more polluting waters washing synthetic agents that are widely used in everyday life. They are widely used in industry and agriculture. They contain chemical substances, acting with the wastewater into rivers and lakes; have a significant impact on the biological and physical treatment ponds. This reduces the ability of water to oxygen saturation, paralyze the bacteria mineralize organic substances.</w:t>
      </w:r>
    </w:p>
    <w:p w:rsidR="005A06F8" w:rsidRPr="00A87456" w:rsidRDefault="005A06F8" w:rsidP="00A87456">
      <w:pPr>
        <w:spacing w:after="0" w:line="240" w:lineRule="auto"/>
        <w:ind w:firstLine="708"/>
        <w:jc w:val="both"/>
        <w:rPr>
          <w:rFonts w:ascii="Times New Roman" w:eastAsia="Times New Roman" w:hAnsi="Times New Roman" w:cs="Times New Roman"/>
          <w:b/>
          <w:sz w:val="28"/>
          <w:szCs w:val="28"/>
          <w:lang w:val="en-US" w:eastAsia="ru-RU"/>
        </w:rPr>
      </w:pPr>
      <w:r w:rsidRPr="00A87456">
        <w:rPr>
          <w:rFonts w:ascii="Times New Roman" w:eastAsia="Times New Roman" w:hAnsi="Times New Roman" w:cs="Times New Roman"/>
          <w:b/>
          <w:sz w:val="28"/>
          <w:szCs w:val="28"/>
          <w:lang w:val="en-US" w:eastAsia="ru-RU"/>
        </w:rPr>
        <w:t>2The basic characteristics of sewage</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is water-carried waste, in solution or suspension, which is intended to be removed from a community. Also known as wastewater, it is more than 99% water and is characterized by volume or rate of flow, physical condition, chemical constituents and the bacteriological organisms that it contains. In loose American English usage, the terms 'sewage' and 'sewerage' are sometimes interchanged. Both words are descended from Old French </w:t>
      </w:r>
      <w:proofErr w:type="spellStart"/>
      <w:r w:rsidRPr="00A87456">
        <w:rPr>
          <w:rFonts w:ascii="Times New Roman" w:eastAsia="Times New Roman" w:hAnsi="Times New Roman" w:cs="Times New Roman"/>
          <w:sz w:val="28"/>
          <w:szCs w:val="28"/>
          <w:lang w:val="en-US" w:eastAsia="ru-RU"/>
        </w:rPr>
        <w:t>assewer</w:t>
      </w:r>
      <w:proofErr w:type="spellEnd"/>
      <w:r w:rsidRPr="00A87456">
        <w:rPr>
          <w:rFonts w:ascii="Times New Roman" w:eastAsia="Times New Roman" w:hAnsi="Times New Roman" w:cs="Times New Roman"/>
          <w:sz w:val="28"/>
          <w:szCs w:val="28"/>
          <w:lang w:val="en-US" w:eastAsia="ru-RU"/>
        </w:rPr>
        <w:t xml:space="preserve">, derived from the Latin word - </w:t>
      </w:r>
      <w:proofErr w:type="spellStart"/>
      <w:r w:rsidRPr="00A87456">
        <w:rPr>
          <w:rFonts w:ascii="Times New Roman" w:eastAsia="Times New Roman" w:hAnsi="Times New Roman" w:cs="Times New Roman"/>
          <w:sz w:val="28"/>
          <w:szCs w:val="28"/>
          <w:lang w:val="en-US" w:eastAsia="ru-RU"/>
        </w:rPr>
        <w:t>exaquare</w:t>
      </w:r>
      <w:proofErr w:type="spellEnd"/>
      <w:r w:rsidRPr="00A87456">
        <w:rPr>
          <w:rFonts w:ascii="Times New Roman" w:eastAsia="Times New Roman" w:hAnsi="Times New Roman" w:cs="Times New Roman"/>
          <w:sz w:val="28"/>
          <w:szCs w:val="28"/>
          <w:lang w:val="en-US" w:eastAsia="ru-RU"/>
        </w:rPr>
        <w:t>, "to drain out (water)".</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Classes of sewage include sanitary, commercial, industrial, agricultural and surface runoff. The wastewater from residences and institutions, carrying body wastes, washing water, food preparation wastes, laundry wastes, and other waste products of normal living, are classed as domestic or sanitary sewage. Liquid-carried wastes from stores and service establishments serving the immediate community, termed commercial wastes, are included in the sanitary or domestic sewage category if their characteristics are similar to household flows. Wastes that result from an industrial process or the production or manufacture of goods are classed as industrial wastewater. Their flows and strengths are usually more varied, intense, and concentrated than those of sanitary sewage. Surface runoff, also known as storm flow or overland flow, is that portion of precipitation that runs rapidly over the ground surface to a defined channel. Precipitation absorbs gases and particulates from the atmosphere, dissolves and leaches materials from vegetation and soil, suspends matter from the land, washes spills and debris from urban streets and highways, and carries all these pollutants as wastes in its flow to a collection point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All categories of sewage are likely to carry pathogenic organisms that can transmit disease to humans and other animals; contain organic matter that can cause odor and nuisance problems; hold nutrients that may cause eutrophication of receiving water bodies; and can lead to </w:t>
      </w:r>
      <w:proofErr w:type="spellStart"/>
      <w:r w:rsidRPr="00A87456">
        <w:rPr>
          <w:rFonts w:ascii="Times New Roman" w:eastAsia="Times New Roman" w:hAnsi="Times New Roman" w:cs="Times New Roman"/>
          <w:sz w:val="28"/>
          <w:szCs w:val="28"/>
          <w:lang w:val="en-US" w:eastAsia="ru-RU"/>
        </w:rPr>
        <w:t>ecotoxicity</w:t>
      </w:r>
      <w:proofErr w:type="spellEnd"/>
      <w:r w:rsidRPr="00A87456">
        <w:rPr>
          <w:rFonts w:ascii="Times New Roman" w:eastAsia="Times New Roman" w:hAnsi="Times New Roman" w:cs="Times New Roman"/>
          <w:sz w:val="28"/>
          <w:szCs w:val="28"/>
          <w:lang w:val="en-US" w:eastAsia="ru-RU"/>
        </w:rPr>
        <w:t xml:space="preserve">. Proper collection and safe, nuisance-free disposal of the liquid wastes of a community are legally recognized as a necessity in an urbanized, industrialized </w:t>
      </w:r>
      <w:proofErr w:type="spellStart"/>
      <w:r w:rsidRPr="00A87456">
        <w:rPr>
          <w:rFonts w:ascii="Times New Roman" w:eastAsia="Times New Roman" w:hAnsi="Times New Roman" w:cs="Times New Roman"/>
          <w:sz w:val="28"/>
          <w:szCs w:val="28"/>
          <w:lang w:val="en-US" w:eastAsia="ru-RU"/>
        </w:rPr>
        <w:t>society.The</w:t>
      </w:r>
      <w:proofErr w:type="spellEnd"/>
      <w:r w:rsidRPr="00A87456">
        <w:rPr>
          <w:rFonts w:ascii="Times New Roman" w:eastAsia="Times New Roman" w:hAnsi="Times New Roman" w:cs="Times New Roman"/>
          <w:sz w:val="28"/>
          <w:szCs w:val="28"/>
          <w:lang w:val="en-US" w:eastAsia="ru-RU"/>
        </w:rPr>
        <w:t xml:space="preserve"> reality is, however, that around 90% of wastewater produced globally remains untreated, causing widespread water pollution, especially in low-income countries.</w:t>
      </w:r>
    </w:p>
    <w:p w:rsidR="005A06F8" w:rsidRPr="00A87456" w:rsidRDefault="005A06F8" w:rsidP="00A87456">
      <w:pPr>
        <w:spacing w:after="0" w:line="240" w:lineRule="auto"/>
        <w:ind w:firstLine="360"/>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Increasingly, agriculture is using untreated wastewater for irrigation. Cities provide lucrative markets for fresh produce, so are attractive to farmers. However, because agriculture has to compete for increasingly scarce water resources with industry and municipal users, there is often no alternative for farmers but to use </w:t>
      </w:r>
      <w:r w:rsidRPr="00A87456">
        <w:rPr>
          <w:rFonts w:ascii="Times New Roman" w:eastAsia="Times New Roman" w:hAnsi="Times New Roman" w:cs="Times New Roman"/>
          <w:sz w:val="28"/>
          <w:szCs w:val="28"/>
          <w:lang w:val="en-US" w:eastAsia="ru-RU"/>
        </w:rPr>
        <w:lastRenderedPageBreak/>
        <w:t>water polluted with urban waste, including sewage, directly to water their crops. There can be significant health hazards related to using water loaded with pathogens in this way, especially if people eat raw vegetables that have been irrigated with the polluted water.</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The International Water Management Institute has worked in India, Pakistan, Vietnam, Ghana, Ethiopia, Mexico and other countries on various projects aimed at assessing and reducing risks of wastewater irrigation. They advocate a ‘multiple-barrier’ approach to wastewater use, where farmers are encouraged to adopt various risk-reducing </w:t>
      </w:r>
      <w:proofErr w:type="spellStart"/>
      <w:r w:rsidRPr="00A87456">
        <w:rPr>
          <w:rFonts w:ascii="Times New Roman" w:eastAsia="Times New Roman" w:hAnsi="Times New Roman" w:cs="Times New Roman"/>
          <w:sz w:val="28"/>
          <w:szCs w:val="28"/>
          <w:lang w:val="en-US" w:eastAsia="ru-RU"/>
        </w:rPr>
        <w:t>behaviours</w:t>
      </w:r>
      <w:proofErr w:type="spellEnd"/>
      <w:r w:rsidRPr="00A87456">
        <w:rPr>
          <w:rFonts w:ascii="Times New Roman" w:eastAsia="Times New Roman" w:hAnsi="Times New Roman" w:cs="Times New Roman"/>
          <w:sz w:val="28"/>
          <w:szCs w:val="28"/>
          <w:lang w:val="en-US" w:eastAsia="ru-RU"/>
        </w:rPr>
        <w:t>. These include ceasing irrigation a few days before harvesting to allow pathogens to die off in the sunlight, applying water carefully so it does not contaminate leaves likely to be eaten raw, cleaning vegetables with disinfectant or allowing fecal sludge used in farming to dry before being used as a human manure. The World Health Organization has developed guidelines for safe water use.</w:t>
      </w:r>
    </w:p>
    <w:p w:rsidR="005A06F8" w:rsidRPr="00A87456" w:rsidRDefault="00B676D7" w:rsidP="00A87456">
      <w:pPr>
        <w:spacing w:after="0" w:line="240" w:lineRule="auto"/>
        <w:ind w:firstLine="708"/>
        <w:jc w:val="both"/>
        <w:rPr>
          <w:rFonts w:ascii="Times New Roman" w:eastAsia="Times New Roman" w:hAnsi="Times New Roman" w:cs="Times New Roman"/>
          <w:b/>
          <w:sz w:val="28"/>
          <w:szCs w:val="28"/>
          <w:lang w:val="en-US" w:eastAsia="ru-RU"/>
        </w:rPr>
      </w:pPr>
      <w:proofErr w:type="gramStart"/>
      <w:r>
        <w:rPr>
          <w:rFonts w:ascii="Times New Roman" w:eastAsia="Times New Roman" w:hAnsi="Times New Roman" w:cs="Times New Roman"/>
          <w:b/>
          <w:sz w:val="28"/>
          <w:szCs w:val="28"/>
          <w:lang w:val="en-US" w:eastAsia="ru-RU"/>
        </w:rPr>
        <w:t>3.</w:t>
      </w:r>
      <w:r w:rsidR="005A06F8" w:rsidRPr="00A87456">
        <w:rPr>
          <w:rFonts w:ascii="Times New Roman" w:eastAsia="Times New Roman" w:hAnsi="Times New Roman" w:cs="Times New Roman"/>
          <w:b/>
          <w:sz w:val="28"/>
          <w:szCs w:val="28"/>
          <w:lang w:val="en-US" w:eastAsia="ru-RU"/>
        </w:rPr>
        <w:t>Household</w:t>
      </w:r>
      <w:proofErr w:type="gramEnd"/>
      <w:r w:rsidR="005A06F8" w:rsidRPr="00A87456">
        <w:rPr>
          <w:rFonts w:ascii="Times New Roman" w:eastAsia="Times New Roman" w:hAnsi="Times New Roman" w:cs="Times New Roman"/>
          <w:b/>
          <w:sz w:val="28"/>
          <w:szCs w:val="28"/>
          <w:lang w:val="en-US" w:eastAsia="ru-RU"/>
        </w:rPr>
        <w:t>, industrial and agricultural flows, their structure and criteria of quality assessment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Sewage treatment is the process of removing contaminants from wastewater and household sewage, both runoff (effluents) and domestic. It includes physical, chemical, and biological processes to remove physical, chemical and biological contaminants. Its objective is to produce an environmentally safe fluid waste stream (or treated effluent) and a solid waste (or treated sludge) suitable for disposal or reuse (usually as farm fertilizer). Using advanced technology it is now possible to re-use sewage effluent for drinking water, although Singapore is the only country to implement such technology on a production scale in its production of NEWater.</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is generated by residential, institutional, and commercial and industrial establishments. It includes household waste liquid from toilets, baths, showers, kitchens, sinks and so forth that is disposed of via sewers. In many areas, sewage also includes liquid waste from industry and commerce. The separation and draining of household waste into greywater and </w:t>
      </w:r>
      <w:proofErr w:type="spellStart"/>
      <w:r w:rsidRPr="00A87456">
        <w:rPr>
          <w:rFonts w:ascii="Times New Roman" w:eastAsia="Times New Roman" w:hAnsi="Times New Roman" w:cs="Times New Roman"/>
          <w:sz w:val="28"/>
          <w:szCs w:val="28"/>
          <w:lang w:val="en-US" w:eastAsia="ru-RU"/>
        </w:rPr>
        <w:t>blackwater</w:t>
      </w:r>
      <w:proofErr w:type="spellEnd"/>
      <w:r w:rsidRPr="00A87456">
        <w:rPr>
          <w:rFonts w:ascii="Times New Roman" w:eastAsia="Times New Roman" w:hAnsi="Times New Roman" w:cs="Times New Roman"/>
          <w:sz w:val="28"/>
          <w:szCs w:val="28"/>
          <w:lang w:val="en-US" w:eastAsia="ru-RU"/>
        </w:rPr>
        <w:t xml:space="preserve"> is becoming more common in the developed world, with greywater being permitted to be used for watering plants or recycled for flushing toilets.</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may include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xml:space="preserve"> runoff. Sewerage systems capable of handling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xml:space="preserve"> are known as combined sewer systems. This design was common when urban sewerage systems were first developed, in the late 19th and early 20th centuries. Combined sewers require much larger and more expensive treatment facilities than sanitary sewers. Heavy volumes of storm runoff may overwhelm the sewage treatment system, causing a spill or overflow. Sanitary sewers are typically much smaller than combined sewers, and they are not designed to transport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xml:space="preserve">. Backups of raw sewage can occur if excessive infiltration/inflow (dilution by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xml:space="preserve"> and/or groundwater) is allowed into a sanitary sewer system. Communities that have urbanized in the mid-20th century or later generally have built separate systems for sewage (sanitary sewers) and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because precipitation causes widely varying flows, reducing sewage treatment plant efficiency.</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lastRenderedPageBreak/>
        <w:t xml:space="preserve">As rainfall travels over roofs and the ground, it may pick up various contaminants including soil particles and other sediment, heavy metals, organic compounds, animal waste, and oil and grease. Some jurisdictions require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xml:space="preserve"> to receive some level of treatment before being discharged directly into waterways. Examples of treatment processes used for </w:t>
      </w:r>
      <w:proofErr w:type="spellStart"/>
      <w:r w:rsidRPr="00A87456">
        <w:rPr>
          <w:rFonts w:ascii="Times New Roman" w:eastAsia="Times New Roman" w:hAnsi="Times New Roman" w:cs="Times New Roman"/>
          <w:sz w:val="28"/>
          <w:szCs w:val="28"/>
          <w:lang w:val="en-US" w:eastAsia="ru-RU"/>
        </w:rPr>
        <w:t>stormwater</w:t>
      </w:r>
      <w:proofErr w:type="spellEnd"/>
      <w:r w:rsidRPr="00A87456">
        <w:rPr>
          <w:rFonts w:ascii="Times New Roman" w:eastAsia="Times New Roman" w:hAnsi="Times New Roman" w:cs="Times New Roman"/>
          <w:sz w:val="28"/>
          <w:szCs w:val="28"/>
          <w:lang w:val="en-US" w:eastAsia="ru-RU"/>
        </w:rPr>
        <w:t xml:space="preserve"> include retention basins, wetlands, buried vaults with various kinds of media filters, and vortex separators.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can be treated close to where it is created, a </w:t>
      </w:r>
      <w:proofErr w:type="spellStart"/>
      <w:r w:rsidRPr="00A87456">
        <w:rPr>
          <w:rFonts w:ascii="Times New Roman" w:eastAsia="Times New Roman" w:hAnsi="Times New Roman" w:cs="Times New Roman"/>
          <w:sz w:val="28"/>
          <w:szCs w:val="28"/>
          <w:lang w:val="en-US" w:eastAsia="ru-RU"/>
        </w:rPr>
        <w:t>decentralised</w:t>
      </w:r>
      <w:proofErr w:type="spellEnd"/>
      <w:r w:rsidRPr="00A87456">
        <w:rPr>
          <w:rFonts w:ascii="Times New Roman" w:eastAsia="Times New Roman" w:hAnsi="Times New Roman" w:cs="Times New Roman"/>
          <w:sz w:val="28"/>
          <w:szCs w:val="28"/>
          <w:lang w:val="en-US" w:eastAsia="ru-RU"/>
        </w:rPr>
        <w:t xml:space="preserve"> system (in septic tanks, </w:t>
      </w:r>
      <w:proofErr w:type="spellStart"/>
      <w:r w:rsidRPr="00A87456">
        <w:rPr>
          <w:rFonts w:ascii="Times New Roman" w:eastAsia="Times New Roman" w:hAnsi="Times New Roman" w:cs="Times New Roman"/>
          <w:sz w:val="28"/>
          <w:szCs w:val="28"/>
          <w:lang w:val="en-US" w:eastAsia="ru-RU"/>
        </w:rPr>
        <w:t>biofilters</w:t>
      </w:r>
      <w:proofErr w:type="spellEnd"/>
      <w:r w:rsidRPr="00A87456">
        <w:rPr>
          <w:rFonts w:ascii="Times New Roman" w:eastAsia="Times New Roman" w:hAnsi="Times New Roman" w:cs="Times New Roman"/>
          <w:sz w:val="28"/>
          <w:szCs w:val="28"/>
          <w:lang w:val="en-US" w:eastAsia="ru-RU"/>
        </w:rPr>
        <w:t xml:space="preserve"> or aerobic treatment systems), or be collected and transported by a network of pipes and pump stations to a municipal treatment plant, a </w:t>
      </w:r>
      <w:proofErr w:type="spellStart"/>
      <w:r w:rsidRPr="00A87456">
        <w:rPr>
          <w:rFonts w:ascii="Times New Roman" w:eastAsia="Times New Roman" w:hAnsi="Times New Roman" w:cs="Times New Roman"/>
          <w:sz w:val="28"/>
          <w:szCs w:val="28"/>
          <w:lang w:val="en-US" w:eastAsia="ru-RU"/>
        </w:rPr>
        <w:t>centralised</w:t>
      </w:r>
      <w:proofErr w:type="spellEnd"/>
      <w:r w:rsidRPr="00A87456">
        <w:rPr>
          <w:rFonts w:ascii="Times New Roman" w:eastAsia="Times New Roman" w:hAnsi="Times New Roman" w:cs="Times New Roman"/>
          <w:sz w:val="28"/>
          <w:szCs w:val="28"/>
          <w:lang w:val="en-US" w:eastAsia="ru-RU"/>
        </w:rPr>
        <w:t xml:space="preserve"> system (see sewerage and pipes and infrastructure). Sewage collection and treatment is typically subject to local, state and federal regulations and standards. Industrial sources of sewage often require specialized treatment processes.</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Sewage treatment generally involves three stages, called primary, secondary and tertiary treatment (Figure 10).</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Primary treatment consists of temporarily holding the sewage in a quiescent basin where heavy solids can settle to the bottom while oil, grease and lighter solids float to the surface. The settled and floating materials are removed and the remaining liquid may be discharged or subjected to secondary treatment.</w:t>
      </w:r>
    </w:p>
    <w:p w:rsidR="005A06F8" w:rsidRPr="00A87456" w:rsidRDefault="005A06F8" w:rsidP="00A87456">
      <w:pPr>
        <w:spacing w:after="0" w:line="240" w:lineRule="auto"/>
        <w:ind w:firstLine="360"/>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noProof/>
          <w:sz w:val="28"/>
          <w:szCs w:val="28"/>
          <w:lang w:eastAsia="ru-RU"/>
        </w:rPr>
        <w:drawing>
          <wp:inline distT="0" distB="0" distL="0" distR="0">
            <wp:extent cx="5924550" cy="278130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790243"/>
                    </a:xfrm>
                    <a:prstGeom prst="rect">
                      <a:avLst/>
                    </a:prstGeom>
                    <a:noFill/>
                    <a:ln>
                      <a:noFill/>
                    </a:ln>
                  </pic:spPr>
                </pic:pic>
              </a:graphicData>
            </a:graphic>
          </wp:inline>
        </w:drawing>
      </w:r>
    </w:p>
    <w:p w:rsidR="005A06F8" w:rsidRPr="00A87456" w:rsidRDefault="005A06F8" w:rsidP="00A87456">
      <w:pPr>
        <w:spacing w:after="0" w:line="240" w:lineRule="auto"/>
        <w:ind w:firstLine="360"/>
        <w:jc w:val="center"/>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360"/>
        <w:jc w:val="center"/>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Figure 10.Sewage treatment process</w:t>
      </w:r>
    </w:p>
    <w:p w:rsidR="005A06F8" w:rsidRPr="00A87456" w:rsidRDefault="005A06F8" w:rsidP="00A87456">
      <w:pPr>
        <w:spacing w:after="0" w:line="240" w:lineRule="auto"/>
        <w:ind w:firstLine="360"/>
        <w:jc w:val="center"/>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Secondary treatment removes dissolved and suspended biological matter. Secondary treatment is typically performed by indigenous, water-borne micro-organisms in a managed habitat. Secondary treatment may require a separation process to remove the micro-organisms from the treated water prior to discharge or tertiary treatment.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Tertiary treatment is sometimes defined as anything more than primary and secondary treatment in order to allow rejection into a highly sensitive or fragile ecosystem (estuaries, low-flow </w:t>
      </w:r>
      <w:proofErr w:type="gramStart"/>
      <w:r w:rsidRPr="00A87456">
        <w:rPr>
          <w:rFonts w:ascii="Times New Roman" w:eastAsia="Times New Roman" w:hAnsi="Times New Roman" w:cs="Times New Roman"/>
          <w:sz w:val="28"/>
          <w:szCs w:val="28"/>
          <w:lang w:val="en-US" w:eastAsia="ru-RU"/>
        </w:rPr>
        <w:t>rivers</w:t>
      </w:r>
      <w:proofErr w:type="gramEnd"/>
      <w:r w:rsidRPr="00A87456">
        <w:rPr>
          <w:rFonts w:ascii="Times New Roman" w:eastAsia="Times New Roman" w:hAnsi="Times New Roman" w:cs="Times New Roman"/>
          <w:sz w:val="28"/>
          <w:szCs w:val="28"/>
          <w:lang w:val="en-US" w:eastAsia="ru-RU"/>
        </w:rPr>
        <w:t xml:space="preserve">, coral reefs). Treated water is sometimes </w:t>
      </w:r>
      <w:r w:rsidRPr="00A87456">
        <w:rPr>
          <w:rFonts w:ascii="Times New Roman" w:eastAsia="Times New Roman" w:hAnsi="Times New Roman" w:cs="Times New Roman"/>
          <w:sz w:val="28"/>
          <w:szCs w:val="28"/>
          <w:lang w:val="en-US" w:eastAsia="ru-RU"/>
        </w:rPr>
        <w:lastRenderedPageBreak/>
        <w:t>disinfected chemically or physically (for example, by lagoons and microfiltration) prior to discharge into a stream, river, bay, lagoon or wetland, or it can be used for the irrigation of a golf course, green way or park. If it is sufficiently clean, it can also be used for groundwater recharge or agricultural purposes.</w:t>
      </w:r>
    </w:p>
    <w:p w:rsidR="005A06F8" w:rsidRPr="00A87456" w:rsidRDefault="005A06F8" w:rsidP="00A87456">
      <w:pPr>
        <w:spacing w:after="0" w:line="240" w:lineRule="auto"/>
        <w:ind w:firstLine="708"/>
        <w:rPr>
          <w:rFonts w:ascii="Times New Roman" w:eastAsia="Times New Roman" w:hAnsi="Times New Roman" w:cs="Times New Roman"/>
          <w:b/>
          <w:sz w:val="28"/>
          <w:szCs w:val="28"/>
          <w:lang w:val="en-US" w:eastAsia="ru-RU"/>
        </w:rPr>
      </w:pPr>
      <w:r w:rsidRPr="00A87456">
        <w:rPr>
          <w:rFonts w:ascii="Times New Roman" w:eastAsia="Times New Roman" w:hAnsi="Times New Roman" w:cs="Times New Roman"/>
          <w:b/>
          <w:sz w:val="28"/>
          <w:szCs w:val="28"/>
          <w:lang w:val="en-US" w:eastAsia="ru-RU"/>
        </w:rPr>
        <w:t xml:space="preserve">The role of microbes in treatment of wastewater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Bacteria may be aerobic, anaerobic or facultative. Aerobic bacteria require oxygen for life support whereas anaerobes can sustain life without oxygen. Facultative bacteria have the capability of living either in the presence or in the absent of oxygen. In the typical sewage treatment plant, oxygen is added to improve the functioning of aerobic bacteria and to assist them in maintaining superiority over the anaerobes. Agitation, settling, pH and other controllable are carefully considered and employed as a means of maximizing the potential of bacterial reduction of organic in the wastewater.</w:t>
      </w:r>
    </w:p>
    <w:p w:rsidR="005A06F8" w:rsidRPr="00A87456" w:rsidRDefault="005A06F8" w:rsidP="00A87456">
      <w:pPr>
        <w:spacing w:after="0" w:line="240" w:lineRule="auto"/>
        <w:ind w:firstLine="426"/>
        <w:jc w:val="both"/>
        <w:rPr>
          <w:rFonts w:ascii="Times New Roman" w:eastAsia="Times New Roman" w:hAnsi="Times New Roman" w:cs="Times New Roman"/>
          <w:color w:val="FF0000"/>
          <w:sz w:val="28"/>
          <w:szCs w:val="28"/>
          <w:lang w:val="en-US" w:eastAsia="ru-RU"/>
        </w:rPr>
      </w:pPr>
      <w:r w:rsidRPr="00A87456">
        <w:rPr>
          <w:rFonts w:ascii="Times New Roman" w:eastAsia="Times New Roman" w:hAnsi="Times New Roman" w:cs="Times New Roman"/>
          <w:sz w:val="28"/>
          <w:szCs w:val="28"/>
          <w:lang w:val="en-US" w:eastAsia="ru-RU"/>
        </w:rPr>
        <w:t>Single-celled organisms grow and when they have attained a certain size, divide, becoming two. Assuming an adequate food supply, they then grow and divide again like the original cell. Every time a cell splits, approximately every 20 to 30 minutes, a new generation occurs. This is known as the exponential or logarithmic growth phase. At the exponential growth rate, the largest number of cells is produced in the shortest period of time. In nature and in the laboratory, this growth cannot be maintained indefinitely, simply because the optimum environment of growth cannot be maintained</w:t>
      </w:r>
      <w:r w:rsidRPr="00A87456">
        <w:rPr>
          <w:rFonts w:ascii="Times New Roman" w:eastAsia="Times New Roman" w:hAnsi="Times New Roman" w:cs="Times New Roman"/>
          <w:color w:val="FF0000"/>
          <w:sz w:val="28"/>
          <w:szCs w:val="28"/>
          <w:lang w:val="en-US" w:eastAsia="ru-RU"/>
        </w:rPr>
        <w:t xml:space="preserve">.  </w:t>
      </w:r>
      <w:r w:rsidRPr="00A87456">
        <w:rPr>
          <w:rFonts w:ascii="Times New Roman" w:eastAsia="Times New Roman" w:hAnsi="Times New Roman" w:cs="Times New Roman"/>
          <w:sz w:val="28"/>
          <w:szCs w:val="28"/>
          <w:lang w:val="en-US" w:eastAsia="ru-RU"/>
        </w:rPr>
        <w:t>Microorganisms and their enzyme systems are responsible for many different chemical reactions produced in the degradation of organic matter. As the bacteria metabolize, grow and divide they produce enzymes.</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All treatment facilities should be designed to take advantage of the decomposition of organic materials by bacterial activity. This is something you can equate to lower costs, increased capacity, and an improved quality of effluent; even freedom from bad odors which may typically result when anaerobe bacteria become dominant and in their decomposition process, produce hydrogen sulfide gas and similar by-products.</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Consider the fact that the total organic load of wastewater or sewage is composed of constantly changing constituent; it would be quite difficult to degrade all of these organics by the addition of one enzyme, or even several enzymes. Enzymes are specific catalysts and do not reproduce. What is needed is the addition of an enzyme manufacturing system right in the sewage that can be pre - determined as to its activity and performance and which has the initial or continuing capacity to reduce waste.</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At the present time, the addition of specifically cultured bacteria seems to be the least expensive and most generally reliable way to accomplish desirable results. When you add the right bacteria in proper proportions to the environment, you have established entirely new parameters of potential for the treatment situation.</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The use of microbes in wastewater treatment plants is well documented and is an integral piece of the wastewater treatment process. However, due to various circumstances, the natural microbial population in a facility can become depleted resulting in system back-ups, organic material build-up and overall reduction in </w:t>
      </w:r>
      <w:r w:rsidRPr="00A87456">
        <w:rPr>
          <w:rFonts w:ascii="Times New Roman" w:eastAsia="Times New Roman" w:hAnsi="Times New Roman" w:cs="Times New Roman"/>
          <w:sz w:val="28"/>
          <w:szCs w:val="28"/>
          <w:lang w:val="en-US" w:eastAsia="ru-RU"/>
        </w:rPr>
        <w:lastRenderedPageBreak/>
        <w:t>system efficiency. It is at this point when supplementation of a microbial product becomes necessary.</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Traditionally, microorganisms are used in the secondary treatment of wastewater to remove dissolved organic matter. The microbes are used in fixed film systems, suspended film systems or lagoon systems, depending upon the preference of the treatment plant. All stages that microbial supplementation can be added with benefit. A higher concentration of microbes is going to be able to more quickly remove the organic matter from the water, particularly in the case of lagoon systems where it can take several months for the degradation of waste to be completed.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Microbes also can be benefit in other stages of the process. Microbes added into the primary treatment phase can work to degrade bottom and surface solids, resulting in less production of sludge. Implementation here can cause the secondary treatment phase to be even more effective through a more thorough treatment in the primary phase.</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In some wastewater treatment plants, an advanced treatment stage is necessary to remove excess nutrients that can result in algal blooms and other downstream issues. Microbes can be substituted for chemicals in this stage to keep the treatment process as natural as possible and minimize further pollution.</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Finally, the addition of microorganisms can prove beneficial in reducing the volume of sludge that must be disposed of. As a byproduct of the wastewater treatment, sludge is filtered out throughout the various treatment stages and must be treated before disposal. Microbes aid in the treatment and disposal of the sludge by decomposing additional organic matter and reducing volume, while also limiting the noxious odors emitted by the sludge.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It is not hard to see why so many wastewater treatment plants are using biological alternatives in their systems. Aside from the benefits of improved capacity, improved efficiency and lowered operation costs, microbes also keep the treatment process as natural as possible, which is the ultimate goal of a wastewater treatment plant.</w:t>
      </w:r>
    </w:p>
    <w:p w:rsidR="00B676D7" w:rsidRDefault="00B676D7" w:rsidP="00A87456">
      <w:pPr>
        <w:spacing w:after="0" w:line="240" w:lineRule="auto"/>
        <w:ind w:firstLine="708"/>
        <w:rPr>
          <w:rFonts w:ascii="Times New Roman" w:eastAsia="Times New Roman" w:hAnsi="Times New Roman" w:cs="Times New Roman"/>
          <w:b/>
          <w:color w:val="000000"/>
          <w:sz w:val="28"/>
          <w:szCs w:val="28"/>
          <w:lang w:val="en-US" w:eastAsia="ru-RU"/>
        </w:rPr>
      </w:pPr>
    </w:p>
    <w:p w:rsidR="00B676D7" w:rsidRDefault="00B676D7" w:rsidP="00B676D7">
      <w:pPr>
        <w:spacing w:after="0" w:line="240" w:lineRule="auto"/>
        <w:ind w:firstLine="708"/>
        <w:jc w:val="center"/>
        <w:rPr>
          <w:rFonts w:ascii="Times New Roman" w:eastAsia="Times New Roman" w:hAnsi="Times New Roman" w:cs="Times New Roman"/>
          <w:b/>
          <w:color w:val="000000"/>
          <w:sz w:val="28"/>
          <w:szCs w:val="28"/>
          <w:lang w:val="en-US" w:eastAsia="ru-RU"/>
        </w:rPr>
      </w:pPr>
      <w:proofErr w:type="gramStart"/>
      <w:r>
        <w:rPr>
          <w:rFonts w:ascii="Times New Roman" w:eastAsia="Times New Roman" w:hAnsi="Times New Roman" w:cs="Times New Roman"/>
          <w:b/>
          <w:color w:val="000000"/>
          <w:sz w:val="28"/>
          <w:szCs w:val="28"/>
          <w:lang w:val="en-US" w:eastAsia="ru-RU"/>
        </w:rPr>
        <w:t>Lecture 8.</w:t>
      </w:r>
      <w:proofErr w:type="gramEnd"/>
    </w:p>
    <w:p w:rsidR="00B676D7" w:rsidRDefault="005A06F8" w:rsidP="00B676D7">
      <w:pPr>
        <w:spacing w:after="0" w:line="240" w:lineRule="auto"/>
        <w:ind w:firstLine="708"/>
        <w:jc w:val="center"/>
        <w:rPr>
          <w:rFonts w:ascii="Times New Roman" w:eastAsia="Times New Roman" w:hAnsi="Times New Roman" w:cs="Times New Roman"/>
          <w:b/>
          <w:color w:val="000000"/>
          <w:sz w:val="28"/>
          <w:szCs w:val="28"/>
          <w:lang w:val="en-US"/>
        </w:rPr>
      </w:pPr>
      <w:proofErr w:type="gramStart"/>
      <w:r w:rsidRPr="00A87456">
        <w:rPr>
          <w:rFonts w:ascii="Times New Roman" w:eastAsia="Times New Roman" w:hAnsi="Times New Roman" w:cs="Times New Roman"/>
          <w:b/>
          <w:color w:val="000000"/>
          <w:sz w:val="28"/>
          <w:szCs w:val="28"/>
          <w:lang w:val="en-US"/>
        </w:rPr>
        <w:t>Process of biological treatment.</w:t>
      </w:r>
      <w:proofErr w:type="gramEnd"/>
      <w:r w:rsidRPr="00A87456">
        <w:rPr>
          <w:rFonts w:ascii="Times New Roman" w:eastAsia="Times New Roman" w:hAnsi="Times New Roman" w:cs="Times New Roman"/>
          <w:b/>
          <w:color w:val="000000"/>
          <w:sz w:val="28"/>
          <w:szCs w:val="28"/>
          <w:lang w:val="en-US"/>
        </w:rPr>
        <w:t xml:space="preserve"> The </w:t>
      </w:r>
      <w:r w:rsidRPr="00A87456">
        <w:rPr>
          <w:rFonts w:ascii="Times New Roman" w:eastAsia="Times New Roman" w:hAnsi="Times New Roman" w:cs="Times New Roman"/>
          <w:b/>
          <w:sz w:val="28"/>
          <w:szCs w:val="28"/>
          <w:lang w:val="en-US" w:eastAsia="ru-RU"/>
        </w:rPr>
        <w:t xml:space="preserve">Activated Sludge </w:t>
      </w:r>
      <w:r w:rsidRPr="00A87456">
        <w:rPr>
          <w:rFonts w:ascii="Times New Roman" w:eastAsia="Times New Roman" w:hAnsi="Times New Roman" w:cs="Times New Roman"/>
          <w:b/>
          <w:color w:val="000000"/>
          <w:sz w:val="28"/>
          <w:szCs w:val="28"/>
          <w:lang w:val="en-US"/>
        </w:rPr>
        <w:t xml:space="preserve">in </w:t>
      </w:r>
      <w:proofErr w:type="spellStart"/>
      <w:r w:rsidR="00B676D7" w:rsidRPr="00A87456">
        <w:rPr>
          <w:rFonts w:ascii="Times New Roman" w:eastAsia="Times New Roman" w:hAnsi="Times New Roman" w:cs="Times New Roman"/>
          <w:b/>
          <w:color w:val="000000"/>
          <w:sz w:val="28"/>
          <w:szCs w:val="28"/>
          <w:lang w:val="en-US"/>
        </w:rPr>
        <w:t>purif</w:t>
      </w:r>
      <w:r w:rsidR="00B676D7">
        <w:rPr>
          <w:rFonts w:ascii="Times New Roman" w:eastAsia="Times New Roman" w:hAnsi="Times New Roman" w:cs="Times New Roman"/>
          <w:b/>
          <w:color w:val="000000"/>
          <w:sz w:val="28"/>
          <w:szCs w:val="28"/>
          <w:lang w:val="en-US"/>
        </w:rPr>
        <w:t>e</w:t>
      </w:r>
      <w:proofErr w:type="spellEnd"/>
      <w:r w:rsidR="00B676D7" w:rsidRPr="00A87456">
        <w:rPr>
          <w:rFonts w:ascii="Times New Roman" w:eastAsia="Times New Roman" w:hAnsi="Times New Roman" w:cs="Times New Roman"/>
          <w:b/>
          <w:color w:val="000000"/>
          <w:sz w:val="28"/>
          <w:szCs w:val="28"/>
          <w:lang w:val="en-US"/>
        </w:rPr>
        <w:t xml:space="preserve"> </w:t>
      </w:r>
      <w:r w:rsidRPr="00A87456">
        <w:rPr>
          <w:rFonts w:ascii="Times New Roman" w:eastAsia="Times New Roman" w:hAnsi="Times New Roman" w:cs="Times New Roman"/>
          <w:b/>
          <w:color w:val="000000"/>
          <w:sz w:val="28"/>
          <w:szCs w:val="28"/>
          <w:lang w:val="en-US"/>
        </w:rPr>
        <w:t>sewage</w:t>
      </w:r>
      <w:r w:rsidR="00B676D7">
        <w:rPr>
          <w:rFonts w:ascii="Times New Roman" w:eastAsia="Times New Roman" w:hAnsi="Times New Roman" w:cs="Times New Roman"/>
          <w:b/>
          <w:color w:val="000000"/>
          <w:sz w:val="28"/>
          <w:szCs w:val="28"/>
          <w:lang w:val="en-US"/>
        </w:rPr>
        <w:t>s</w:t>
      </w:r>
    </w:p>
    <w:p w:rsidR="005A06F8" w:rsidRPr="00A87456" w:rsidRDefault="005A06F8" w:rsidP="00B676D7">
      <w:pPr>
        <w:spacing w:after="0" w:line="240" w:lineRule="auto"/>
        <w:ind w:firstLine="708"/>
        <w:jc w:val="center"/>
        <w:rPr>
          <w:rFonts w:ascii="Times New Roman" w:eastAsia="Times New Roman" w:hAnsi="Times New Roman" w:cs="Times New Roman"/>
          <w:b/>
          <w:sz w:val="28"/>
          <w:szCs w:val="28"/>
          <w:lang w:val="en-US" w:eastAsia="ru-RU"/>
        </w:rPr>
      </w:pPr>
      <w:r w:rsidRPr="00A87456">
        <w:rPr>
          <w:rFonts w:ascii="Times New Roman" w:eastAsia="Times New Roman" w:hAnsi="Times New Roman" w:cs="Times New Roman"/>
          <w:b/>
          <w:color w:val="000000"/>
          <w:sz w:val="28"/>
          <w:szCs w:val="28"/>
          <w:lang w:val="en-US"/>
        </w:rPr>
        <w:t xml:space="preserve">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Biological systems include biological filters and rotating biological contactors. These systems are effective unit processes in treating wastewater. However, trickling filters and RBCs are temperature sensitive, remove less BOD, and trickling filters cost more to build than activated sludge systems. Although they are more expensive to build, the activated sludge systems are much more expensive to operate because of the need for energy to run pumps and blowers.</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Activated sludge refers to biological treatment processes that use suspended growth of organisms to remove BOD and suspended solids. As shown below, the process requires an aeration tank and a settling tank (Figure 11).</w:t>
      </w:r>
    </w:p>
    <w:p w:rsidR="005A06F8" w:rsidRPr="00A87456" w:rsidRDefault="005A06F8" w:rsidP="00A87456">
      <w:pPr>
        <w:spacing w:after="0" w:line="240" w:lineRule="auto"/>
        <w:ind w:firstLine="426"/>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noProof/>
          <w:sz w:val="28"/>
          <w:szCs w:val="28"/>
          <w:lang w:eastAsia="ru-RU"/>
        </w:rPr>
        <w:lastRenderedPageBreak/>
        <w:drawing>
          <wp:inline distT="0" distB="0" distL="0" distR="0">
            <wp:extent cx="5701037" cy="2707341"/>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2935" cy="2708242"/>
                    </a:xfrm>
                    <a:prstGeom prst="rect">
                      <a:avLst/>
                    </a:prstGeom>
                    <a:noFill/>
                    <a:ln>
                      <a:noFill/>
                    </a:ln>
                  </pic:spPr>
                </pic:pic>
              </a:graphicData>
            </a:graphic>
          </wp:inline>
        </w:drawing>
      </w:r>
    </w:p>
    <w:p w:rsidR="005A06F8" w:rsidRPr="00A87456" w:rsidRDefault="005A06F8" w:rsidP="00A87456">
      <w:pPr>
        <w:spacing w:after="0" w:line="240" w:lineRule="auto"/>
        <w:ind w:firstLine="426"/>
        <w:jc w:val="center"/>
        <w:rPr>
          <w:rFonts w:ascii="Times New Roman" w:eastAsia="Times New Roman" w:hAnsi="Times New Roman" w:cs="Times New Roman"/>
          <w:sz w:val="28"/>
          <w:szCs w:val="28"/>
          <w:lang w:val="en-US" w:eastAsia="ru-RU"/>
        </w:rPr>
      </w:pPr>
      <w:proofErr w:type="gramStart"/>
      <w:r w:rsidRPr="00A87456">
        <w:rPr>
          <w:rFonts w:ascii="Times New Roman" w:eastAsia="Times New Roman" w:hAnsi="Times New Roman" w:cs="Times New Roman"/>
          <w:sz w:val="28"/>
          <w:szCs w:val="28"/>
          <w:lang w:val="en-US" w:eastAsia="ru-RU"/>
        </w:rPr>
        <w:t xml:space="preserve">Figure 1.Activated </w:t>
      </w:r>
      <w:proofErr w:type="spellStart"/>
      <w:r w:rsidRPr="00A87456">
        <w:rPr>
          <w:rFonts w:ascii="Times New Roman" w:eastAsia="Times New Roman" w:hAnsi="Times New Roman" w:cs="Times New Roman"/>
          <w:sz w:val="28"/>
          <w:szCs w:val="28"/>
          <w:lang w:val="en-US" w:eastAsia="ru-RU"/>
        </w:rPr>
        <w:t>SludgeProcessing</w:t>
      </w:r>
      <w:proofErr w:type="spellEnd"/>
      <w:r w:rsidRPr="00A87456">
        <w:rPr>
          <w:rFonts w:ascii="Times New Roman" w:eastAsia="Times New Roman" w:hAnsi="Times New Roman" w:cs="Times New Roman"/>
          <w:sz w:val="28"/>
          <w:szCs w:val="28"/>
          <w:lang w:val="en-US" w:eastAsia="ru-RU"/>
        </w:rPr>
        <w:t>.</w:t>
      </w:r>
      <w:proofErr w:type="gramEnd"/>
    </w:p>
    <w:p w:rsidR="005A06F8" w:rsidRPr="00A87456" w:rsidRDefault="005A06F8" w:rsidP="00A87456">
      <w:pPr>
        <w:spacing w:after="0" w:line="240" w:lineRule="auto"/>
        <w:ind w:firstLine="426"/>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In addition, support equipment, including return pumps, waste pumps, flow measurement devices for return and waste, as well as equipment to provide aeration (mixers and/or blowers) is also required.</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Note: Activated sludge processes may or may not follow primary treatment. The need for primary treatment is determined by the process modification selected for use. All activated sludge systems include a settling tank following the aeration tank (Figure 12).</w:t>
      </w:r>
    </w:p>
    <w:p w:rsidR="005A06F8" w:rsidRPr="00A87456" w:rsidRDefault="005A06F8" w:rsidP="00A87456">
      <w:pPr>
        <w:spacing w:after="0" w:line="240" w:lineRule="auto"/>
        <w:ind w:firstLine="708"/>
        <w:jc w:val="center"/>
        <w:rPr>
          <w:rFonts w:ascii="Times New Roman" w:eastAsia="Times New Roman" w:hAnsi="Times New Roman" w:cs="Times New Roman"/>
          <w:color w:val="000000"/>
          <w:sz w:val="28"/>
          <w:szCs w:val="28"/>
          <w:lang w:eastAsia="ru-RU"/>
        </w:rPr>
      </w:pPr>
      <w:r w:rsidRPr="00A87456">
        <w:rPr>
          <w:rFonts w:ascii="Times New Roman" w:eastAsia="Times New Roman" w:hAnsi="Times New Roman" w:cs="Times New Roman"/>
          <w:noProof/>
          <w:color w:val="000000"/>
          <w:sz w:val="28"/>
          <w:szCs w:val="28"/>
          <w:lang w:eastAsia="ru-RU"/>
        </w:rPr>
        <w:drawing>
          <wp:inline distT="0" distB="0" distL="0" distR="0">
            <wp:extent cx="3441065" cy="1780540"/>
            <wp:effectExtent l="0" t="0" r="6985" b="0"/>
            <wp:docPr id="13" name="Рисунок 13" descr="http://s-topol.ru/data/files/aerot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opol.ru/data/files/aerotank.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41065" cy="1780540"/>
                    </a:xfrm>
                    <a:prstGeom prst="rect">
                      <a:avLst/>
                    </a:prstGeom>
                    <a:noFill/>
                    <a:ln>
                      <a:noFill/>
                    </a:ln>
                  </pic:spPr>
                </pic:pic>
              </a:graphicData>
            </a:graphic>
          </wp:inline>
        </w:drawing>
      </w:r>
    </w:p>
    <w:p w:rsidR="005A06F8" w:rsidRPr="00A87456" w:rsidRDefault="005A06F8" w:rsidP="00A87456">
      <w:pPr>
        <w:spacing w:after="0" w:line="240" w:lineRule="auto"/>
        <w:ind w:firstLine="708"/>
        <w:jc w:val="both"/>
        <w:rPr>
          <w:rFonts w:ascii="Times New Roman" w:eastAsia="Times New Roman" w:hAnsi="Times New Roman" w:cs="Times New Roman"/>
          <w:color w:val="000000"/>
          <w:sz w:val="28"/>
          <w:szCs w:val="28"/>
          <w:lang w:eastAsia="ru-RU"/>
        </w:rPr>
      </w:pPr>
    </w:p>
    <w:p w:rsidR="005A06F8" w:rsidRPr="00A87456" w:rsidRDefault="005A06F8" w:rsidP="00A87456">
      <w:pPr>
        <w:spacing w:after="0" w:line="240" w:lineRule="auto"/>
        <w:ind w:firstLine="708"/>
        <w:jc w:val="center"/>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sz w:val="28"/>
          <w:szCs w:val="28"/>
          <w:lang w:val="en-US" w:eastAsia="ru-RU"/>
        </w:rPr>
        <w:t>Figure 2.</w:t>
      </w:r>
      <w:r w:rsidRPr="00A87456">
        <w:rPr>
          <w:rFonts w:ascii="Times New Roman" w:eastAsia="Times New Roman" w:hAnsi="Times New Roman" w:cs="Times New Roman"/>
          <w:color w:val="000000"/>
          <w:sz w:val="28"/>
          <w:szCs w:val="28"/>
          <w:lang w:val="en-US"/>
        </w:rPr>
        <w:t>Treatment</w:t>
      </w:r>
      <w:r w:rsidRPr="00A87456">
        <w:rPr>
          <w:rFonts w:ascii="Times New Roman" w:eastAsia="Times New Roman" w:hAnsi="Times New Roman" w:cs="Times New Roman"/>
          <w:color w:val="000000"/>
          <w:sz w:val="28"/>
          <w:szCs w:val="28"/>
          <w:lang w:val="en-US" w:eastAsia="ru-RU"/>
        </w:rPr>
        <w:t xml:space="preserve"> of the sewages in </w:t>
      </w:r>
      <w:r w:rsidRPr="00A87456">
        <w:rPr>
          <w:rFonts w:ascii="Times New Roman" w:eastAsia="Times New Roman" w:hAnsi="Times New Roman" w:cs="Times New Roman"/>
          <w:sz w:val="28"/>
          <w:szCs w:val="28"/>
          <w:lang w:val="en-US" w:eastAsia="ru-RU"/>
        </w:rPr>
        <w:t xml:space="preserve">an aeration tank </w:t>
      </w:r>
      <w:r w:rsidRPr="00A87456">
        <w:rPr>
          <w:rFonts w:ascii="Times New Roman" w:eastAsia="Times New Roman" w:hAnsi="Times New Roman" w:cs="Times New Roman"/>
          <w:color w:val="000000"/>
          <w:sz w:val="28"/>
          <w:szCs w:val="28"/>
          <w:lang w:val="en-US" w:eastAsia="ru-RU"/>
        </w:rPr>
        <w:t xml:space="preserve">of </w:t>
      </w:r>
      <w:proofErr w:type="spellStart"/>
      <w:r w:rsidRPr="00A87456">
        <w:rPr>
          <w:rFonts w:ascii="Times New Roman" w:eastAsia="Times New Roman" w:hAnsi="Times New Roman" w:cs="Times New Roman"/>
          <w:color w:val="000000"/>
          <w:sz w:val="28"/>
          <w:szCs w:val="28"/>
          <w:lang w:val="en-US" w:eastAsia="ru-RU"/>
        </w:rPr>
        <w:t>Shymkent</w:t>
      </w:r>
      <w:proofErr w:type="spellEnd"/>
      <w:r w:rsidRPr="00A87456">
        <w:rPr>
          <w:rFonts w:ascii="Times New Roman" w:eastAsia="Times New Roman" w:hAnsi="Times New Roman" w:cs="Times New Roman"/>
          <w:color w:val="000000"/>
          <w:sz w:val="28"/>
          <w:szCs w:val="28"/>
          <w:lang w:val="en-US" w:eastAsia="ru-RU"/>
        </w:rPr>
        <w:t xml:space="preserve"> system </w:t>
      </w:r>
      <w:r w:rsidRPr="00A87456">
        <w:rPr>
          <w:rFonts w:ascii="Times New Roman" w:eastAsia="Times New Roman" w:hAnsi="Times New Roman" w:cs="Times New Roman"/>
          <w:sz w:val="28"/>
          <w:szCs w:val="28"/>
          <w:lang w:val="en-US" w:eastAsia="ru-RU"/>
        </w:rPr>
        <w:t>waste water treatment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Primary effluent (or plant influent) is mixed with return activated sludge to form mixed liquor. The mixed liquor is aerated for a specified length of time. During the aeration the activated sludge organisms use the available organic matter as food producing stable solids and more organisms. The suspended solids produced by the process and the additional organisms become part of the activated sludge. The solids are then separated from the wastewater in the settling tank. The solids are returned to the influent of the aeration tank (return activated sludge). Periodically the excess solids and organisms are removed from the system (waste activated sludge). Failure to remove waste solids will result in poor performance and loss of solids out of the system over the settling tank effluent weir (Figure 13).</w:t>
      </w:r>
    </w:p>
    <w:p w:rsidR="005A06F8" w:rsidRPr="00A87456" w:rsidRDefault="005A06F8" w:rsidP="00A87456">
      <w:pPr>
        <w:spacing w:after="0" w:line="240" w:lineRule="auto"/>
        <w:ind w:firstLine="426"/>
        <w:jc w:val="center"/>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noProof/>
          <w:sz w:val="28"/>
          <w:szCs w:val="28"/>
          <w:lang w:eastAsia="ru-RU"/>
        </w:rPr>
        <w:lastRenderedPageBreak/>
        <w:drawing>
          <wp:inline distT="0" distB="0" distL="0" distR="0">
            <wp:extent cx="4716145" cy="2093595"/>
            <wp:effectExtent l="0" t="0" r="825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6145" cy="2093595"/>
                    </a:xfrm>
                    <a:prstGeom prst="rect">
                      <a:avLst/>
                    </a:prstGeom>
                    <a:noFill/>
                    <a:ln>
                      <a:noFill/>
                    </a:ln>
                  </pic:spPr>
                </pic:pic>
              </a:graphicData>
            </a:graphic>
          </wp:inline>
        </w:drawing>
      </w:r>
    </w:p>
    <w:p w:rsidR="005A06F8" w:rsidRPr="00A87456" w:rsidRDefault="005A06F8" w:rsidP="00A87456">
      <w:pPr>
        <w:spacing w:after="0" w:line="240" w:lineRule="auto"/>
        <w:ind w:firstLine="426"/>
        <w:jc w:val="center"/>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Figure 3.Active sludge in waste water treatment</w:t>
      </w:r>
    </w:p>
    <w:p w:rsidR="005A06F8" w:rsidRPr="00A87456" w:rsidRDefault="005A06F8" w:rsidP="00A87456">
      <w:pPr>
        <w:spacing w:after="0" w:line="240" w:lineRule="auto"/>
        <w:ind w:firstLine="426"/>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Activated sludge is a process in sewage treatment in which air or oxygen is forced into sewage liquor to develop a biological flock which reduces the organic content of the sewage. Once the sewage has received sufficient treatment, excess mixed liquor is discharged into settling tanks and the supernatant is run off to undergo further treatment before discharge. Part of the settled material, the sludge, is returned to the head of the aeration system to re-seed the new sewage entering the tank. The remaining sludge is further treated prior to disposal. </w:t>
      </w:r>
      <w:proofErr w:type="gramStart"/>
      <w:r w:rsidRPr="00A87456">
        <w:rPr>
          <w:rFonts w:ascii="Times New Roman" w:eastAsia="Times New Roman" w:hAnsi="Times New Roman" w:cs="Times New Roman"/>
          <w:sz w:val="28"/>
          <w:szCs w:val="28"/>
          <w:lang w:val="en-US" w:eastAsia="ru-RU"/>
        </w:rPr>
        <w:t xml:space="preserve">Active sludge in </w:t>
      </w:r>
      <w:proofErr w:type="spellStart"/>
      <w:r w:rsidRPr="00A87456">
        <w:rPr>
          <w:rFonts w:ascii="Times New Roman" w:eastAsia="Times New Roman" w:hAnsi="Times New Roman" w:cs="Times New Roman"/>
          <w:color w:val="000000"/>
          <w:sz w:val="28"/>
          <w:szCs w:val="28"/>
          <w:lang w:val="en-US" w:eastAsia="ru-RU"/>
        </w:rPr>
        <w:t>Shymkent</w:t>
      </w:r>
      <w:r w:rsidRPr="00A87456">
        <w:rPr>
          <w:rFonts w:ascii="Times New Roman" w:eastAsia="Times New Roman" w:hAnsi="Times New Roman" w:cs="Times New Roman"/>
          <w:sz w:val="28"/>
          <w:szCs w:val="28"/>
          <w:lang w:val="en-US" w:eastAsia="ru-RU"/>
        </w:rPr>
        <w:t>system</w:t>
      </w:r>
      <w:proofErr w:type="spellEnd"/>
      <w:r w:rsidRPr="00A87456">
        <w:rPr>
          <w:rFonts w:ascii="Times New Roman" w:eastAsia="Times New Roman" w:hAnsi="Times New Roman" w:cs="Times New Roman"/>
          <w:sz w:val="28"/>
          <w:szCs w:val="28"/>
          <w:lang w:val="en-US" w:eastAsia="ru-RU"/>
        </w:rPr>
        <w:t xml:space="preserve"> of waste water treatment show on Figure 14.</w:t>
      </w:r>
      <w:proofErr w:type="gramEnd"/>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center"/>
        <w:rPr>
          <w:rFonts w:ascii="Times New Roman" w:eastAsia="Times New Roman" w:hAnsi="Times New Roman" w:cs="Times New Roman"/>
          <w:color w:val="000000"/>
          <w:sz w:val="28"/>
          <w:szCs w:val="28"/>
          <w:lang w:eastAsia="ru-RU"/>
        </w:rPr>
      </w:pPr>
      <w:r w:rsidRPr="00A87456">
        <w:rPr>
          <w:rFonts w:ascii="Times New Roman" w:eastAsia="Times New Roman" w:hAnsi="Times New Roman" w:cs="Times New Roman"/>
          <w:noProof/>
          <w:color w:val="000000"/>
          <w:sz w:val="28"/>
          <w:szCs w:val="28"/>
          <w:lang w:eastAsia="ru-RU"/>
        </w:rPr>
        <w:drawing>
          <wp:inline distT="0" distB="0" distL="0" distR="0">
            <wp:extent cx="3754120" cy="21177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54120" cy="2117725"/>
                    </a:xfrm>
                    <a:prstGeom prst="rect">
                      <a:avLst/>
                    </a:prstGeom>
                    <a:noFill/>
                    <a:ln>
                      <a:noFill/>
                    </a:ln>
                  </pic:spPr>
                </pic:pic>
              </a:graphicData>
            </a:graphic>
          </wp:inline>
        </w:drawing>
      </w:r>
    </w:p>
    <w:p w:rsidR="005A06F8" w:rsidRPr="00A87456" w:rsidRDefault="005A06F8" w:rsidP="00A87456">
      <w:pPr>
        <w:spacing w:after="0" w:line="240" w:lineRule="auto"/>
        <w:ind w:firstLine="708"/>
        <w:jc w:val="both"/>
        <w:rPr>
          <w:rFonts w:ascii="Times New Roman" w:eastAsia="Times New Roman" w:hAnsi="Times New Roman" w:cs="Times New Roman"/>
          <w:color w:val="000000"/>
          <w:sz w:val="28"/>
          <w:szCs w:val="28"/>
          <w:lang w:eastAsia="ru-RU"/>
        </w:rPr>
      </w:pPr>
    </w:p>
    <w:p w:rsidR="005A06F8" w:rsidRPr="00A87456" w:rsidRDefault="005A06F8" w:rsidP="00A87456">
      <w:pPr>
        <w:spacing w:after="0" w:line="240" w:lineRule="auto"/>
        <w:ind w:firstLine="708"/>
        <w:jc w:val="center"/>
        <w:rPr>
          <w:rFonts w:ascii="Times New Roman" w:eastAsia="Times New Roman" w:hAnsi="Times New Roman" w:cs="Times New Roman"/>
          <w:sz w:val="28"/>
          <w:szCs w:val="28"/>
          <w:lang w:val="en-US" w:eastAsia="ru-RU"/>
        </w:rPr>
      </w:pPr>
      <w:proofErr w:type="gramStart"/>
      <w:r w:rsidRPr="00A87456">
        <w:rPr>
          <w:rFonts w:ascii="Times New Roman" w:eastAsia="Times New Roman" w:hAnsi="Times New Roman" w:cs="Times New Roman"/>
          <w:sz w:val="28"/>
          <w:szCs w:val="28"/>
          <w:lang w:val="en-US" w:eastAsia="ru-RU"/>
        </w:rPr>
        <w:t>Figure 4.</w:t>
      </w:r>
      <w:proofErr w:type="gramEnd"/>
      <w:r w:rsidRPr="00A87456">
        <w:rPr>
          <w:rFonts w:ascii="Times New Roman" w:eastAsia="Times New Roman" w:hAnsi="Times New Roman" w:cs="Times New Roman"/>
          <w:sz w:val="28"/>
          <w:szCs w:val="28"/>
          <w:lang w:val="en-US" w:eastAsia="ru-RU"/>
        </w:rPr>
        <w:t xml:space="preserve"> Activated sludge in </w:t>
      </w:r>
      <w:proofErr w:type="spellStart"/>
      <w:r w:rsidRPr="00A87456">
        <w:rPr>
          <w:rFonts w:ascii="Times New Roman" w:eastAsia="Times New Roman" w:hAnsi="Times New Roman" w:cs="Times New Roman"/>
          <w:color w:val="000000"/>
          <w:sz w:val="28"/>
          <w:szCs w:val="28"/>
          <w:lang w:val="en-US" w:eastAsia="ru-RU"/>
        </w:rPr>
        <w:t>Shymkent</w:t>
      </w:r>
      <w:r w:rsidRPr="00A87456">
        <w:rPr>
          <w:rFonts w:ascii="Times New Roman" w:eastAsia="Times New Roman" w:hAnsi="Times New Roman" w:cs="Times New Roman"/>
          <w:sz w:val="28"/>
          <w:szCs w:val="28"/>
          <w:lang w:val="en-US" w:eastAsia="ru-RU"/>
        </w:rPr>
        <w:t>system</w:t>
      </w:r>
      <w:proofErr w:type="spellEnd"/>
      <w:r w:rsidRPr="00A87456">
        <w:rPr>
          <w:rFonts w:ascii="Times New Roman" w:eastAsia="Times New Roman" w:hAnsi="Times New Roman" w:cs="Times New Roman"/>
          <w:sz w:val="28"/>
          <w:szCs w:val="28"/>
          <w:lang w:val="en-US" w:eastAsia="ru-RU"/>
        </w:rPr>
        <w:t xml:space="preserve"> of waste water treatment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color w:val="000000"/>
          <w:sz w:val="28"/>
          <w:szCs w:val="28"/>
          <w:lang w:val="en-US"/>
        </w:rPr>
      </w:pPr>
      <w:r w:rsidRPr="00A87456">
        <w:rPr>
          <w:rFonts w:ascii="Times New Roman" w:eastAsia="Times New Roman" w:hAnsi="Times New Roman" w:cs="Times New Roman"/>
          <w:sz w:val="28"/>
          <w:szCs w:val="28"/>
          <w:lang w:val="en-US" w:eastAsia="ru-RU"/>
        </w:rPr>
        <w:t xml:space="preserve">Activated sludge is biomass produced in raw or settled wastewater (primary effluent) by the growth of organisms in aeration tanks in the presence of dissolved oxygen. The term "activated" comes from the fact that the particles are teeming with bacteria, and protozoa. Activated sludge is different from primary sludge in that the sludge contains many living organisms which can feed on the incoming wastewater. </w:t>
      </w:r>
      <w:r w:rsidRPr="00A87456">
        <w:rPr>
          <w:rFonts w:ascii="Times New Roman" w:eastAsia="Times New Roman" w:hAnsi="Times New Roman" w:cs="Times New Roman"/>
          <w:color w:val="000000"/>
          <w:sz w:val="28"/>
          <w:szCs w:val="28"/>
          <w:lang w:val="en-US"/>
        </w:rPr>
        <w:t>On exterior active silt presents itself flakes light-</w:t>
      </w:r>
      <w:proofErr w:type="spellStart"/>
      <w:r w:rsidRPr="00A87456">
        <w:rPr>
          <w:rFonts w:ascii="Times New Roman" w:eastAsia="Times New Roman" w:hAnsi="Times New Roman" w:cs="Times New Roman"/>
          <w:color w:val="000000"/>
          <w:sz w:val="28"/>
          <w:szCs w:val="28"/>
          <w:lang w:val="en-US"/>
        </w:rPr>
        <w:t>sulphur</w:t>
      </w:r>
      <w:proofErr w:type="spellEnd"/>
      <w:r w:rsidRPr="00A87456">
        <w:rPr>
          <w:rFonts w:ascii="Times New Roman" w:eastAsia="Times New Roman" w:hAnsi="Times New Roman" w:cs="Times New Roman"/>
          <w:color w:val="000000"/>
          <w:sz w:val="28"/>
          <w:szCs w:val="28"/>
          <w:lang w:val="en-US"/>
        </w:rPr>
        <w:t xml:space="preserve">, yellowish or dark-brown </w:t>
      </w:r>
      <w:proofErr w:type="spellStart"/>
      <w:r w:rsidRPr="00A87456">
        <w:rPr>
          <w:rFonts w:ascii="Times New Roman" w:eastAsia="Times New Roman" w:hAnsi="Times New Roman" w:cs="Times New Roman"/>
          <w:color w:val="000000"/>
          <w:sz w:val="28"/>
          <w:szCs w:val="28"/>
          <w:lang w:val="en-US"/>
        </w:rPr>
        <w:t>color</w:t>
      </w:r>
      <w:proofErr w:type="gramStart"/>
      <w:r w:rsidRPr="00A87456">
        <w:rPr>
          <w:rFonts w:ascii="Times New Roman" w:eastAsia="Times New Roman" w:hAnsi="Times New Roman" w:cs="Times New Roman"/>
          <w:color w:val="000000"/>
          <w:sz w:val="28"/>
          <w:szCs w:val="28"/>
          <w:lang w:val="en-US"/>
        </w:rPr>
        <w:t>,closely</w:t>
      </w:r>
      <w:proofErr w:type="spellEnd"/>
      <w:proofErr w:type="gramEnd"/>
      <w:r w:rsidRPr="00A87456">
        <w:rPr>
          <w:rFonts w:ascii="Times New Roman" w:eastAsia="Times New Roman" w:hAnsi="Times New Roman" w:cs="Times New Roman"/>
          <w:color w:val="000000"/>
          <w:sz w:val="28"/>
          <w:szCs w:val="28"/>
          <w:lang w:val="en-US"/>
        </w:rPr>
        <w:t xml:space="preserve"> occupied microorganism, concluded in thick mass. </w:t>
      </w:r>
      <w:r w:rsidRPr="00A87456">
        <w:rPr>
          <w:rFonts w:ascii="Times New Roman" w:eastAsia="Times New Roman" w:hAnsi="Times New Roman" w:cs="Times New Roman"/>
          <w:color w:val="000000"/>
          <w:sz w:val="28"/>
          <w:szCs w:val="28"/>
          <w:lang w:val="en-US"/>
        </w:rPr>
        <w:lastRenderedPageBreak/>
        <w:t xml:space="preserve">Average amount flakes 1-4 mms, but depending on conditions of </w:t>
      </w:r>
      <w:proofErr w:type="spellStart"/>
      <w:r w:rsidRPr="00A87456">
        <w:rPr>
          <w:rFonts w:ascii="Times New Roman" w:eastAsia="Times New Roman" w:hAnsi="Times New Roman" w:cs="Times New Roman"/>
          <w:color w:val="000000"/>
          <w:sz w:val="28"/>
          <w:szCs w:val="28"/>
          <w:lang w:val="en-US"/>
        </w:rPr>
        <w:t>biooxidize</w:t>
      </w:r>
      <w:proofErr w:type="spellEnd"/>
      <w:r w:rsidRPr="00A87456">
        <w:rPr>
          <w:rFonts w:ascii="Times New Roman" w:eastAsia="Times New Roman" w:hAnsi="Times New Roman" w:cs="Times New Roman"/>
          <w:color w:val="000000"/>
          <w:sz w:val="28"/>
          <w:szCs w:val="28"/>
          <w:lang w:val="en-US"/>
        </w:rPr>
        <w:t xml:space="preserve"> it can change from share of the millimeter to 30-40 mm.</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Living organisms together with a solid carrier to form </w:t>
      </w:r>
      <w:proofErr w:type="spellStart"/>
      <w:r w:rsidRPr="00A87456">
        <w:rPr>
          <w:rFonts w:ascii="Times New Roman" w:eastAsia="Times New Roman" w:hAnsi="Times New Roman" w:cs="Times New Roman"/>
          <w:sz w:val="28"/>
          <w:szCs w:val="28"/>
          <w:lang w:val="en-US" w:eastAsia="ru-RU"/>
        </w:rPr>
        <w:t>zoogloeas</w:t>
      </w:r>
      <w:proofErr w:type="spellEnd"/>
      <w:r w:rsidRPr="00A87456">
        <w:rPr>
          <w:rFonts w:ascii="Times New Roman" w:eastAsia="Times New Roman" w:hAnsi="Times New Roman" w:cs="Times New Roman"/>
          <w:sz w:val="28"/>
          <w:szCs w:val="28"/>
          <w:lang w:val="en-US" w:eastAsia="ru-RU"/>
        </w:rPr>
        <w:t xml:space="preserve"> - symbiosis of microorganism populations covered a total mucosa. Microorganisms isolated from activated sludge belong to different genera: </w:t>
      </w:r>
      <w:proofErr w:type="spellStart"/>
      <w:r w:rsidRPr="00A87456">
        <w:rPr>
          <w:rFonts w:ascii="Times New Roman" w:eastAsia="Times New Roman" w:hAnsi="Times New Roman" w:cs="Times New Roman"/>
          <w:i/>
          <w:sz w:val="28"/>
          <w:szCs w:val="28"/>
          <w:lang w:val="en-US" w:eastAsia="ru-RU"/>
        </w:rPr>
        <w:t>Actynomyces</w:t>
      </w:r>
      <w:proofErr w:type="spellEnd"/>
      <w:r w:rsidRPr="00A87456">
        <w:rPr>
          <w:rFonts w:ascii="Times New Roman" w:eastAsia="Times New Roman" w:hAnsi="Times New Roman" w:cs="Times New Roman"/>
          <w:sz w:val="28"/>
          <w:szCs w:val="28"/>
          <w:lang w:val="en-US" w:eastAsia="ru-RU"/>
        </w:rPr>
        <w:t xml:space="preserve">, </w:t>
      </w:r>
      <w:proofErr w:type="spellStart"/>
      <w:r w:rsidRPr="00A87456">
        <w:rPr>
          <w:rFonts w:ascii="Times New Roman" w:eastAsia="Times New Roman" w:hAnsi="Times New Roman" w:cs="Times New Roman"/>
          <w:i/>
          <w:sz w:val="28"/>
          <w:szCs w:val="28"/>
          <w:lang w:val="en-US" w:eastAsia="ru-RU"/>
        </w:rPr>
        <w:t>Azotobacter</w:t>
      </w:r>
      <w:proofErr w:type="spellEnd"/>
      <w:r w:rsidRPr="00A87456">
        <w:rPr>
          <w:rFonts w:ascii="Times New Roman" w:eastAsia="Times New Roman" w:hAnsi="Times New Roman" w:cs="Times New Roman"/>
          <w:sz w:val="28"/>
          <w:szCs w:val="28"/>
          <w:lang w:val="en-US" w:eastAsia="ru-RU"/>
        </w:rPr>
        <w:t xml:space="preserve">, </w:t>
      </w:r>
      <w:r w:rsidRPr="00A87456">
        <w:rPr>
          <w:rFonts w:ascii="Times New Roman" w:eastAsia="Times New Roman" w:hAnsi="Times New Roman" w:cs="Times New Roman"/>
          <w:i/>
          <w:sz w:val="28"/>
          <w:szCs w:val="28"/>
          <w:lang w:val="en-US" w:eastAsia="ru-RU"/>
        </w:rPr>
        <w:t>Bacillus, Bacterium, Corynebacterium</w:t>
      </w:r>
      <w:r w:rsidRPr="00A87456">
        <w:rPr>
          <w:rFonts w:ascii="Times New Roman" w:eastAsia="Times New Roman" w:hAnsi="Times New Roman" w:cs="Times New Roman"/>
          <w:sz w:val="28"/>
          <w:szCs w:val="28"/>
          <w:lang w:val="en-US" w:eastAsia="ru-RU"/>
        </w:rPr>
        <w:t xml:space="preserve">, </w:t>
      </w:r>
      <w:proofErr w:type="spellStart"/>
      <w:r w:rsidRPr="00A87456">
        <w:rPr>
          <w:rFonts w:ascii="Times New Roman" w:eastAsia="Times New Roman" w:hAnsi="Times New Roman" w:cs="Times New Roman"/>
          <w:i/>
          <w:sz w:val="28"/>
          <w:szCs w:val="28"/>
          <w:lang w:val="en-US" w:eastAsia="ru-RU"/>
        </w:rPr>
        <w:t>Desulfomonas</w:t>
      </w:r>
      <w:proofErr w:type="spellEnd"/>
      <w:r w:rsidRPr="00A87456">
        <w:rPr>
          <w:rFonts w:ascii="Times New Roman" w:eastAsia="Times New Roman" w:hAnsi="Times New Roman" w:cs="Times New Roman"/>
          <w:i/>
          <w:sz w:val="28"/>
          <w:szCs w:val="28"/>
          <w:lang w:val="en-US" w:eastAsia="ru-RU"/>
        </w:rPr>
        <w:t xml:space="preserve">, Pseudomonas, </w:t>
      </w:r>
      <w:proofErr w:type="spellStart"/>
      <w:proofErr w:type="gramStart"/>
      <w:r w:rsidRPr="00A87456">
        <w:rPr>
          <w:rFonts w:ascii="Times New Roman" w:eastAsia="Times New Roman" w:hAnsi="Times New Roman" w:cs="Times New Roman"/>
          <w:i/>
          <w:sz w:val="28"/>
          <w:szCs w:val="28"/>
          <w:lang w:val="en-US" w:eastAsia="ru-RU"/>
        </w:rPr>
        <w:t>Sarcina</w:t>
      </w:r>
      <w:proofErr w:type="spellEnd"/>
      <w:proofErr w:type="gramEnd"/>
      <w:r w:rsidRPr="00A87456">
        <w:rPr>
          <w:rFonts w:ascii="Times New Roman" w:eastAsia="Times New Roman" w:hAnsi="Times New Roman" w:cs="Times New Roman"/>
          <w:sz w:val="28"/>
          <w:szCs w:val="28"/>
          <w:lang w:val="en-US" w:eastAsia="ru-RU"/>
        </w:rPr>
        <w:t xml:space="preserve">. </w:t>
      </w:r>
      <w:proofErr w:type="gramStart"/>
      <w:r w:rsidRPr="00A87456">
        <w:rPr>
          <w:rFonts w:ascii="Times New Roman" w:eastAsia="Times New Roman" w:hAnsi="Times New Roman" w:cs="Times New Roman"/>
          <w:sz w:val="28"/>
          <w:szCs w:val="28"/>
          <w:lang w:val="en-US" w:eastAsia="ru-RU"/>
        </w:rPr>
        <w:t>The most abundant bacteria of the genus Pseudomonas.</w:t>
      </w:r>
      <w:proofErr w:type="gramEnd"/>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jc w:val="center"/>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noProof/>
          <w:sz w:val="28"/>
          <w:szCs w:val="28"/>
          <w:lang w:eastAsia="ru-RU"/>
        </w:rPr>
        <w:drawing>
          <wp:inline distT="0" distB="0" distL="0" distR="0">
            <wp:extent cx="5727065" cy="4066540"/>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1282" t="9117" r="1700" b="1842"/>
                    <a:stretch>
                      <a:fillRect/>
                    </a:stretch>
                  </pic:blipFill>
                  <pic:spPr bwMode="auto">
                    <a:xfrm>
                      <a:off x="0" y="0"/>
                      <a:ext cx="5727065" cy="4066540"/>
                    </a:xfrm>
                    <a:prstGeom prst="rect">
                      <a:avLst/>
                    </a:prstGeom>
                    <a:noFill/>
                    <a:ln>
                      <a:noFill/>
                    </a:ln>
                  </pic:spPr>
                </pic:pic>
              </a:graphicData>
            </a:graphic>
          </wp:inline>
        </w:drawing>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center"/>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Figure 15</w:t>
      </w:r>
      <w:r w:rsidRPr="00A87456">
        <w:rPr>
          <w:rFonts w:ascii="Times New Roman" w:eastAsia="Times New Roman" w:hAnsi="Times New Roman" w:cs="Times New Roman"/>
          <w:bCs/>
          <w:sz w:val="28"/>
          <w:szCs w:val="28"/>
          <w:lang w:val="en-US" w:eastAsia="ru-RU"/>
        </w:rPr>
        <w:t>.The simplest types of microorganisms of activated sludge</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Significant role in the establishment and operation of activated sludge belongs to the simplest. Function is simple enough diverse; they are not directly involved in the consumption of organic matter but regulate the age and species composition of microorganisms in the activated sludge keeping it at a certain level. Absorbing a large number of bacteria protozoa contribute to the output of bacterial </w:t>
      </w:r>
      <w:proofErr w:type="spellStart"/>
      <w:r w:rsidRPr="00A87456">
        <w:rPr>
          <w:rFonts w:ascii="Times New Roman" w:eastAsia="Times New Roman" w:hAnsi="Times New Roman" w:cs="Times New Roman"/>
          <w:sz w:val="28"/>
          <w:szCs w:val="28"/>
          <w:lang w:val="en-US" w:eastAsia="ru-RU"/>
        </w:rPr>
        <w:t>exoenzymes</w:t>
      </w:r>
      <w:proofErr w:type="spellEnd"/>
      <w:r w:rsidRPr="00A87456">
        <w:rPr>
          <w:rFonts w:ascii="Times New Roman" w:eastAsia="Times New Roman" w:hAnsi="Times New Roman" w:cs="Times New Roman"/>
          <w:sz w:val="28"/>
          <w:szCs w:val="28"/>
          <w:lang w:val="en-US" w:eastAsia="ru-RU"/>
        </w:rPr>
        <w:t xml:space="preserve"> concentrated in the mucosa and thereby participate in the degradation of contaminants. In active muds are representatives of the four classes is simple: </w:t>
      </w:r>
      <w:proofErr w:type="spellStart"/>
      <w:r w:rsidRPr="00A87456">
        <w:rPr>
          <w:rFonts w:ascii="Times New Roman" w:eastAsia="Times New Roman" w:hAnsi="Times New Roman" w:cs="Times New Roman"/>
          <w:sz w:val="28"/>
          <w:szCs w:val="28"/>
          <w:lang w:val="en-US" w:eastAsia="ru-RU"/>
        </w:rPr>
        <w:t>sarkodovyh</w:t>
      </w:r>
      <w:proofErr w:type="spellEnd"/>
      <w:r w:rsidRPr="00A87456">
        <w:rPr>
          <w:rFonts w:ascii="Times New Roman" w:eastAsia="Times New Roman" w:hAnsi="Times New Roman" w:cs="Times New Roman"/>
          <w:sz w:val="28"/>
          <w:szCs w:val="28"/>
          <w:lang w:val="en-US" w:eastAsia="ru-RU"/>
        </w:rPr>
        <w:t xml:space="preserve"> (</w:t>
      </w:r>
      <w:proofErr w:type="spellStart"/>
      <w:r w:rsidRPr="00A87456">
        <w:rPr>
          <w:rFonts w:ascii="Times New Roman" w:eastAsia="Times New Roman" w:hAnsi="Times New Roman" w:cs="Times New Roman"/>
          <w:i/>
          <w:sz w:val="28"/>
          <w:szCs w:val="28"/>
          <w:lang w:val="en-US" w:eastAsia="ru-RU"/>
        </w:rPr>
        <w:t>Sarcodina</w:t>
      </w:r>
      <w:proofErr w:type="spellEnd"/>
      <w:r w:rsidRPr="00A87456">
        <w:rPr>
          <w:rFonts w:ascii="Times New Roman" w:eastAsia="Times New Roman" w:hAnsi="Times New Roman" w:cs="Times New Roman"/>
          <w:sz w:val="28"/>
          <w:szCs w:val="28"/>
          <w:lang w:val="en-US" w:eastAsia="ru-RU"/>
        </w:rPr>
        <w:t>), flagellates ciliates (</w:t>
      </w:r>
      <w:proofErr w:type="spellStart"/>
      <w:r w:rsidRPr="00A87456">
        <w:rPr>
          <w:rFonts w:ascii="Times New Roman" w:eastAsia="Times New Roman" w:hAnsi="Times New Roman" w:cs="Times New Roman"/>
          <w:i/>
          <w:sz w:val="28"/>
          <w:szCs w:val="28"/>
          <w:lang w:val="en-US" w:eastAsia="ru-RU"/>
        </w:rPr>
        <w:t>Mastigophora</w:t>
      </w:r>
      <w:proofErr w:type="spellEnd"/>
      <w:r w:rsidRPr="00A87456">
        <w:rPr>
          <w:rFonts w:ascii="Times New Roman" w:eastAsia="Times New Roman" w:hAnsi="Times New Roman" w:cs="Times New Roman"/>
          <w:sz w:val="28"/>
          <w:szCs w:val="28"/>
          <w:lang w:val="en-US" w:eastAsia="ru-RU"/>
        </w:rPr>
        <w:t xml:space="preserve">), ciliated </w:t>
      </w:r>
      <w:proofErr w:type="spellStart"/>
      <w:r w:rsidRPr="00A87456">
        <w:rPr>
          <w:rFonts w:ascii="Times New Roman" w:eastAsia="Times New Roman" w:hAnsi="Times New Roman" w:cs="Times New Roman"/>
          <w:sz w:val="28"/>
          <w:szCs w:val="28"/>
          <w:lang w:val="en-US" w:eastAsia="ru-RU"/>
        </w:rPr>
        <w:t>infusoria</w:t>
      </w:r>
      <w:proofErr w:type="spellEnd"/>
      <w:r w:rsidRPr="00A87456">
        <w:rPr>
          <w:rFonts w:ascii="Times New Roman" w:eastAsia="Times New Roman" w:hAnsi="Times New Roman" w:cs="Times New Roman"/>
          <w:sz w:val="28"/>
          <w:szCs w:val="28"/>
          <w:lang w:val="en-US" w:eastAsia="ru-RU"/>
        </w:rPr>
        <w:t xml:space="preserve"> species (</w:t>
      </w:r>
      <w:proofErr w:type="spellStart"/>
      <w:r w:rsidRPr="00A87456">
        <w:rPr>
          <w:rFonts w:ascii="Times New Roman" w:eastAsia="Times New Roman" w:hAnsi="Times New Roman" w:cs="Times New Roman"/>
          <w:i/>
          <w:sz w:val="28"/>
          <w:szCs w:val="28"/>
          <w:lang w:val="en-US" w:eastAsia="ru-RU"/>
        </w:rPr>
        <w:t>Ciliata</w:t>
      </w:r>
      <w:proofErr w:type="spellEnd"/>
      <w:r w:rsidRPr="00A87456">
        <w:rPr>
          <w:rFonts w:ascii="Times New Roman" w:eastAsia="Times New Roman" w:hAnsi="Times New Roman" w:cs="Times New Roman"/>
          <w:sz w:val="28"/>
          <w:szCs w:val="28"/>
          <w:lang w:val="en-US" w:eastAsia="ru-RU"/>
        </w:rPr>
        <w:t>), sucking ciliates (</w:t>
      </w:r>
      <w:proofErr w:type="spellStart"/>
      <w:r w:rsidRPr="00A87456">
        <w:rPr>
          <w:rFonts w:ascii="Times New Roman" w:eastAsia="Times New Roman" w:hAnsi="Times New Roman" w:cs="Times New Roman"/>
          <w:i/>
          <w:sz w:val="28"/>
          <w:szCs w:val="28"/>
          <w:lang w:val="en-US" w:eastAsia="ru-RU"/>
        </w:rPr>
        <w:t>Suctoria</w:t>
      </w:r>
      <w:proofErr w:type="spellEnd"/>
      <w:r w:rsidRPr="00A87456">
        <w:rPr>
          <w:rFonts w:ascii="Times New Roman" w:eastAsia="Times New Roman" w:hAnsi="Times New Roman" w:cs="Times New Roman"/>
          <w:sz w:val="28"/>
          <w:szCs w:val="28"/>
          <w:lang w:val="en-US" w:eastAsia="ru-RU"/>
        </w:rPr>
        <w: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roofErr w:type="gramStart"/>
      <w:r w:rsidRPr="00A87456">
        <w:rPr>
          <w:rFonts w:ascii="Times New Roman" w:eastAsia="Times New Roman" w:hAnsi="Times New Roman" w:cs="Times New Roman"/>
          <w:sz w:val="28"/>
          <w:szCs w:val="28"/>
          <w:lang w:val="en-US" w:eastAsia="ru-RU"/>
        </w:rPr>
        <w:t>Quality indicators of activated sludge is</w:t>
      </w:r>
      <w:proofErr w:type="gramEnd"/>
      <w:r w:rsidRPr="00A87456">
        <w:rPr>
          <w:rFonts w:ascii="Times New Roman" w:eastAsia="Times New Roman" w:hAnsi="Times New Roman" w:cs="Times New Roman"/>
          <w:sz w:val="28"/>
          <w:szCs w:val="28"/>
          <w:lang w:val="en-US" w:eastAsia="ru-RU"/>
        </w:rPr>
        <w:t xml:space="preserve"> a protozoal coefficient, which reflects the ratio of cell protozoa to the number of bacterial cells. In the high-quality sludge 1 million bacterial cells should fall 10-15 cell protozoa. If you change the composition of the waste water can increase the number of one of the </w:t>
      </w:r>
      <w:r w:rsidRPr="00A87456">
        <w:rPr>
          <w:rFonts w:ascii="Times New Roman" w:eastAsia="Times New Roman" w:hAnsi="Times New Roman" w:cs="Times New Roman"/>
          <w:sz w:val="28"/>
          <w:szCs w:val="28"/>
          <w:lang w:val="en-US" w:eastAsia="ru-RU"/>
        </w:rPr>
        <w:lastRenderedPageBreak/>
        <w:t>species of microorganisms, but other cultures still remain in the ecological community.</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The formation of the activated sludge </w:t>
      </w:r>
      <w:proofErr w:type="spellStart"/>
      <w:r w:rsidRPr="00A87456">
        <w:rPr>
          <w:rFonts w:ascii="Times New Roman" w:eastAsia="Times New Roman" w:hAnsi="Times New Roman" w:cs="Times New Roman"/>
          <w:sz w:val="28"/>
          <w:szCs w:val="28"/>
          <w:lang w:val="en-US" w:eastAsia="ru-RU"/>
        </w:rPr>
        <w:t>cenoses</w:t>
      </w:r>
      <w:proofErr w:type="spellEnd"/>
      <w:r w:rsidRPr="00A87456">
        <w:rPr>
          <w:rFonts w:ascii="Times New Roman" w:eastAsia="Times New Roman" w:hAnsi="Times New Roman" w:cs="Times New Roman"/>
          <w:sz w:val="28"/>
          <w:szCs w:val="28"/>
          <w:lang w:val="en-US" w:eastAsia="ru-RU"/>
        </w:rPr>
        <w:t xml:space="preserve"> can influence and seasonal fluctuations in temperature, oxygen supply, the presence of mineral components. All this makes the structure complicated and virtually or irreproducible. The effectiveness of the treatment facilities depends on the concentration of microorganisms in the wastewater and activated sludge age.</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proofErr w:type="gramStart"/>
      <w:r w:rsidRPr="00A87456">
        <w:rPr>
          <w:rFonts w:ascii="Times New Roman" w:eastAsia="Times New Roman" w:hAnsi="Times New Roman" w:cs="Times New Roman"/>
          <w:sz w:val="28"/>
          <w:szCs w:val="28"/>
          <w:lang w:val="en-US" w:eastAsia="ru-RU"/>
        </w:rPr>
        <w:t>Activated Sludge Process: A biological treatment process in which a mixture of sewage and activated sludge is agitated and aerated.</w:t>
      </w:r>
      <w:proofErr w:type="gramEnd"/>
      <w:r w:rsidRPr="00A87456">
        <w:rPr>
          <w:rFonts w:ascii="Times New Roman" w:eastAsia="Times New Roman" w:hAnsi="Times New Roman" w:cs="Times New Roman"/>
          <w:sz w:val="28"/>
          <w:szCs w:val="28"/>
          <w:lang w:val="en-US" w:eastAsia="ru-RU"/>
        </w:rPr>
        <w:t xml:space="preserve"> The activated sludge is subsequently separated from the treated sewage by settlement and may be re-used. </w:t>
      </w:r>
      <w:proofErr w:type="gramStart"/>
      <w:r w:rsidRPr="00A87456">
        <w:rPr>
          <w:rFonts w:ascii="Times New Roman" w:eastAsia="Times New Roman" w:hAnsi="Times New Roman" w:cs="Times New Roman"/>
          <w:sz w:val="28"/>
          <w:szCs w:val="28"/>
          <w:lang w:val="en-US" w:eastAsia="ru-RU"/>
        </w:rPr>
        <w:t>A common method of disposing of pollutants in wastewaters.</w:t>
      </w:r>
      <w:proofErr w:type="gramEnd"/>
      <w:r w:rsidRPr="00A87456">
        <w:rPr>
          <w:rFonts w:ascii="Times New Roman" w:eastAsia="Times New Roman" w:hAnsi="Times New Roman" w:cs="Times New Roman"/>
          <w:sz w:val="28"/>
          <w:szCs w:val="28"/>
          <w:lang w:val="en-US" w:eastAsia="ru-RU"/>
        </w:rPr>
        <w:t xml:space="preserve">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In the process, large quantities of air are bubbled through wastewaters that contain dissolved organic substances in open aeration tanks. Oxygen is required by bacteria and other types of microorganisms present in the system to live, grow, and multiply in order to consume the dissolved organic "food", or pollutants in the waste. After several hours in a large holding tank, the water is separated from the sludge of bacteria and discharged from the system. Most of the activated sludge is returned to the treatment process, while-the remainder is disposed of by one of several accepted methods.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is domestic, municipal, or industrial liquid waste products. How it is disposed varies by the area, and the local commitment to the environment. In some countries, notably the United States, national law mandates sanitary treatment of sewage, and outfalls are regulated. Surprisingly, many quite wealthy countries have untreated outfalls directly to surface water, often causing disease, pollution and undrinkable </w:t>
      </w:r>
      <w:proofErr w:type="spellStart"/>
      <w:r w:rsidRPr="00A87456">
        <w:rPr>
          <w:rFonts w:ascii="Times New Roman" w:eastAsia="Times New Roman" w:hAnsi="Times New Roman" w:cs="Times New Roman"/>
          <w:sz w:val="28"/>
          <w:szCs w:val="28"/>
          <w:lang w:val="en-US" w:eastAsia="ru-RU"/>
        </w:rPr>
        <w:t>tapwater</w:t>
      </w:r>
      <w:proofErr w:type="spellEnd"/>
      <w:r w:rsidRPr="00A87456">
        <w:rPr>
          <w:rFonts w:ascii="Times New Roman" w:eastAsia="Times New Roman" w:hAnsi="Times New Roman" w:cs="Times New Roman"/>
          <w:sz w:val="28"/>
          <w:szCs w:val="28"/>
          <w:lang w:val="en-US" w:eastAsia="ru-RU"/>
        </w:rPr>
        <w:t xml:space="preserve">.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may be carried directly through pipelines to outfalls, or from upstream sources via river systems. Sewage is often from storm water runoff of streets, parking lots, lawns and commercial and industrial areas. In some urban areas, sewage is carried separately in sanitary sewers while runoff from streets is carried in storm drains. Access to either of these is typically through a manhole.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may drain directly into major watersheds with minimal or no treatment. When untreated, sewage can have serious impacts on the quality of an environment and on the health of people. Pathogens can cause a variety of illnesses. Some chemicals pose risks even at very low concentrations and can remain a threat for long periods of time because of bioaccumulation in animal or human tissue. </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The solution is sewage treatment.</w:t>
      </w:r>
    </w:p>
    <w:p w:rsidR="005A06F8" w:rsidRPr="00A87456" w:rsidRDefault="005A06F8" w:rsidP="00A87456">
      <w:pPr>
        <w:spacing w:after="0" w:line="240" w:lineRule="auto"/>
        <w:ind w:firstLine="708"/>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Sewage contains mineral, animal and vegetable matter in suspension, as well as large numbers of bacteria. It may contain paper, food, grease, cigarettes, leaves, </w:t>
      </w:r>
      <w:proofErr w:type="spellStart"/>
      <w:r w:rsidRPr="00A87456">
        <w:rPr>
          <w:rFonts w:ascii="Times New Roman" w:eastAsia="Times New Roman" w:hAnsi="Times New Roman" w:cs="Times New Roman"/>
          <w:sz w:val="28"/>
          <w:szCs w:val="28"/>
          <w:lang w:val="en-US" w:eastAsia="ru-RU"/>
        </w:rPr>
        <w:t>faeces</w:t>
      </w:r>
      <w:proofErr w:type="spellEnd"/>
      <w:r w:rsidRPr="00A87456">
        <w:rPr>
          <w:rFonts w:ascii="Times New Roman" w:eastAsia="Times New Roman" w:hAnsi="Times New Roman" w:cs="Times New Roman"/>
          <w:sz w:val="28"/>
          <w:szCs w:val="28"/>
          <w:lang w:val="en-US" w:eastAsia="ru-RU"/>
        </w:rPr>
        <w:t xml:space="preserve">, and urine. Other items that occasionally are flushed down toilets include child care-related waste (such as disposable diapers, training pants, baby wipes, bibs, pacifiers, and outgrown clothing), feminine hygiene materials (tampons and </w:t>
      </w:r>
      <w:proofErr w:type="spellStart"/>
      <w:r w:rsidRPr="00A87456">
        <w:rPr>
          <w:rFonts w:ascii="Times New Roman" w:eastAsia="Times New Roman" w:hAnsi="Times New Roman" w:cs="Times New Roman"/>
          <w:sz w:val="28"/>
          <w:szCs w:val="28"/>
          <w:lang w:val="en-US" w:eastAsia="ru-RU"/>
        </w:rPr>
        <w:t>pantiliners</w:t>
      </w:r>
      <w:proofErr w:type="spellEnd"/>
      <w:r w:rsidRPr="00A87456">
        <w:rPr>
          <w:rFonts w:ascii="Times New Roman" w:eastAsia="Times New Roman" w:hAnsi="Times New Roman" w:cs="Times New Roman"/>
          <w:sz w:val="28"/>
          <w:szCs w:val="28"/>
          <w:lang w:val="en-US" w:eastAsia="ru-RU"/>
        </w:rPr>
        <w:t xml:space="preserve">), medical waste from hospitals, and industrial chemicals. Some items are disposed of in the sewage system for illicit purposes. Drugs are often disposed of this way in a raid, as are legitimate medications at the end of their useful life. In </w:t>
      </w:r>
      <w:r w:rsidRPr="00A87456">
        <w:rPr>
          <w:rFonts w:ascii="Times New Roman" w:eastAsia="Times New Roman" w:hAnsi="Times New Roman" w:cs="Times New Roman"/>
          <w:sz w:val="28"/>
          <w:szCs w:val="28"/>
          <w:lang w:val="en-US" w:eastAsia="ru-RU"/>
        </w:rPr>
        <w:lastRenderedPageBreak/>
        <w:t xml:space="preserve">some prisons, inmates flush blankets down the powerful vacuum suction toilets in vain hopes of amusement caused by a clogged line. Sewage odors are unacceptable to most people. In a confined space such as a manhole or lift station housing, gases such as hydrogen sulfide may be concentrated to dangerous levels, requiring special breathing apparatus and rescue apparatus for workers who must enter such spaces. A special hazard of hydrogen sulfide is that it becomes odorless at high concentrations. Another dangerous gas that can form in sewers is methane, which is both toxic and explosive. </w:t>
      </w:r>
    </w:p>
    <w:p w:rsidR="005A06F8" w:rsidRPr="00A87456" w:rsidRDefault="005A06F8" w:rsidP="00A87456">
      <w:pPr>
        <w:spacing w:after="0" w:line="240" w:lineRule="auto"/>
        <w:ind w:firstLine="425"/>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b/>
        <w:t xml:space="preserve">Sludge is a solid waste extracted in the process of sewage treatment. When fresh sewage water is added to a settling tank, approximately 50% of the suspended solid matter will settle out in the period of an hour and a half or so. This collection of solids is known as fresh sludge. Such sludge will become actively putrescent in a short time and must be removed from the sedimentation tank before this happens. </w:t>
      </w:r>
    </w:p>
    <w:p w:rsidR="005A06F8" w:rsidRPr="00A87456" w:rsidRDefault="005A06F8" w:rsidP="00A87456">
      <w:pPr>
        <w:spacing w:after="0" w:line="240" w:lineRule="auto"/>
        <w:ind w:firstLine="567"/>
        <w:jc w:val="both"/>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sz w:val="28"/>
          <w:szCs w:val="28"/>
          <w:lang w:val="en-US" w:eastAsia="ru-RU"/>
        </w:rPr>
        <w:t xml:space="preserve">Sludge </w:t>
      </w:r>
      <w:r w:rsidRPr="00A87456">
        <w:rPr>
          <w:rFonts w:ascii="Times New Roman" w:eastAsia="Times New Roman" w:hAnsi="Times New Roman" w:cs="Times New Roman"/>
          <w:color w:val="000000"/>
          <w:sz w:val="28"/>
          <w:szCs w:val="28"/>
          <w:lang w:val="en-US" w:eastAsia="ru-RU"/>
        </w:rPr>
        <w:t xml:space="preserve">moves on natural drying on </w:t>
      </w:r>
      <w:r w:rsidRPr="00A87456">
        <w:rPr>
          <w:rFonts w:ascii="Times New Roman" w:eastAsia="Times New Roman" w:hAnsi="Times New Roman" w:cs="Times New Roman"/>
          <w:sz w:val="28"/>
          <w:szCs w:val="28"/>
          <w:lang w:val="en-US" w:eastAsia="ru-RU"/>
        </w:rPr>
        <w:t>sludge</w:t>
      </w:r>
      <w:r w:rsidRPr="00A87456">
        <w:rPr>
          <w:rFonts w:ascii="Times New Roman" w:eastAsia="Times New Roman" w:hAnsi="Times New Roman" w:cs="Times New Roman"/>
          <w:color w:val="000000"/>
          <w:sz w:val="28"/>
          <w:szCs w:val="28"/>
          <w:lang w:val="en-US" w:eastAsia="ru-RU"/>
        </w:rPr>
        <w:t xml:space="preserve"> platform after squeeze </w:t>
      </w:r>
      <w:proofErr w:type="gramStart"/>
      <w:r w:rsidRPr="00A87456">
        <w:rPr>
          <w:rFonts w:ascii="Times New Roman" w:eastAsia="Times New Roman" w:hAnsi="Times New Roman" w:cs="Times New Roman"/>
          <w:color w:val="000000"/>
          <w:sz w:val="28"/>
          <w:szCs w:val="28"/>
          <w:lang w:val="en-US" w:eastAsia="ru-RU"/>
        </w:rPr>
        <w:t>out(</w:t>
      </w:r>
      <w:proofErr w:type="gramEnd"/>
      <w:r w:rsidRPr="00A87456">
        <w:rPr>
          <w:rFonts w:ascii="Times New Roman" w:eastAsia="Times New Roman" w:hAnsi="Times New Roman" w:cs="Times New Roman"/>
          <w:sz w:val="28"/>
          <w:szCs w:val="28"/>
          <w:lang w:val="en-US" w:eastAsia="ru-RU"/>
        </w:rPr>
        <w:t>Figure 16</w:t>
      </w:r>
      <w:r w:rsidRPr="00A87456">
        <w:rPr>
          <w:rFonts w:ascii="Times New Roman" w:eastAsia="Times New Roman" w:hAnsi="Times New Roman" w:cs="Times New Roman"/>
          <w:color w:val="000000"/>
          <w:sz w:val="28"/>
          <w:szCs w:val="28"/>
          <w:lang w:val="en-US" w:eastAsia="ru-RU"/>
        </w:rPr>
        <w:t>).</w:t>
      </w:r>
    </w:p>
    <w:p w:rsidR="005A06F8" w:rsidRPr="00A87456" w:rsidRDefault="005A06F8" w:rsidP="00A87456">
      <w:pPr>
        <w:spacing w:after="0" w:line="240" w:lineRule="auto"/>
        <w:ind w:firstLine="567"/>
        <w:jc w:val="center"/>
        <w:rPr>
          <w:rFonts w:ascii="Times New Roman" w:eastAsia="Times New Roman" w:hAnsi="Times New Roman" w:cs="Times New Roman"/>
          <w:color w:val="000000"/>
          <w:sz w:val="28"/>
          <w:szCs w:val="28"/>
          <w:lang w:eastAsia="ru-RU"/>
        </w:rPr>
      </w:pPr>
      <w:r w:rsidRPr="00A87456">
        <w:rPr>
          <w:rFonts w:ascii="Times New Roman" w:eastAsia="Times New Roman" w:hAnsi="Times New Roman" w:cs="Times New Roman"/>
          <w:noProof/>
          <w:color w:val="000000"/>
          <w:sz w:val="28"/>
          <w:szCs w:val="28"/>
          <w:lang w:eastAsia="ru-RU"/>
        </w:rPr>
        <w:drawing>
          <wp:inline distT="0" distB="0" distL="0" distR="0">
            <wp:extent cx="3128010" cy="17564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8010" cy="1756410"/>
                    </a:xfrm>
                    <a:prstGeom prst="rect">
                      <a:avLst/>
                    </a:prstGeom>
                    <a:noFill/>
                    <a:ln>
                      <a:noFill/>
                    </a:ln>
                  </pic:spPr>
                </pic:pic>
              </a:graphicData>
            </a:graphic>
          </wp:inline>
        </w:drawing>
      </w:r>
    </w:p>
    <w:p w:rsidR="005A06F8" w:rsidRPr="00A87456" w:rsidRDefault="005A06F8" w:rsidP="00A87456">
      <w:pPr>
        <w:spacing w:after="0" w:line="240" w:lineRule="auto"/>
        <w:ind w:firstLine="567"/>
        <w:jc w:val="both"/>
        <w:rPr>
          <w:rFonts w:ascii="Times New Roman" w:eastAsia="Times New Roman" w:hAnsi="Times New Roman" w:cs="Times New Roman"/>
          <w:color w:val="000000"/>
          <w:sz w:val="28"/>
          <w:szCs w:val="28"/>
          <w:lang w:eastAsia="ru-RU"/>
        </w:rPr>
      </w:pPr>
    </w:p>
    <w:p w:rsidR="005A06F8" w:rsidRPr="00A87456" w:rsidRDefault="005A06F8" w:rsidP="00A87456">
      <w:pPr>
        <w:spacing w:after="0" w:line="240" w:lineRule="auto"/>
        <w:ind w:firstLine="567"/>
        <w:jc w:val="center"/>
        <w:rPr>
          <w:rFonts w:ascii="Times New Roman" w:eastAsia="Times New Roman" w:hAnsi="Times New Roman" w:cs="Times New Roman"/>
          <w:color w:val="000000"/>
          <w:sz w:val="28"/>
          <w:szCs w:val="28"/>
          <w:lang w:val="en-US" w:eastAsia="ru-RU"/>
        </w:rPr>
      </w:pPr>
      <w:r w:rsidRPr="00A87456">
        <w:rPr>
          <w:rFonts w:ascii="Times New Roman" w:eastAsia="Times New Roman" w:hAnsi="Times New Roman" w:cs="Times New Roman"/>
          <w:sz w:val="28"/>
          <w:szCs w:val="28"/>
          <w:lang w:val="en-US" w:eastAsia="ru-RU"/>
        </w:rPr>
        <w:t>Figure 16</w:t>
      </w:r>
      <w:r w:rsidRPr="00A87456">
        <w:rPr>
          <w:rFonts w:ascii="Times New Roman" w:eastAsia="Times New Roman" w:hAnsi="Times New Roman" w:cs="Times New Roman"/>
          <w:color w:val="000000"/>
          <w:sz w:val="28"/>
          <w:szCs w:val="28"/>
          <w:lang w:val="en-US" w:eastAsia="ru-RU"/>
        </w:rPr>
        <w:t xml:space="preserve">.Drying </w:t>
      </w:r>
      <w:r w:rsidRPr="00A87456">
        <w:rPr>
          <w:rFonts w:ascii="Times New Roman" w:eastAsia="Times New Roman" w:hAnsi="Times New Roman" w:cs="Times New Roman"/>
          <w:sz w:val="28"/>
          <w:szCs w:val="28"/>
          <w:lang w:val="en-US" w:eastAsia="ru-RU"/>
        </w:rPr>
        <w:t xml:space="preserve">active sludge in </w:t>
      </w:r>
      <w:proofErr w:type="spellStart"/>
      <w:r w:rsidRPr="00A87456">
        <w:rPr>
          <w:rFonts w:ascii="Times New Roman" w:eastAsia="Times New Roman" w:hAnsi="Times New Roman" w:cs="Times New Roman"/>
          <w:color w:val="000000"/>
          <w:sz w:val="28"/>
          <w:szCs w:val="28"/>
          <w:lang w:val="en-US" w:eastAsia="ru-RU"/>
        </w:rPr>
        <w:t>Shymkent</w:t>
      </w:r>
      <w:r w:rsidRPr="00A87456">
        <w:rPr>
          <w:rFonts w:ascii="Times New Roman" w:eastAsia="Times New Roman" w:hAnsi="Times New Roman" w:cs="Times New Roman"/>
          <w:sz w:val="28"/>
          <w:szCs w:val="28"/>
          <w:lang w:val="en-US" w:eastAsia="ru-RU"/>
        </w:rPr>
        <w:t>system</w:t>
      </w:r>
      <w:proofErr w:type="spellEnd"/>
      <w:r w:rsidRPr="00A87456">
        <w:rPr>
          <w:rFonts w:ascii="Times New Roman" w:eastAsia="Times New Roman" w:hAnsi="Times New Roman" w:cs="Times New Roman"/>
          <w:sz w:val="28"/>
          <w:szCs w:val="28"/>
          <w:lang w:val="en-US" w:eastAsia="ru-RU"/>
        </w:rPr>
        <w:t xml:space="preserve"> of waste water treatment</w:t>
      </w:r>
    </w:p>
    <w:p w:rsidR="003A3BBE" w:rsidRPr="00A87456" w:rsidRDefault="003A3BBE" w:rsidP="00A87456">
      <w:pPr>
        <w:spacing w:after="0" w:line="240" w:lineRule="auto"/>
        <w:jc w:val="both"/>
        <w:rPr>
          <w:rFonts w:ascii="Times New Roman" w:hAnsi="Times New Roman" w:cs="Times New Roman"/>
          <w:sz w:val="28"/>
          <w:szCs w:val="28"/>
          <w:lang w:val="en-US"/>
        </w:rPr>
      </w:pPr>
    </w:p>
    <w:p w:rsidR="00682B95" w:rsidRPr="00A87456" w:rsidRDefault="00682B95" w:rsidP="00A87456">
      <w:pPr>
        <w:spacing w:after="0" w:line="240" w:lineRule="auto"/>
        <w:ind w:firstLine="567"/>
        <w:jc w:val="both"/>
        <w:rPr>
          <w:rFonts w:ascii="Times New Roman" w:hAnsi="Times New Roman" w:cs="Times New Roman"/>
          <w:b/>
          <w:sz w:val="28"/>
          <w:szCs w:val="28"/>
          <w:lang w:val="en-US"/>
        </w:rPr>
      </w:pPr>
    </w:p>
    <w:p w:rsidR="003A3BBE" w:rsidRPr="00A87456" w:rsidRDefault="003A3BBE" w:rsidP="00F35B41">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A87456">
        <w:rPr>
          <w:rFonts w:ascii="Times New Roman" w:hAnsi="Times New Roman" w:cs="Times New Roman"/>
          <w:b/>
          <w:snapToGrid w:val="0"/>
          <w:sz w:val="28"/>
          <w:szCs w:val="28"/>
          <w:lang w:val="en-US"/>
        </w:rPr>
        <w:t>Lecture</w:t>
      </w:r>
      <w:r w:rsidR="00B676D7">
        <w:rPr>
          <w:rFonts w:ascii="Times New Roman" w:hAnsi="Times New Roman" w:cs="Times New Roman"/>
          <w:b/>
          <w:snapToGrid w:val="0"/>
          <w:sz w:val="28"/>
          <w:szCs w:val="28"/>
          <w:lang w:val="en-US"/>
        </w:rPr>
        <w:t xml:space="preserve"> </w:t>
      </w:r>
      <w:r w:rsidRPr="00A87456">
        <w:rPr>
          <w:rFonts w:ascii="Times New Roman" w:hAnsi="Times New Roman" w:cs="Times New Roman"/>
          <w:b/>
          <w:snapToGrid w:val="0"/>
          <w:sz w:val="28"/>
          <w:szCs w:val="28"/>
          <w:lang w:val="en-US"/>
        </w:rPr>
        <w:t>9.</w:t>
      </w:r>
      <w:proofErr w:type="gramEnd"/>
    </w:p>
    <w:p w:rsidR="00B676D7" w:rsidRPr="00B676D7" w:rsidRDefault="00B676D7" w:rsidP="00B676D7">
      <w:pPr>
        <w:spacing w:after="0" w:line="240" w:lineRule="auto"/>
        <w:ind w:firstLine="709"/>
        <w:jc w:val="center"/>
        <w:rPr>
          <w:rFonts w:ascii="Times New Roman" w:hAnsi="Times New Roman" w:cs="Times New Roman"/>
          <w:b/>
          <w:sz w:val="28"/>
          <w:szCs w:val="28"/>
          <w:lang w:val="en-US"/>
        </w:rPr>
      </w:pPr>
      <w:proofErr w:type="gramStart"/>
      <w:r w:rsidRPr="00B676D7">
        <w:rPr>
          <w:rFonts w:ascii="Times New Roman" w:hAnsi="Times New Roman" w:cs="Times New Roman"/>
          <w:b/>
          <w:sz w:val="28"/>
          <w:szCs w:val="28"/>
          <w:lang w:val="en-US"/>
        </w:rPr>
        <w:t>Waste water from the dairy industry</w:t>
      </w:r>
      <w:r>
        <w:rPr>
          <w:rFonts w:ascii="Times New Roman" w:hAnsi="Times New Roman" w:cs="Times New Roman"/>
          <w:b/>
          <w:sz w:val="28"/>
          <w:szCs w:val="28"/>
          <w:lang w:val="en-US"/>
        </w:rPr>
        <w:t>.</w:t>
      </w:r>
      <w:proofErr w:type="gramEnd"/>
    </w:p>
    <w:p w:rsidR="00B676D7" w:rsidRPr="00B676D7" w:rsidRDefault="00B676D7" w:rsidP="00B676D7">
      <w:pPr>
        <w:spacing w:after="0" w:line="240" w:lineRule="auto"/>
        <w:ind w:firstLine="709"/>
        <w:jc w:val="center"/>
        <w:rPr>
          <w:rFonts w:ascii="Times New Roman" w:hAnsi="Times New Roman" w:cs="Times New Roman"/>
          <w:b/>
          <w:sz w:val="28"/>
          <w:szCs w:val="28"/>
          <w:lang w:val="en-US"/>
        </w:rPr>
      </w:pPr>
    </w:p>
    <w:p w:rsidR="00BC18F3" w:rsidRPr="00A87456" w:rsidRDefault="00B676D7" w:rsidP="00A87456">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BC18F3" w:rsidRPr="00A87456">
        <w:rPr>
          <w:rFonts w:ascii="Times New Roman" w:hAnsi="Times New Roman" w:cs="Times New Roman"/>
          <w:sz w:val="28"/>
          <w:szCs w:val="28"/>
          <w:lang w:val="en-US"/>
        </w:rPr>
        <w:t xml:space="preserve"> Waste water from the dairy industry</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Waste water discharged by dairy industry enterprises can be divided into four types: industrial, household, heat exchange, storm water.</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Industrial wastewater is the most polluted. They are formed as a result of various technological operations, as well as when washing containers and cleaning industrial premises. Their load according to BPK5 depends on a number of factors and with economical management (without the release of by-products into the sewer) ranges from 500 to 2000 g of O2 per 1 m3.</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Household waste water makes up the majority of the total amount of waste water. Their load depends solely on the number of people in production and living on the territory of the enterprise, as well as on the degree of provision of the enterprise with sanitary and household equipment and, expressed in BPK5, is on average 400 g of O2 per 1 m3.</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Heat exchange waste water belongs to the group of so-called conditionally clean waters. They are formed during the cooling of dairy equipment (pasteurizers, coolers, containers), as well as refrigeration equipment, and most often, due to a small degree of contamination, they are sent to the collection of recycled water. From there, some of the water goes to the washing of the premises, and some is discharged through the cross overflow into the sewer.</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load of heat exchange water according to BPK5 is about 20 g of O2 per 1 m3. </w:t>
      </w:r>
      <w:proofErr w:type="spellStart"/>
      <w:r w:rsidRPr="00A87456">
        <w:rPr>
          <w:rFonts w:ascii="Times New Roman" w:hAnsi="Times New Roman" w:cs="Times New Roman"/>
          <w:sz w:val="28"/>
          <w:szCs w:val="28"/>
          <w:lang w:val="en-US"/>
        </w:rPr>
        <w:t>Stormwater</w:t>
      </w:r>
      <w:proofErr w:type="spellEnd"/>
      <w:r w:rsidRPr="00A87456">
        <w:rPr>
          <w:rFonts w:ascii="Times New Roman" w:hAnsi="Times New Roman" w:cs="Times New Roman"/>
          <w:sz w:val="28"/>
          <w:szCs w:val="28"/>
          <w:lang w:val="en-US"/>
        </w:rPr>
        <w:t xml:space="preserve"> wastewater is formed from atmospheric precipitation, which, passing through the near-Earth layers of air, captures dust, gases, products of incomplete fuel combustion. Their load depends on the state of the enterprise territory, the roof covering, the type of wheeled transport and its intensity, the degree of air pollution, the intensity and duration of rain. The load according to BPK5 ranges from 30 to 100 g of O2 per 1 m3. Depending on the system of the sewer network, wastewater is discharged into the reservoir either through one common collector, or through several. With a common sewage system, industrial, household, </w:t>
      </w:r>
      <w:proofErr w:type="spellStart"/>
      <w:r w:rsidRPr="00A87456">
        <w:rPr>
          <w:rFonts w:ascii="Times New Roman" w:hAnsi="Times New Roman" w:cs="Times New Roman"/>
          <w:sz w:val="28"/>
          <w:szCs w:val="28"/>
          <w:lang w:val="en-US"/>
        </w:rPr>
        <w:t>stormwater</w:t>
      </w:r>
      <w:proofErr w:type="spellEnd"/>
      <w:r w:rsidRPr="00A87456">
        <w:rPr>
          <w:rFonts w:ascii="Times New Roman" w:hAnsi="Times New Roman" w:cs="Times New Roman"/>
          <w:sz w:val="28"/>
          <w:szCs w:val="28"/>
          <w:lang w:val="en-US"/>
        </w:rPr>
        <w:t xml:space="preserve"> and heat exchange waste water enters one sewer duct and is directed to the nearest reservoir.</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case of separate sewerage, industrial and household water are discharged together, and heat exchange water is also sent to the storm sewer.</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Industrial wastewater from dairy enterprises belongs to the group of wastewater with organic pollutants. The pollution of these waters consists mainly of organic substances in the form of aqueous solutions, colloidal suspensions. Since wastewater contains protein substances, carbohydrates and fats, they are quickly subjected to rotting and souring. The fermentation of milk sugar into lactic acid occurs, which leads to the precipitation of casein and other protein substances.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rotting of the latter is accompanied by the release of a very unpleasant smell. Industrial wastewater from dairy plants, in addition to the pollutants listed above, contains chemical compounds used for washing containers, equipment and floors (detergents).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Waste water of dairy industry enterprises in the case of their discharge into reservoirs without preliminary treatment has a harmful effect on the water of the latter. As a result of biochemical oxidation, organic compounds contained in wastewater absorb a large amount of oxygen from reservoirs, as a result of which the fauna and flora of reservoirs may die.</w:t>
      </w:r>
    </w:p>
    <w:p w:rsidR="00BC18F3"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Organic substances that enter reservoirs with waste water from the meat and dairy industry </w:t>
      </w:r>
      <w:proofErr w:type="gramStart"/>
      <w:r w:rsidRPr="00A87456">
        <w:rPr>
          <w:rFonts w:ascii="Times New Roman" w:hAnsi="Times New Roman" w:cs="Times New Roman"/>
          <w:sz w:val="28"/>
          <w:szCs w:val="28"/>
          <w:lang w:val="en-US"/>
        </w:rPr>
        <w:t>cause</w:t>
      </w:r>
      <w:proofErr w:type="gramEnd"/>
      <w:r w:rsidRPr="00A87456">
        <w:rPr>
          <w:rFonts w:ascii="Times New Roman" w:hAnsi="Times New Roman" w:cs="Times New Roman"/>
          <w:sz w:val="28"/>
          <w:szCs w:val="28"/>
          <w:lang w:val="en-US"/>
        </w:rPr>
        <w:t xml:space="preserve"> rotting processes. As a result, the oxygen content in the water sharply decreases, which causes the so – called </w:t>
      </w:r>
      <w:proofErr w:type="spellStart"/>
      <w:proofErr w:type="gramStart"/>
      <w:r w:rsidRPr="00A87456">
        <w:rPr>
          <w:rFonts w:ascii="Times New Roman" w:hAnsi="Times New Roman" w:cs="Times New Roman"/>
          <w:sz w:val="28"/>
          <w:szCs w:val="28"/>
          <w:lang w:val="en-US"/>
        </w:rPr>
        <w:t>zamora</w:t>
      </w:r>
      <w:proofErr w:type="spellEnd"/>
      <w:r w:rsidRPr="00A87456">
        <w:rPr>
          <w:rFonts w:ascii="Times New Roman" w:hAnsi="Times New Roman" w:cs="Times New Roman"/>
          <w:sz w:val="28"/>
          <w:szCs w:val="28"/>
          <w:lang w:val="en-US"/>
        </w:rPr>
        <w:t>-</w:t>
      </w:r>
      <w:proofErr w:type="gramEnd"/>
      <w:r w:rsidRPr="00A87456">
        <w:rPr>
          <w:rFonts w:ascii="Times New Roman" w:hAnsi="Times New Roman" w:cs="Times New Roman"/>
          <w:sz w:val="28"/>
          <w:szCs w:val="28"/>
          <w:lang w:val="en-US"/>
        </w:rPr>
        <w:t>the mass death of fish and other animals.</w:t>
      </w:r>
    </w:p>
    <w:p w:rsidR="00B676D7" w:rsidRPr="00CD4C99" w:rsidRDefault="00B676D7" w:rsidP="00B676D7">
      <w:pPr>
        <w:spacing w:after="0" w:line="240" w:lineRule="auto"/>
        <w:ind w:firstLine="709"/>
        <w:jc w:val="both"/>
        <w:rPr>
          <w:rFonts w:ascii="Times New Roman" w:hAnsi="Times New Roman" w:cs="Times New Roman"/>
          <w:sz w:val="28"/>
          <w:szCs w:val="28"/>
          <w:lang w:val="en-US"/>
        </w:rPr>
      </w:pPr>
      <w:proofErr w:type="gramStart"/>
      <w:r w:rsidRPr="00CD4C99">
        <w:rPr>
          <w:rFonts w:ascii="Times New Roman" w:hAnsi="Times New Roman" w:cs="Times New Roman"/>
          <w:sz w:val="28"/>
          <w:szCs w:val="28"/>
          <w:lang w:val="en-US"/>
        </w:rPr>
        <w:t>2.Waste</w:t>
      </w:r>
      <w:proofErr w:type="gramEnd"/>
      <w:r w:rsidRPr="00CD4C99">
        <w:rPr>
          <w:rFonts w:ascii="Times New Roman" w:hAnsi="Times New Roman" w:cs="Times New Roman"/>
          <w:sz w:val="28"/>
          <w:szCs w:val="28"/>
          <w:lang w:val="en-US"/>
        </w:rPr>
        <w:t xml:space="preserve"> water from the meat industry.</w:t>
      </w: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Waste water of a meat processing enterprise is formed mainly during washing of raw meat, water douching of sausages and washing of equipment, inventory, containers and floors. Fat, meat particles, blood, proteins, salt, phosphates get into the production runoff. In the meat industry, two main streams of wastewater are formed – industrial and domestic.</w:t>
      </w: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Industrial effluents are divided into those containing fat (effluents of primary processing shops, intestinal, edible fats, by-products, sausage, technical semi-finished products) and those not containing fat (effluents of other shops, as well as part of the waste water of the intestinal shop, uncontaminated conditionally pure water from heat exchangers, vacuum pumps, power and boiler installations). Waste water from meat industry enterprises has a high degree of bacterial contamination.</w:t>
      </w:r>
    </w:p>
    <w:p w:rsidR="00B676D7" w:rsidRPr="00A87456" w:rsidRDefault="00B676D7" w:rsidP="00B676D7">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pathogenic microorganisms contained in them are particularly dangerous – E. coli, worm eggs, anthrax and others. Therefore, before dumping waste water from meat industry enterprises into reservoirs or on earthen sites, they must be subjected to mechanical and biological purification and disinfection. If the sewage system is connected to the city collector, the waste water must be cleaned of fat and animal waste before discharge.</w:t>
      </w:r>
    </w:p>
    <w:p w:rsidR="00D3495B" w:rsidRDefault="00D3495B" w:rsidP="00A87456">
      <w:pPr>
        <w:spacing w:after="0" w:line="240" w:lineRule="auto"/>
        <w:ind w:firstLine="709"/>
        <w:jc w:val="both"/>
        <w:rPr>
          <w:rFonts w:ascii="Times New Roman" w:hAnsi="Times New Roman" w:cs="Times New Roman"/>
          <w:sz w:val="28"/>
          <w:szCs w:val="28"/>
          <w:lang w:val="en-US"/>
        </w:rPr>
      </w:pPr>
    </w:p>
    <w:p w:rsidR="00D3495B" w:rsidRPr="00D3495B" w:rsidRDefault="00D3495B" w:rsidP="00D3495B">
      <w:pPr>
        <w:spacing w:after="0" w:line="240" w:lineRule="auto"/>
        <w:ind w:firstLine="709"/>
        <w:jc w:val="center"/>
        <w:rPr>
          <w:rFonts w:ascii="Times New Roman" w:hAnsi="Times New Roman" w:cs="Times New Roman"/>
          <w:b/>
          <w:sz w:val="28"/>
          <w:szCs w:val="28"/>
          <w:lang w:val="en-US"/>
        </w:rPr>
      </w:pPr>
      <w:proofErr w:type="gramStart"/>
      <w:r w:rsidRPr="00D3495B">
        <w:rPr>
          <w:rFonts w:ascii="Times New Roman" w:hAnsi="Times New Roman" w:cs="Times New Roman"/>
          <w:b/>
          <w:sz w:val="28"/>
          <w:szCs w:val="28"/>
          <w:lang w:val="en-US"/>
        </w:rPr>
        <w:t xml:space="preserve">Lecture </w:t>
      </w:r>
      <w:r>
        <w:rPr>
          <w:rFonts w:ascii="Times New Roman" w:hAnsi="Times New Roman" w:cs="Times New Roman"/>
          <w:b/>
          <w:sz w:val="28"/>
          <w:szCs w:val="28"/>
          <w:lang w:val="en-US"/>
        </w:rPr>
        <w:t>10</w:t>
      </w:r>
      <w:r w:rsidRPr="00D3495B">
        <w:rPr>
          <w:rFonts w:ascii="Times New Roman" w:hAnsi="Times New Roman" w:cs="Times New Roman"/>
          <w:b/>
          <w:sz w:val="28"/>
          <w:szCs w:val="28"/>
          <w:lang w:val="en-US"/>
        </w:rPr>
        <w:t>.</w:t>
      </w:r>
      <w:proofErr w:type="gramEnd"/>
    </w:p>
    <w:p w:rsidR="00BC18F3" w:rsidRPr="00D3495B" w:rsidRDefault="00BC18F3" w:rsidP="00D3495B">
      <w:pPr>
        <w:spacing w:after="0" w:line="240" w:lineRule="auto"/>
        <w:ind w:firstLine="709"/>
        <w:jc w:val="center"/>
        <w:rPr>
          <w:rFonts w:ascii="Times New Roman" w:hAnsi="Times New Roman" w:cs="Times New Roman"/>
          <w:b/>
          <w:sz w:val="28"/>
          <w:szCs w:val="28"/>
          <w:lang w:val="en-US"/>
        </w:rPr>
      </w:pPr>
      <w:r w:rsidRPr="00D3495B">
        <w:rPr>
          <w:rFonts w:ascii="Times New Roman" w:hAnsi="Times New Roman" w:cs="Times New Roman"/>
          <w:b/>
          <w:sz w:val="28"/>
          <w:szCs w:val="28"/>
          <w:lang w:val="en-US"/>
        </w:rPr>
        <w:t>Waste water of the brewing industry</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the brewing and malting industry, water is used for the production of malt, cooking wort, washing equipment and containers, cooling. The water consumption depends on the adopted water supply scheme, the degree of water supply to the enterprise and, finally, on the equipment of the plants.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most significant part in the water balance of breweries is accounted for by heat exchange water. Water for cooling purposes can be used once, but it can also be returned for recycling. The reverse system requires </w:t>
      </w:r>
      <w:proofErr w:type="spellStart"/>
      <w:r w:rsidRPr="00A87456">
        <w:rPr>
          <w:rFonts w:ascii="Times New Roman" w:hAnsi="Times New Roman" w:cs="Times New Roman"/>
          <w:sz w:val="28"/>
          <w:szCs w:val="28"/>
          <w:lang w:val="en-US"/>
        </w:rPr>
        <w:t>interoperative</w:t>
      </w:r>
      <w:proofErr w:type="spellEnd"/>
      <w:r w:rsidRPr="00A87456">
        <w:rPr>
          <w:rFonts w:ascii="Times New Roman" w:hAnsi="Times New Roman" w:cs="Times New Roman"/>
          <w:sz w:val="28"/>
          <w:szCs w:val="28"/>
          <w:lang w:val="en-US"/>
        </w:rPr>
        <w:t xml:space="preserve"> cooling of water, but it is more profitable in terms of water consumption, and if there is a lack of fresh water, it is necessary.</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Recirculation of heat exchange water is of great importance for the water management of the brewery. The exclusion of heat exchange water does not affect the reduction of pollution discharged from wastewater, but it allows you to significantly reduce the size of some equipment of wastewater treatment plants. The temperature of the general wastewater of breweries is close to 200C.</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reaction is almost neutral, the period of time during which they rot is very short and is 2-3 hours. In the case of particularly low concentrations, this period is somewhat longer. Wastewater contains a relatively large amount of biogenic elements: nitrogen, phosphorus and potassium. This is of great importance in the agricultural use of wastewater and in their biological treatment.</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indicators characterizing wastewater pollution – </w:t>
      </w:r>
      <w:proofErr w:type="spellStart"/>
      <w:r w:rsidRPr="00A87456">
        <w:rPr>
          <w:rFonts w:ascii="Times New Roman" w:hAnsi="Times New Roman" w:cs="Times New Roman"/>
          <w:sz w:val="28"/>
          <w:szCs w:val="28"/>
          <w:lang w:val="en-US"/>
        </w:rPr>
        <w:t>oxidizability</w:t>
      </w:r>
      <w:proofErr w:type="spellEnd"/>
      <w:r w:rsidRPr="00A87456">
        <w:rPr>
          <w:rFonts w:ascii="Times New Roman" w:hAnsi="Times New Roman" w:cs="Times New Roman"/>
          <w:sz w:val="28"/>
          <w:szCs w:val="28"/>
          <w:lang w:val="en-US"/>
        </w:rPr>
        <w:t>, BPK5 and the content of suspended substances – are on average twice as high as in typical urban wastewater, but they may be slightly smaller at some enterprises, and several times larger at others.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amount of water consumed, as well as wastewater at breweries, depends on a number of factors that have developed at this enterprise. If we assume that there is always the same amount of pollution discharged from wastewater per unit of beer or malt, then an increase in the amount of wastewater would be accompanied by a decrease in their concentration. This assumption would be correct only if the same scheme of using raw materials, semi-finished products, finished products and production waste is used at all enterprises, the same </w:t>
      </w:r>
      <w:r w:rsidRPr="00A87456">
        <w:rPr>
          <w:rFonts w:ascii="Times New Roman" w:hAnsi="Times New Roman" w:cs="Times New Roman"/>
          <w:sz w:val="28"/>
          <w:szCs w:val="28"/>
          <w:lang w:val="en-US"/>
        </w:rPr>
        <w:lastRenderedPageBreak/>
        <w:t>technological methods are used, the same production conditions are created, and identical equipment is installed. But since there are no real grounds for such an assumption in the conditions of the brewing industry, wastewater at different enterprises is obtained with different characteristics.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Direct discharge of warm heat-exchange wastewater into the reservoir as conditionally clean, bypassing the treatment facilities, is possible only if the brewery has a separate sewer network for direct discharge of </w:t>
      </w:r>
      <w:r w:rsidR="00D3495B" w:rsidRPr="00A87456">
        <w:rPr>
          <w:rFonts w:ascii="Times New Roman" w:hAnsi="Times New Roman" w:cs="Times New Roman"/>
          <w:sz w:val="28"/>
          <w:szCs w:val="28"/>
          <w:lang w:val="en-US"/>
        </w:rPr>
        <w:t>storm water</w:t>
      </w:r>
      <w:r w:rsidR="00D3495B">
        <w:rPr>
          <w:rFonts w:ascii="Times New Roman" w:hAnsi="Times New Roman" w:cs="Times New Roman"/>
          <w:sz w:val="28"/>
          <w:szCs w:val="28"/>
          <w:lang w:val="en-US"/>
        </w:rPr>
        <w:t xml:space="preserve">                                                                                                                                                                                                                                                                                                                                                                                                                                                                                                                                                                                                                                                                                                                                                                                                                                             </w:t>
      </w:r>
      <w:r w:rsidRPr="00A87456">
        <w:rPr>
          <w:rFonts w:ascii="Times New Roman" w:hAnsi="Times New Roman" w:cs="Times New Roman"/>
          <w:sz w:val="28"/>
          <w:szCs w:val="28"/>
          <w:lang w:val="en-US"/>
        </w:rPr>
        <w:t>, but this adversely affects the condition of the reservoir.</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Pollutants entering natural waters cause a change in the physical properties of the environment (violation of the initial transparency and color, the appearance of unpleasant odors and tastes, etc.); a change in the chemical composition, in particular the appearance of harmful substances in it; the appearance of floating substances on the water surface and sediments on the bottom; a reduction in the amount of dissolved oxygen in the water due to its consumption for the oxidation of organic pollutants entering the reservoir; the appearance of new bacteria, including pathogens. Due to the pollution of natural waters, they are unsuitable for drinking, bathing, water sports and technical needs.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It has a particularly harmful effect on fish, waterfowl, animals and other organisms that get sick and die in large quantities. Heat exchange waters, increasing the average temperature of the waters with which they are mixed, thereby complicate the dissolution of oxygen in water, and, consequently, the course of the self-purification process.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At the enterprises of the sugar, starch, canning, wine-making industries, the main volume of wastewater is formed during </w:t>
      </w:r>
      <w:r w:rsidR="00D3495B" w:rsidRPr="00A87456">
        <w:rPr>
          <w:rFonts w:ascii="Times New Roman" w:hAnsi="Times New Roman" w:cs="Times New Roman"/>
          <w:sz w:val="28"/>
          <w:szCs w:val="28"/>
          <w:lang w:val="en-US"/>
        </w:rPr>
        <w:t>hydro transportation</w:t>
      </w:r>
      <w:r w:rsidRPr="00A87456">
        <w:rPr>
          <w:rFonts w:ascii="Times New Roman" w:hAnsi="Times New Roman" w:cs="Times New Roman"/>
          <w:sz w:val="28"/>
          <w:szCs w:val="28"/>
          <w:lang w:val="en-US"/>
        </w:rPr>
        <w:t xml:space="preserve"> and washing of raw materials. Wastewater from these industries is characterized by a high content of suspended organic substances.</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This sediment has been accumulating in sedimentation tanks and filtration fields for many years, which leads to overflow of filtration field maps and sewage entering open reservoirs. The level of BOD (biological oxygen demand) ranges from 5.3 thousand mg of O2/l in the sugar industry, to 1.4 thousand mg of O2/l in the canning industry. The level of COD (chemical oxygen demand), thousand mg 02/l, in the sugar industry is 7.5, in starch production-2.9, in brewing-1.2.</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composition of wastewater allows them to be used for irrigation of agricultural crops, which solves the problems of cleaning and increasing soil fertility. At the same time, this process is expensive, complex and insufficiently effective (wastewater treatment is 35-90%).</w:t>
      </w:r>
    </w:p>
    <w:p w:rsidR="00BC18F3" w:rsidRPr="00A87456" w:rsidRDefault="00BC18F3" w:rsidP="00A87456">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 radical solution to the problem is the use of </w:t>
      </w:r>
      <w:proofErr w:type="spellStart"/>
      <w:r w:rsidRPr="00A87456">
        <w:rPr>
          <w:rFonts w:ascii="Times New Roman" w:hAnsi="Times New Roman" w:cs="Times New Roman"/>
          <w:sz w:val="28"/>
          <w:szCs w:val="28"/>
          <w:lang w:val="en-US"/>
        </w:rPr>
        <w:t>drainless</w:t>
      </w:r>
      <w:proofErr w:type="spellEnd"/>
      <w:r w:rsidRPr="00A87456">
        <w:rPr>
          <w:rFonts w:ascii="Times New Roman" w:hAnsi="Times New Roman" w:cs="Times New Roman"/>
          <w:sz w:val="28"/>
          <w:szCs w:val="28"/>
          <w:lang w:val="en-US"/>
        </w:rPr>
        <w:t xml:space="preserve"> production facilities. This direction is the main one in improving the water management of enterprises.</w:t>
      </w:r>
    </w:p>
    <w:p w:rsidR="005A06F8" w:rsidRDefault="005A06F8" w:rsidP="00A87456">
      <w:pPr>
        <w:spacing w:after="0" w:line="240" w:lineRule="auto"/>
        <w:jc w:val="both"/>
        <w:rPr>
          <w:rFonts w:ascii="Times New Roman" w:hAnsi="Times New Roman" w:cs="Times New Roman"/>
          <w:sz w:val="28"/>
          <w:szCs w:val="28"/>
          <w:lang w:val="kk-KZ"/>
        </w:rPr>
      </w:pPr>
    </w:p>
    <w:p w:rsidR="00454337" w:rsidRDefault="00454337" w:rsidP="00F35B41">
      <w:pPr>
        <w:widowControl w:val="0"/>
        <w:spacing w:after="0" w:line="240" w:lineRule="auto"/>
        <w:ind w:firstLine="10"/>
        <w:jc w:val="center"/>
        <w:rPr>
          <w:rFonts w:ascii="Times New Roman" w:hAnsi="Times New Roman" w:cs="Times New Roman"/>
          <w:b/>
          <w:snapToGrid w:val="0"/>
          <w:sz w:val="28"/>
          <w:szCs w:val="28"/>
          <w:lang w:val="en-US"/>
        </w:rPr>
      </w:pPr>
    </w:p>
    <w:p w:rsidR="003A3BBE" w:rsidRPr="00D3495B" w:rsidRDefault="003A3BBE" w:rsidP="00F35B41">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D3495B">
        <w:rPr>
          <w:rFonts w:ascii="Times New Roman" w:hAnsi="Times New Roman" w:cs="Times New Roman"/>
          <w:b/>
          <w:snapToGrid w:val="0"/>
          <w:sz w:val="28"/>
          <w:szCs w:val="28"/>
          <w:lang w:val="en-US"/>
        </w:rPr>
        <w:t>Lecture  11</w:t>
      </w:r>
      <w:proofErr w:type="gramEnd"/>
      <w:r w:rsidRPr="00D3495B">
        <w:rPr>
          <w:rFonts w:ascii="Times New Roman" w:hAnsi="Times New Roman" w:cs="Times New Roman"/>
          <w:b/>
          <w:snapToGrid w:val="0"/>
          <w:sz w:val="28"/>
          <w:szCs w:val="28"/>
          <w:lang w:val="en-US"/>
        </w:rPr>
        <w:t>.</w:t>
      </w:r>
    </w:p>
    <w:p w:rsidR="00D3495B" w:rsidRPr="00D3495B" w:rsidRDefault="00D3495B" w:rsidP="00D3495B">
      <w:pPr>
        <w:spacing w:after="0" w:line="240" w:lineRule="auto"/>
        <w:ind w:firstLine="360"/>
        <w:jc w:val="center"/>
        <w:rPr>
          <w:rFonts w:ascii="Times New Roman" w:eastAsiaTheme="minorEastAsia" w:hAnsi="Times New Roman" w:cs="Times New Roman"/>
          <w:b/>
          <w:kern w:val="24"/>
          <w:sz w:val="28"/>
          <w:szCs w:val="28"/>
          <w:lang w:val="en-US"/>
        </w:rPr>
      </w:pPr>
      <w:r w:rsidRPr="00D3495B">
        <w:rPr>
          <w:rFonts w:ascii="Times New Roman" w:eastAsiaTheme="minorEastAsia" w:hAnsi="Times New Roman" w:cs="Times New Roman"/>
          <w:b/>
          <w:kern w:val="24"/>
          <w:sz w:val="28"/>
          <w:szCs w:val="28"/>
          <w:lang w:val="en-US"/>
        </w:rPr>
        <w:t>Features of the functioning of the agricultural sector</w:t>
      </w:r>
    </w:p>
    <w:p w:rsidR="00D3495B" w:rsidRDefault="00D3495B" w:rsidP="00A87456">
      <w:pPr>
        <w:spacing w:after="0" w:line="240" w:lineRule="auto"/>
        <w:ind w:firstLine="360"/>
        <w:jc w:val="both"/>
        <w:rPr>
          <w:rFonts w:ascii="Times New Roman" w:eastAsiaTheme="minorEastAsia" w:hAnsi="Times New Roman" w:cs="Times New Roman"/>
          <w:kern w:val="24"/>
          <w:sz w:val="28"/>
          <w:szCs w:val="28"/>
          <w:lang w:val="kk-KZ"/>
        </w:rPr>
      </w:pPr>
    </w:p>
    <w:p w:rsidR="004E21F2" w:rsidRPr="00CD4C99" w:rsidRDefault="004E21F2" w:rsidP="00A87456">
      <w:pPr>
        <w:spacing w:after="0" w:line="240" w:lineRule="auto"/>
        <w:ind w:firstLine="360"/>
        <w:jc w:val="both"/>
        <w:rPr>
          <w:rFonts w:ascii="Times New Roman" w:eastAsiaTheme="minorEastAsia" w:hAnsi="Times New Roman" w:cs="Times New Roman"/>
          <w:kern w:val="24"/>
          <w:sz w:val="28"/>
          <w:szCs w:val="28"/>
          <w:lang w:val="en-US"/>
        </w:rPr>
      </w:pPr>
      <w:r w:rsidRPr="00CD4C99">
        <w:rPr>
          <w:rFonts w:ascii="Times New Roman" w:eastAsiaTheme="minorEastAsia" w:hAnsi="Times New Roman" w:cs="Times New Roman"/>
          <w:kern w:val="24"/>
          <w:sz w:val="28"/>
          <w:szCs w:val="28"/>
          <w:lang w:val="en-US"/>
        </w:rPr>
        <w:t xml:space="preserve">The peculiarities of the functioning of the agricultural industry are associated with the fact that biological objects are most often the object of the influence of </w:t>
      </w:r>
      <w:r w:rsidRPr="00CD4C99">
        <w:rPr>
          <w:rFonts w:ascii="Times New Roman" w:eastAsiaTheme="minorEastAsia" w:hAnsi="Times New Roman" w:cs="Times New Roman"/>
          <w:kern w:val="24"/>
          <w:sz w:val="28"/>
          <w:szCs w:val="28"/>
          <w:lang w:val="en-US"/>
        </w:rPr>
        <w:lastRenderedPageBreak/>
        <w:t>machine technologies: soil, plant, animal. This leaves its imprint on the characteristics of consumption and distribution of energy and resources.</w:t>
      </w:r>
    </w:p>
    <w:p w:rsidR="004E21F2" w:rsidRPr="00CD4C99" w:rsidRDefault="004E21F2" w:rsidP="00A87456">
      <w:pPr>
        <w:spacing w:after="0" w:line="240" w:lineRule="auto"/>
        <w:ind w:firstLine="426"/>
        <w:jc w:val="both"/>
        <w:rPr>
          <w:rFonts w:ascii="Times New Roman" w:eastAsiaTheme="minorEastAsia" w:hAnsi="Times New Roman" w:cs="Times New Roman"/>
          <w:kern w:val="24"/>
          <w:sz w:val="28"/>
          <w:szCs w:val="28"/>
          <w:lang w:val="en-US"/>
        </w:rPr>
      </w:pPr>
      <w:r w:rsidRPr="00CD4C99">
        <w:rPr>
          <w:rFonts w:ascii="Times New Roman" w:eastAsiaTheme="minorEastAsia" w:hAnsi="Times New Roman" w:cs="Times New Roman"/>
          <w:kern w:val="24"/>
          <w:sz w:val="28"/>
          <w:szCs w:val="28"/>
          <w:lang w:val="en-US"/>
        </w:rPr>
        <w:t>Agriculture is one of the backbone sectors of the economy of any country. Regardless of the soil and climatic conditions, even the most developed industrial countries are investing very large sums of money in the development of domestic agriculture.</w:t>
      </w:r>
    </w:p>
    <w:p w:rsidR="004E21F2" w:rsidRPr="00CD4C99" w:rsidRDefault="004E21F2" w:rsidP="00A87456">
      <w:pPr>
        <w:spacing w:after="0" w:line="240" w:lineRule="auto"/>
        <w:ind w:firstLine="360"/>
        <w:jc w:val="both"/>
        <w:rPr>
          <w:rFonts w:ascii="Times New Roman" w:eastAsiaTheme="minorEastAsia" w:hAnsi="Times New Roman" w:cs="Times New Roman"/>
          <w:kern w:val="24"/>
          <w:sz w:val="28"/>
          <w:szCs w:val="28"/>
          <w:lang w:val="en-US"/>
        </w:rPr>
      </w:pPr>
      <w:r w:rsidRPr="00CD4C99">
        <w:rPr>
          <w:rFonts w:ascii="Times New Roman" w:eastAsiaTheme="minorEastAsia" w:hAnsi="Times New Roman" w:cs="Times New Roman"/>
          <w:kern w:val="24"/>
          <w:sz w:val="28"/>
          <w:szCs w:val="28"/>
          <w:lang w:val="en-US"/>
        </w:rPr>
        <w:t>In Kazakhstan, 2 main industries are traditionally represented:</w:t>
      </w:r>
    </w:p>
    <w:p w:rsidR="004E21F2" w:rsidRPr="00CD4C99" w:rsidRDefault="004E21F2" w:rsidP="00A87456">
      <w:pPr>
        <w:spacing w:after="0" w:line="240" w:lineRule="auto"/>
        <w:ind w:firstLine="360"/>
        <w:jc w:val="both"/>
        <w:rPr>
          <w:rFonts w:ascii="Times New Roman" w:eastAsiaTheme="minorEastAsia" w:hAnsi="Times New Roman" w:cs="Times New Roman"/>
          <w:kern w:val="24"/>
          <w:sz w:val="28"/>
          <w:szCs w:val="28"/>
          <w:lang w:val="en-US"/>
        </w:rPr>
      </w:pPr>
      <w:r w:rsidRPr="00CD4C99">
        <w:rPr>
          <w:rFonts w:ascii="Times New Roman" w:eastAsiaTheme="minorEastAsia" w:hAnsi="Times New Roman" w:cs="Times New Roman"/>
          <w:kern w:val="24"/>
          <w:sz w:val="28"/>
          <w:szCs w:val="28"/>
          <w:lang w:val="en-US"/>
        </w:rPr>
        <w:t xml:space="preserve">Crop production is the backbone of agriculture. Crops such as corn, oats, millet, barley, buckwheat, rice and spring wheat </w:t>
      </w:r>
      <w:proofErr w:type="gramStart"/>
      <w:r w:rsidRPr="00CD4C99">
        <w:rPr>
          <w:rFonts w:ascii="Times New Roman" w:eastAsiaTheme="minorEastAsia" w:hAnsi="Times New Roman" w:cs="Times New Roman"/>
          <w:kern w:val="24"/>
          <w:sz w:val="28"/>
          <w:szCs w:val="28"/>
          <w:lang w:val="en-US"/>
        </w:rPr>
        <w:t>are</w:t>
      </w:r>
      <w:proofErr w:type="gramEnd"/>
      <w:r w:rsidRPr="00CD4C99">
        <w:rPr>
          <w:rFonts w:ascii="Times New Roman" w:eastAsiaTheme="minorEastAsia" w:hAnsi="Times New Roman" w:cs="Times New Roman"/>
          <w:kern w:val="24"/>
          <w:sz w:val="28"/>
          <w:szCs w:val="28"/>
          <w:lang w:val="en-US"/>
        </w:rPr>
        <w:t xml:space="preserve"> grown on the territory of the country. Significant areas are also occupied by oilseeds and sugar beets. Also noteworthy are grapes, melons, apples, potatoes, flax and cotton.</w:t>
      </w:r>
    </w:p>
    <w:p w:rsidR="004E21F2" w:rsidRPr="00CD4C99" w:rsidRDefault="004E21F2" w:rsidP="00A87456">
      <w:pPr>
        <w:spacing w:after="0" w:line="240" w:lineRule="auto"/>
        <w:ind w:firstLine="360"/>
        <w:jc w:val="both"/>
        <w:rPr>
          <w:rFonts w:ascii="Times New Roman" w:eastAsiaTheme="minorEastAsia" w:hAnsi="Times New Roman" w:cs="Times New Roman"/>
          <w:kern w:val="24"/>
          <w:sz w:val="28"/>
          <w:szCs w:val="28"/>
          <w:lang w:val="en-US"/>
        </w:rPr>
      </w:pPr>
      <w:r w:rsidRPr="00CD4C99">
        <w:rPr>
          <w:rFonts w:ascii="Times New Roman" w:eastAsiaTheme="minorEastAsia" w:hAnsi="Times New Roman" w:cs="Times New Roman"/>
          <w:kern w:val="24"/>
          <w:sz w:val="28"/>
          <w:szCs w:val="28"/>
          <w:lang w:val="en-US"/>
        </w:rPr>
        <w:t>Livestock in the country is represented by the breeding of cattle, as well as goats, pigs, camels, horses and sheep.</w:t>
      </w:r>
    </w:p>
    <w:p w:rsidR="004E21F2" w:rsidRPr="00A87456" w:rsidRDefault="004E21F2" w:rsidP="00A87456">
      <w:pPr>
        <w:spacing w:after="0" w:line="240" w:lineRule="auto"/>
        <w:ind w:firstLine="426"/>
        <w:jc w:val="both"/>
        <w:rPr>
          <w:rFonts w:ascii="Times New Roman" w:hAnsi="Times New Roman" w:cs="Times New Roman"/>
          <w:bCs/>
          <w:sz w:val="28"/>
          <w:szCs w:val="28"/>
          <w:lang w:val="en-US"/>
        </w:rPr>
      </w:pPr>
      <w:r w:rsidRPr="00A87456">
        <w:rPr>
          <w:rFonts w:ascii="Times New Roman" w:hAnsi="Times New Roman" w:cs="Times New Roman"/>
          <w:bCs/>
          <w:sz w:val="28"/>
          <w:szCs w:val="28"/>
          <w:lang w:val="en-US"/>
        </w:rPr>
        <w:t>Agriculture in South Kazakhstan</w:t>
      </w:r>
    </w:p>
    <w:p w:rsidR="004E21F2" w:rsidRPr="00A87456" w:rsidRDefault="004E21F2" w:rsidP="00A87456">
      <w:pPr>
        <w:spacing w:after="0" w:line="240" w:lineRule="auto"/>
        <w:ind w:firstLine="426"/>
        <w:jc w:val="both"/>
        <w:rPr>
          <w:rFonts w:ascii="Times New Roman" w:hAnsi="Times New Roman" w:cs="Times New Roman"/>
          <w:bCs/>
          <w:sz w:val="28"/>
          <w:szCs w:val="28"/>
          <w:lang w:val="en-US"/>
        </w:rPr>
      </w:pPr>
      <w:r w:rsidRPr="00A87456">
        <w:rPr>
          <w:rFonts w:ascii="Times New Roman" w:hAnsi="Times New Roman" w:cs="Times New Roman"/>
          <w:bCs/>
          <w:sz w:val="28"/>
          <w:szCs w:val="28"/>
          <w:lang w:val="en-US"/>
        </w:rPr>
        <w:t>It should be noted the diversity of climatic and natural conditions in the country. Agriculture in South Kazakhstan is developing under conditions of high air temperature in the foothills. If artificial irrigation is organized correctly here, a good harvest of tobacco, sugar beets, rice and cotton can be reaped. Also in this region it is quite profitable to engage in viticulture.</w:t>
      </w:r>
    </w:p>
    <w:p w:rsidR="004E21F2" w:rsidRPr="00A87456" w:rsidRDefault="004E21F2" w:rsidP="00A87456">
      <w:pPr>
        <w:spacing w:after="0" w:line="240" w:lineRule="auto"/>
        <w:ind w:firstLine="426"/>
        <w:jc w:val="both"/>
        <w:rPr>
          <w:rFonts w:ascii="Times New Roman" w:hAnsi="Times New Roman" w:cs="Times New Roman"/>
          <w:bCs/>
          <w:sz w:val="28"/>
          <w:szCs w:val="28"/>
          <w:lang w:val="en-US"/>
        </w:rPr>
      </w:pPr>
      <w:r w:rsidRPr="00A87456">
        <w:rPr>
          <w:rFonts w:ascii="Times New Roman" w:hAnsi="Times New Roman" w:cs="Times New Roman"/>
          <w:bCs/>
          <w:sz w:val="28"/>
          <w:szCs w:val="28"/>
          <w:lang w:val="en-US"/>
        </w:rPr>
        <w:t>Agriculture in Western Kazakhstan</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In this part of the country, agriculture is mainly based on animal husbandry, which can be explained by large meadows and pastures. Most often they are engaged in breeding camels, sheep and horses. About 70% of the arable land is planted here with </w:t>
      </w:r>
      <w:proofErr w:type="gramStart"/>
      <w:r w:rsidRPr="00A87456">
        <w:rPr>
          <w:rFonts w:ascii="Times New Roman" w:hAnsi="Times New Roman" w:cs="Times New Roman"/>
          <w:sz w:val="28"/>
          <w:szCs w:val="28"/>
          <w:lang w:val="en-US"/>
        </w:rPr>
        <w:t>wheat,</w:t>
      </w:r>
      <w:proofErr w:type="gramEnd"/>
      <w:r w:rsidRPr="00A87456">
        <w:rPr>
          <w:rFonts w:ascii="Times New Roman" w:hAnsi="Times New Roman" w:cs="Times New Roman"/>
          <w:sz w:val="28"/>
          <w:szCs w:val="28"/>
          <w:lang w:val="en-US"/>
        </w:rPr>
        <w:t xml:space="preserve"> the rest of the land is grown for rye, millet and barley.</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Agriculture in Northern Kazakhstan</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North shows excellent results in the development of meat and dairy cattle breeding and in poultry breeding. However, the main industry in Northern Kazakhstan is sheep breeding. Crop production is represented mainly by grain crops.</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Agriculture in East Kazakhstan</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this part of the country, agriculture is represented by non-irrigated agriculture. Most of the land is allocated for sunflower crops. Peas, oats, wheat and some vegetables are also sown in the immediate vicinity of the rivers. Also, meat and dairy farming is rapidly developing here.</w:t>
      </w:r>
    </w:p>
    <w:p w:rsidR="00D3495B" w:rsidRDefault="00D3495B" w:rsidP="00A87456">
      <w:pPr>
        <w:spacing w:after="0" w:line="240" w:lineRule="auto"/>
        <w:ind w:firstLine="426"/>
        <w:jc w:val="both"/>
        <w:rPr>
          <w:rFonts w:ascii="Times New Roman" w:hAnsi="Times New Roman" w:cs="Times New Roman"/>
          <w:sz w:val="28"/>
          <w:szCs w:val="28"/>
          <w:lang w:val="en-US"/>
        </w:rPr>
      </w:pPr>
    </w:p>
    <w:p w:rsidR="00D3495B" w:rsidRDefault="00D3495B" w:rsidP="00A87456">
      <w:pPr>
        <w:spacing w:after="0" w:line="240" w:lineRule="auto"/>
        <w:ind w:firstLine="426"/>
        <w:jc w:val="both"/>
        <w:rPr>
          <w:rFonts w:ascii="Times New Roman" w:hAnsi="Times New Roman" w:cs="Times New Roman"/>
          <w:sz w:val="28"/>
          <w:szCs w:val="28"/>
          <w:lang w:val="en-US"/>
        </w:rPr>
      </w:pPr>
    </w:p>
    <w:p w:rsidR="00454337" w:rsidRDefault="00454337" w:rsidP="00A87456">
      <w:pPr>
        <w:spacing w:after="0" w:line="240" w:lineRule="auto"/>
        <w:ind w:firstLine="426"/>
        <w:jc w:val="both"/>
        <w:rPr>
          <w:rFonts w:ascii="Times New Roman" w:hAnsi="Times New Roman" w:cs="Times New Roman"/>
          <w:sz w:val="28"/>
          <w:szCs w:val="28"/>
          <w:lang w:val="en-US"/>
        </w:rPr>
      </w:pPr>
    </w:p>
    <w:p w:rsidR="00454337" w:rsidRDefault="00454337" w:rsidP="00A87456">
      <w:pPr>
        <w:spacing w:after="0" w:line="240" w:lineRule="auto"/>
        <w:ind w:firstLine="426"/>
        <w:jc w:val="both"/>
        <w:rPr>
          <w:rFonts w:ascii="Times New Roman" w:hAnsi="Times New Roman" w:cs="Times New Roman"/>
          <w:sz w:val="28"/>
          <w:szCs w:val="28"/>
          <w:lang w:val="en-US"/>
        </w:rPr>
      </w:pPr>
    </w:p>
    <w:p w:rsidR="00454337" w:rsidRDefault="00454337" w:rsidP="00A87456">
      <w:pPr>
        <w:spacing w:after="0" w:line="240" w:lineRule="auto"/>
        <w:ind w:firstLine="426"/>
        <w:jc w:val="both"/>
        <w:rPr>
          <w:rFonts w:ascii="Times New Roman" w:hAnsi="Times New Roman" w:cs="Times New Roman"/>
          <w:sz w:val="28"/>
          <w:szCs w:val="28"/>
          <w:lang w:val="en-US"/>
        </w:rPr>
      </w:pPr>
    </w:p>
    <w:p w:rsidR="00454337" w:rsidRDefault="00454337" w:rsidP="00A87456">
      <w:pPr>
        <w:spacing w:after="0" w:line="240" w:lineRule="auto"/>
        <w:ind w:firstLine="426"/>
        <w:jc w:val="both"/>
        <w:rPr>
          <w:rFonts w:ascii="Times New Roman" w:hAnsi="Times New Roman" w:cs="Times New Roman"/>
          <w:sz w:val="28"/>
          <w:szCs w:val="28"/>
          <w:lang w:val="en-US"/>
        </w:rPr>
      </w:pPr>
    </w:p>
    <w:p w:rsidR="00D3495B" w:rsidRDefault="00D3495B" w:rsidP="00D3495B">
      <w:pPr>
        <w:spacing w:after="0" w:line="240" w:lineRule="auto"/>
        <w:ind w:firstLine="426"/>
        <w:jc w:val="center"/>
        <w:rPr>
          <w:rFonts w:ascii="Times New Roman" w:hAnsi="Times New Roman" w:cs="Times New Roman"/>
          <w:b/>
          <w:sz w:val="28"/>
          <w:szCs w:val="28"/>
          <w:lang w:val="en-US"/>
        </w:rPr>
      </w:pPr>
      <w:proofErr w:type="gramStart"/>
      <w:r w:rsidRPr="00D3495B">
        <w:rPr>
          <w:rFonts w:ascii="Times New Roman" w:hAnsi="Times New Roman" w:cs="Times New Roman"/>
          <w:b/>
          <w:sz w:val="28"/>
          <w:szCs w:val="28"/>
          <w:lang w:val="en-US"/>
        </w:rPr>
        <w:t>Lecture  1</w:t>
      </w:r>
      <w:r>
        <w:rPr>
          <w:rFonts w:ascii="Times New Roman" w:hAnsi="Times New Roman" w:cs="Times New Roman"/>
          <w:b/>
          <w:sz w:val="28"/>
          <w:szCs w:val="28"/>
          <w:lang w:val="en-US"/>
        </w:rPr>
        <w:t>2</w:t>
      </w:r>
      <w:proofErr w:type="gramEnd"/>
      <w:r w:rsidRPr="00D3495B">
        <w:rPr>
          <w:rFonts w:ascii="Times New Roman" w:hAnsi="Times New Roman" w:cs="Times New Roman"/>
          <w:b/>
          <w:sz w:val="28"/>
          <w:szCs w:val="28"/>
          <w:lang w:val="en-US"/>
        </w:rPr>
        <w:t>.</w:t>
      </w:r>
    </w:p>
    <w:p w:rsidR="00D3495B" w:rsidRDefault="00D3495B" w:rsidP="00D3495B">
      <w:pPr>
        <w:spacing w:after="0" w:line="240" w:lineRule="auto"/>
        <w:ind w:firstLine="426"/>
        <w:jc w:val="center"/>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Agricultural  waste</w:t>
      </w:r>
      <w:proofErr w:type="gramEnd"/>
    </w:p>
    <w:p w:rsidR="00D3495B" w:rsidRPr="00D3495B" w:rsidRDefault="00D3495B" w:rsidP="00D3495B">
      <w:pPr>
        <w:spacing w:after="0" w:line="240" w:lineRule="auto"/>
        <w:ind w:firstLine="426"/>
        <w:jc w:val="center"/>
        <w:rPr>
          <w:rFonts w:ascii="Times New Roman" w:hAnsi="Times New Roman" w:cs="Times New Roman"/>
          <w:b/>
          <w:sz w:val="28"/>
          <w:szCs w:val="28"/>
          <w:lang w:val="en-US"/>
        </w:rPr>
      </w:pP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The main problem of agricultural ecology is waste. </w:t>
      </w:r>
      <w:proofErr w:type="gramStart"/>
      <w:r w:rsidRPr="00A87456">
        <w:rPr>
          <w:rFonts w:ascii="Times New Roman" w:hAnsi="Times New Roman" w:cs="Times New Roman"/>
          <w:sz w:val="28"/>
          <w:szCs w:val="28"/>
          <w:lang w:val="en-US"/>
        </w:rPr>
        <w:t>Poultry and livestock breeding produces about 150 million tons per year.</w:t>
      </w:r>
      <w:proofErr w:type="gramEnd"/>
      <w:r w:rsidRPr="00A87456">
        <w:rPr>
          <w:rFonts w:ascii="Times New Roman" w:hAnsi="Times New Roman" w:cs="Times New Roman"/>
          <w:sz w:val="28"/>
          <w:szCs w:val="28"/>
          <w:lang w:val="en-US"/>
        </w:rPr>
        <w:t xml:space="preserve"> These are mainly poultry droppings, manure, veterinary products, etc.</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Unsold crops of apples, potatoes or vegetables thrown away in the fields are not compost, but a big problem for the environment.</w:t>
      </w:r>
    </w:p>
    <w:p w:rsidR="004E21F2" w:rsidRPr="00A87456" w:rsidRDefault="00CD4C99"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w:t>
      </w:r>
      <w:r w:rsidR="004E21F2" w:rsidRPr="00A87456">
        <w:rPr>
          <w:rFonts w:ascii="Times New Roman" w:hAnsi="Times New Roman" w:cs="Times New Roman"/>
          <w:sz w:val="28"/>
          <w:szCs w:val="28"/>
          <w:lang w:val="en-US"/>
        </w:rPr>
        <w:t>ackaging</w:t>
      </w:r>
      <w:r w:rsidRPr="00CD4C99">
        <w:rPr>
          <w:rFonts w:ascii="Times New Roman" w:hAnsi="Times New Roman" w:cs="Times New Roman"/>
          <w:sz w:val="28"/>
          <w:szCs w:val="28"/>
          <w:lang w:val="en-US"/>
        </w:rPr>
        <w:t xml:space="preserve"> </w:t>
      </w:r>
      <w:r w:rsidR="004E21F2" w:rsidRPr="00A87456">
        <w:rPr>
          <w:rFonts w:ascii="Times New Roman" w:hAnsi="Times New Roman" w:cs="Times New Roman"/>
          <w:sz w:val="28"/>
          <w:szCs w:val="28"/>
          <w:lang w:val="en-US"/>
        </w:rPr>
        <w:t>from plant protection products, waste water from fields, packaging from fruits, vegetables, milk and other food under the extended obligations of producers will increase the share of waste recycling to 40% by 2030 and up to 50% by 2050.</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most dangerous for the environment are various pesticides, used or not suitable for use and therefore stored in farms</w:t>
      </w:r>
    </w:p>
    <w:p w:rsidR="004E21F2" w:rsidRPr="00A87456" w:rsidRDefault="004E21F2"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Various pesticides are widely used in agriculture. At the same time, not only pests are exposed to them, but also beneficial organisms living next to them (birds, worms, pollinating insects, bacteria, etc.), which either die, which leads to disturbances in ecosystems, deterioration of the structure and fertility of the soil, or accumulate this poison in their organisms, passing it along the food chains to consumers of a higher order up to humans</w:t>
      </w:r>
    </w:p>
    <w:p w:rsidR="004E21F2" w:rsidRPr="00A87456" w:rsidRDefault="004E21F2"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To replenish the withdrawn substances, mineral fertilizers are mainly introduced into the soil: nitrogen, phosphorus, potassium. This has both positive consequences - replenishment of nutrient reserves in the soil, and negative - pollution of soil, water and air. Excess nitrates accumulate in plants, pollute underground and surface waters (due to good solubility, nitrates are easily washed out of the soil). In addition, with an excess of nitrates in the soil, bacteria multiply, which reduce them to nitrogen entering the atmosphere.</w:t>
      </w:r>
    </w:p>
    <w:p w:rsidR="004E21F2" w:rsidRPr="00A87456" w:rsidRDefault="004E21F2" w:rsidP="00CD4C99">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If we calculate the percentage of greenhouse gases produced by mankind, then 9% of CO2 comes from livestock production.</w:t>
      </w:r>
    </w:p>
    <w:p w:rsidR="004E21F2" w:rsidRPr="00A87456" w:rsidRDefault="004E21F2"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65% Nitrous Oxide (N2O) - Most of it comes from animal manure.</w:t>
      </w:r>
    </w:p>
    <w:p w:rsidR="004E21F2" w:rsidRPr="00A87456" w:rsidRDefault="004E21F2" w:rsidP="00A87456">
      <w:pPr>
        <w:spacing w:after="0" w:line="240" w:lineRule="auto"/>
        <w:ind w:firstLine="708"/>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37% of all anthropogenic methane (CH4) (which is 23 times warmer than CO2), produced mostly from livestock waste.</w:t>
      </w:r>
      <w:proofErr w:type="gramEnd"/>
    </w:p>
    <w:p w:rsidR="004E21F2" w:rsidRPr="00A87456" w:rsidRDefault="004E21F2" w:rsidP="00A87456">
      <w:pPr>
        <w:spacing w:after="0" w:line="240" w:lineRule="auto"/>
        <w:ind w:firstLine="708"/>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64% ammonia, which is the most common cause of acid rain.</w:t>
      </w:r>
      <w:proofErr w:type="gramEnd"/>
    </w:p>
    <w:p w:rsidR="004E21F2" w:rsidRPr="00A87456" w:rsidRDefault="004E21F2"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livestock business is also destroying missing water resources, namely polluting water, waterlogging and degrading coral reefs.</w:t>
      </w:r>
    </w:p>
    <w:p w:rsidR="004E21F2" w:rsidRPr="00A87456" w:rsidRDefault="004E21F2" w:rsidP="00A87456">
      <w:pPr>
        <w:spacing w:after="0" w:line="240" w:lineRule="auto"/>
        <w:ind w:firstLine="360"/>
        <w:rPr>
          <w:rFonts w:ascii="Times New Roman" w:hAnsi="Times New Roman" w:cs="Times New Roman"/>
          <w:bCs/>
          <w:sz w:val="28"/>
          <w:szCs w:val="28"/>
          <w:lang w:val="en-US"/>
        </w:rPr>
      </w:pPr>
      <w:r w:rsidRPr="00A87456">
        <w:rPr>
          <w:rFonts w:ascii="Times New Roman" w:hAnsi="Times New Roman" w:cs="Times New Roman"/>
          <w:bCs/>
          <w:sz w:val="28"/>
          <w:szCs w:val="28"/>
          <w:lang w:val="en-US"/>
        </w:rPr>
        <w:t>To prevent land depletion, it is recommended to introduce access control and remove restrictions on the movement of livestock to common pastures.</w:t>
      </w:r>
    </w:p>
    <w:p w:rsidR="004E21F2" w:rsidRPr="00A87456" w:rsidRDefault="004E21F2" w:rsidP="00A87456">
      <w:pPr>
        <w:spacing w:after="0" w:line="240" w:lineRule="auto"/>
        <w:ind w:firstLine="360"/>
        <w:rPr>
          <w:rFonts w:ascii="Times New Roman" w:hAnsi="Times New Roman" w:cs="Times New Roman"/>
          <w:bCs/>
          <w:sz w:val="28"/>
          <w:szCs w:val="28"/>
          <w:lang w:val="en-US"/>
        </w:rPr>
      </w:pPr>
      <w:r w:rsidRPr="00A87456">
        <w:rPr>
          <w:rFonts w:ascii="Times New Roman" w:hAnsi="Times New Roman" w:cs="Times New Roman"/>
          <w:bCs/>
          <w:sz w:val="28"/>
          <w:szCs w:val="28"/>
          <w:lang w:val="en-US"/>
        </w:rPr>
        <w:t>Introduce financial incentives for environmental services operating in livestock areas to reduce soil damage and prevent soil depletion.</w:t>
      </w:r>
    </w:p>
    <w:p w:rsidR="004E21F2" w:rsidRPr="00A87456" w:rsidRDefault="004E21F2" w:rsidP="00A87456">
      <w:pPr>
        <w:spacing w:after="0" w:line="240" w:lineRule="auto"/>
        <w:ind w:firstLine="360"/>
        <w:rPr>
          <w:rFonts w:ascii="Times New Roman" w:hAnsi="Times New Roman" w:cs="Times New Roman"/>
          <w:bCs/>
          <w:sz w:val="28"/>
          <w:szCs w:val="28"/>
          <w:lang w:val="en-US"/>
        </w:rPr>
      </w:pPr>
      <w:r w:rsidRPr="00A87456">
        <w:rPr>
          <w:rFonts w:ascii="Times New Roman" w:hAnsi="Times New Roman" w:cs="Times New Roman"/>
          <w:bCs/>
          <w:sz w:val="28"/>
          <w:szCs w:val="28"/>
          <w:lang w:val="en-US"/>
        </w:rPr>
        <w:t>To eliminate problems in the atmosphere and climate, it is necessary to increase the efficiency of livestock production and cultivation of cultivated breeds.</w:t>
      </w:r>
    </w:p>
    <w:p w:rsidR="001651A0" w:rsidRPr="00A87456" w:rsidRDefault="00856FDF" w:rsidP="00A87456">
      <w:pPr>
        <w:spacing w:after="0" w:line="240" w:lineRule="auto"/>
        <w:ind w:firstLine="360"/>
        <w:rPr>
          <w:rFonts w:ascii="Times New Roman" w:hAnsi="Times New Roman" w:cs="Times New Roman"/>
          <w:sz w:val="28"/>
          <w:szCs w:val="28"/>
          <w:lang w:val="en-US"/>
        </w:rPr>
      </w:pPr>
      <w:r w:rsidRPr="00A87456">
        <w:rPr>
          <w:rFonts w:ascii="Times New Roman" w:hAnsi="Times New Roman" w:cs="Times New Roman"/>
          <w:sz w:val="28"/>
          <w:szCs w:val="28"/>
          <w:lang w:val="en-US"/>
        </w:rPr>
        <w:t>In the water sector, there is a need to improve the efficiency of irrigation systems. Provide full water costs, together with taxes (for meat and dairy producers) to prevent large-scale concentration of livestock farms near cities.</w:t>
      </w:r>
    </w:p>
    <w:p w:rsidR="001651A0" w:rsidRPr="00A87456" w:rsidRDefault="001651A0" w:rsidP="00A87456">
      <w:pPr>
        <w:spacing w:after="0" w:line="240" w:lineRule="auto"/>
        <w:ind w:firstLine="360"/>
        <w:rPr>
          <w:rFonts w:ascii="Times New Roman" w:hAnsi="Times New Roman" w:cs="Times New Roman"/>
          <w:sz w:val="28"/>
          <w:szCs w:val="28"/>
          <w:lang w:val="en-US"/>
        </w:rPr>
      </w:pPr>
    </w:p>
    <w:p w:rsidR="003A3BBE" w:rsidRPr="00DB12DC" w:rsidRDefault="003A3BBE" w:rsidP="00F35B41">
      <w:pPr>
        <w:widowControl w:val="0"/>
        <w:spacing w:after="0" w:line="240" w:lineRule="auto"/>
        <w:ind w:firstLine="10"/>
        <w:jc w:val="center"/>
        <w:rPr>
          <w:rFonts w:ascii="Times New Roman" w:hAnsi="Times New Roman" w:cs="Times New Roman"/>
          <w:b/>
          <w:bCs/>
          <w:iCs/>
          <w:sz w:val="28"/>
          <w:szCs w:val="28"/>
          <w:lang w:val="en-US"/>
        </w:rPr>
      </w:pPr>
      <w:proofErr w:type="gramStart"/>
      <w:r w:rsidRPr="00DB12DC">
        <w:rPr>
          <w:rFonts w:ascii="Times New Roman" w:hAnsi="Times New Roman" w:cs="Times New Roman"/>
          <w:b/>
          <w:bCs/>
          <w:iCs/>
          <w:sz w:val="28"/>
          <w:szCs w:val="28"/>
          <w:lang w:val="en-US"/>
        </w:rPr>
        <w:t>Lecture 13.</w:t>
      </w:r>
      <w:proofErr w:type="gramEnd"/>
    </w:p>
    <w:p w:rsidR="00856FDF" w:rsidRPr="00DB12DC" w:rsidRDefault="00DB12DC" w:rsidP="00DB12DC">
      <w:pPr>
        <w:spacing w:after="0" w:line="240" w:lineRule="auto"/>
        <w:ind w:firstLine="567"/>
        <w:jc w:val="center"/>
        <w:rPr>
          <w:rFonts w:ascii="Times New Roman" w:hAnsi="Times New Roman" w:cs="Times New Roman"/>
          <w:b/>
          <w:sz w:val="28"/>
          <w:szCs w:val="28"/>
          <w:lang w:val="en-US"/>
        </w:rPr>
      </w:pPr>
      <w:r w:rsidRPr="00DB12DC">
        <w:rPr>
          <w:rFonts w:ascii="Times New Roman" w:hAnsi="Times New Roman" w:cs="Times New Roman"/>
          <w:b/>
          <w:sz w:val="28"/>
          <w:szCs w:val="28"/>
          <w:lang w:val="en-US"/>
        </w:rPr>
        <w:t>Definition of food waste, the place of their gener</w:t>
      </w:r>
      <w:r>
        <w:rPr>
          <w:rFonts w:ascii="Times New Roman" w:hAnsi="Times New Roman" w:cs="Times New Roman"/>
          <w:b/>
          <w:sz w:val="28"/>
          <w:szCs w:val="28"/>
          <w:lang w:val="en-US"/>
        </w:rPr>
        <w:t>ation</w:t>
      </w:r>
      <w:r w:rsidRPr="00DB12DC">
        <w:rPr>
          <w:rFonts w:ascii="Times New Roman" w:hAnsi="Times New Roman" w:cs="Times New Roman"/>
          <w:b/>
          <w:sz w:val="28"/>
          <w:szCs w:val="28"/>
          <w:lang w:val="en-US"/>
        </w:rPr>
        <w:t xml:space="preserve"> loss of food during production and consumption</w:t>
      </w:r>
    </w:p>
    <w:p w:rsidR="00856FDF" w:rsidRPr="00A87456" w:rsidRDefault="00856FDF" w:rsidP="00A87456">
      <w:pPr>
        <w:spacing w:after="0" w:line="240" w:lineRule="auto"/>
        <w:ind w:firstLine="567"/>
        <w:jc w:val="both"/>
        <w:rPr>
          <w:rFonts w:ascii="Times New Roman" w:hAnsi="Times New Roman" w:cs="Times New Roman"/>
          <w:b/>
          <w:sz w:val="28"/>
          <w:szCs w:val="28"/>
          <w:lang w:val="en-US"/>
        </w:rPr>
      </w:pPr>
    </w:p>
    <w:p w:rsidR="00856FDF" w:rsidRPr="00A87456" w:rsidRDefault="00856FDF" w:rsidP="00A87456">
      <w:pPr>
        <w:spacing w:after="0" w:line="240" w:lineRule="auto"/>
        <w:ind w:firstLine="567"/>
        <w:jc w:val="both"/>
        <w:rPr>
          <w:rFonts w:ascii="Times New Roman" w:hAnsi="Times New Roman" w:cs="Times New Roman"/>
          <w:sz w:val="28"/>
          <w:szCs w:val="28"/>
          <w:lang w:val="en-US"/>
        </w:rPr>
      </w:pPr>
      <w:r w:rsidRPr="00DB12DC">
        <w:rPr>
          <w:rFonts w:ascii="Times New Roman" w:hAnsi="Times New Roman" w:cs="Times New Roman"/>
          <w:sz w:val="28"/>
          <w:szCs w:val="28"/>
          <w:lang w:val="en-US"/>
        </w:rPr>
        <w:t>The</w:t>
      </w:r>
      <w:r w:rsidRPr="00A87456">
        <w:rPr>
          <w:rFonts w:ascii="Times New Roman" w:hAnsi="Times New Roman" w:cs="Times New Roman"/>
          <w:sz w:val="28"/>
          <w:szCs w:val="28"/>
          <w:lang w:val="en-US"/>
        </w:rPr>
        <w:t xml:space="preserve"> food and beverage industry has a complex structure, which includes dozens of different processes in terms of the use of raw materials and technology. A feature of the food and food industry, which produces hundreds of millions of tons of products, is the need to pack them in small containers that correspond to the physical properties of the product.</w:t>
      </w:r>
    </w:p>
    <w:p w:rsidR="004B0F36" w:rsidRPr="00A87456" w:rsidRDefault="004B0F36"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Therefore, this industry has become a major consumer of glass, paper, metal, polymer containers. The food industry processes multicomponent raw materials, mainly of agricultural origin, in order to extract from it, as a rule, one of any component: sugar - from sugar beets, starch - from potatoes and grain, vegetable oil - from sunflower seeds, cotton, etc.</w:t>
      </w:r>
    </w:p>
    <w:p w:rsidR="001651A0" w:rsidRPr="00A87456" w:rsidRDefault="004B0F36"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At the same time, only 15-30% of raw materials are used to obtain the main products, the rest remains in waste. Almost all of these wastes are secondary raw materials / HRV /, because contain significant amounts of valuable substances - vitamins, fiber, protein, trace elements, etc</w:t>
      </w:r>
      <w:proofErr w:type="gramStart"/>
      <w:r w:rsidRPr="00A87456">
        <w:rPr>
          <w:rFonts w:ascii="Times New Roman" w:hAnsi="Times New Roman" w:cs="Times New Roman"/>
          <w:sz w:val="28"/>
          <w:szCs w:val="28"/>
          <w:lang w:val="en-US"/>
        </w:rPr>
        <w:t>.</w:t>
      </w:r>
      <w:r w:rsidR="001651A0" w:rsidRPr="00A87456">
        <w:rPr>
          <w:rFonts w:ascii="Times New Roman" w:hAnsi="Times New Roman" w:cs="Times New Roman"/>
          <w:sz w:val="28"/>
          <w:szCs w:val="28"/>
          <w:lang w:val="en-US"/>
        </w:rPr>
        <w:t>.</w:t>
      </w:r>
      <w:proofErr w:type="gramEnd"/>
    </w:p>
    <w:p w:rsidR="00F02B95" w:rsidRPr="00A87456" w:rsidRDefault="00F02B95" w:rsidP="00A87456">
      <w:pPr>
        <w:spacing w:after="0" w:line="240" w:lineRule="auto"/>
        <w:ind w:firstLine="708"/>
        <w:jc w:val="both"/>
        <w:rPr>
          <w:rFonts w:ascii="Times New Roman" w:hAnsi="Times New Roman" w:cs="Times New Roman"/>
          <w:bCs/>
          <w:sz w:val="28"/>
          <w:szCs w:val="28"/>
          <w:lang w:val="en-US"/>
        </w:rPr>
      </w:pPr>
      <w:r w:rsidRPr="00A87456">
        <w:rPr>
          <w:rFonts w:ascii="Times New Roman" w:hAnsi="Times New Roman" w:cs="Times New Roman"/>
          <w:bCs/>
          <w:sz w:val="28"/>
          <w:szCs w:val="28"/>
          <w:lang w:val="en-US"/>
        </w:rPr>
        <w:t>Food industry - a group of industrial sectors that produce food products in finished form or in the form of semi-finished products, as well as drinks, tobacco products</w:t>
      </w:r>
    </w:p>
    <w:p w:rsidR="00F02B95" w:rsidRPr="00A87456" w:rsidRDefault="00F02B95" w:rsidP="00A87456">
      <w:pPr>
        <w:spacing w:after="0" w:line="240" w:lineRule="auto"/>
        <w:ind w:firstLine="708"/>
        <w:jc w:val="both"/>
        <w:rPr>
          <w:rFonts w:ascii="Times New Roman" w:hAnsi="Times New Roman" w:cs="Times New Roman"/>
          <w:bCs/>
          <w:sz w:val="28"/>
          <w:szCs w:val="28"/>
          <w:lang w:val="en-US"/>
        </w:rPr>
      </w:pPr>
      <w:r w:rsidRPr="00A87456">
        <w:rPr>
          <w:rFonts w:ascii="Times New Roman" w:hAnsi="Times New Roman" w:cs="Times New Roman"/>
          <w:bCs/>
          <w:sz w:val="28"/>
          <w:szCs w:val="28"/>
          <w:lang w:val="en-US"/>
        </w:rPr>
        <w:t>At all stages of his development, a person is closely connected with the world around him. But since the emergence of a highly industrial society, dangerous human intervention in nature has increased dramatically, the volume of this intervention has expanded, it has become more diverse and now threatens to become a global threat to humanity.</w:t>
      </w:r>
    </w:p>
    <w:p w:rsidR="00F02B95" w:rsidRPr="00A87456" w:rsidRDefault="00F02B95" w:rsidP="00A87456">
      <w:pPr>
        <w:spacing w:after="0" w:line="240" w:lineRule="auto"/>
        <w:ind w:firstLine="708"/>
        <w:jc w:val="both"/>
        <w:rPr>
          <w:rFonts w:ascii="Times New Roman" w:hAnsi="Times New Roman" w:cs="Times New Roman"/>
          <w:bCs/>
          <w:sz w:val="28"/>
          <w:szCs w:val="28"/>
          <w:lang w:val="en-US"/>
        </w:rPr>
      </w:pPr>
      <w:r w:rsidRPr="00A87456">
        <w:rPr>
          <w:rFonts w:ascii="Times New Roman" w:hAnsi="Times New Roman" w:cs="Times New Roman"/>
          <w:bCs/>
          <w:sz w:val="28"/>
          <w:szCs w:val="28"/>
          <w:lang w:val="en-US"/>
        </w:rPr>
        <w:t>Further industrialization will intensify the undesirable trend towards an increase in the average annual temperature on the planet and other undesirable consequences negatively affecting the environment.</w:t>
      </w:r>
    </w:p>
    <w:p w:rsidR="00F02B95" w:rsidRPr="00A87456" w:rsidRDefault="00F02B95"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One of the priority tasks of state policy in all countries has been and remains the food supply of the population. It depends on the efficiency of the functioning of the industrial sectors of the food complex: agriculture, food and processing industries, since they form food stocks and create strategic food reserves.</w:t>
      </w:r>
    </w:p>
    <w:p w:rsidR="00F02B95" w:rsidRPr="00A87456" w:rsidRDefault="00F02B95" w:rsidP="00A87456">
      <w:pPr>
        <w:pStyle w:val="a4"/>
        <w:ind w:left="0" w:firstLine="708"/>
        <w:jc w:val="both"/>
        <w:rPr>
          <w:rFonts w:eastAsiaTheme="minorHAnsi"/>
          <w:sz w:val="28"/>
          <w:szCs w:val="28"/>
          <w:lang w:val="en-US" w:eastAsia="en-US"/>
        </w:rPr>
      </w:pPr>
      <w:r w:rsidRPr="00A87456">
        <w:rPr>
          <w:rFonts w:eastAsiaTheme="minorHAnsi"/>
          <w:sz w:val="28"/>
          <w:szCs w:val="28"/>
          <w:lang w:val="en-US" w:eastAsia="en-US"/>
        </w:rPr>
        <w:t>The standard of living of the population depends on the volume of food production, their assortment, quality and price. Therefore, the food industry in the system of the national economic complex of our country is rightfully considered one of the strategic socially significant industries.</w:t>
      </w:r>
    </w:p>
    <w:p w:rsidR="00F02B95" w:rsidRPr="00A87456" w:rsidRDefault="00F02B95" w:rsidP="00A87456">
      <w:pPr>
        <w:pStyle w:val="a4"/>
        <w:ind w:left="0" w:firstLine="708"/>
        <w:jc w:val="both"/>
        <w:rPr>
          <w:rFonts w:eastAsiaTheme="minorHAnsi"/>
          <w:sz w:val="28"/>
          <w:szCs w:val="28"/>
          <w:lang w:val="en-US" w:eastAsia="en-US"/>
        </w:rPr>
      </w:pPr>
      <w:r w:rsidRPr="00A87456">
        <w:rPr>
          <w:rFonts w:eastAsiaTheme="minorHAnsi"/>
          <w:sz w:val="28"/>
          <w:szCs w:val="28"/>
          <w:lang w:val="en-US" w:eastAsia="en-US"/>
        </w:rPr>
        <w:t>However, a highly developed food industry inevitably leads to the formation and accumulation of food waste.</w:t>
      </w:r>
    </w:p>
    <w:p w:rsidR="00F02B95" w:rsidRPr="00A87456" w:rsidRDefault="00F02B95" w:rsidP="00A87456">
      <w:pPr>
        <w:spacing w:after="0" w:line="240" w:lineRule="auto"/>
        <w:jc w:val="both"/>
        <w:rPr>
          <w:rFonts w:ascii="Times New Roman" w:eastAsia="Times New Roman" w:hAnsi="Times New Roman" w:cs="Times New Roman"/>
          <w:bCs/>
          <w:sz w:val="28"/>
          <w:szCs w:val="28"/>
          <w:lang w:val="en-US" w:eastAsia="ru-RU"/>
        </w:rPr>
      </w:pPr>
      <w:r w:rsidRPr="00A87456">
        <w:rPr>
          <w:rFonts w:ascii="Times New Roman" w:eastAsia="Times New Roman" w:hAnsi="Times New Roman" w:cs="Times New Roman"/>
          <w:bCs/>
          <w:sz w:val="28"/>
          <w:szCs w:val="28"/>
          <w:lang w:val="en-US" w:eastAsia="ru-RU"/>
        </w:rPr>
        <w:t>Food waste is food that has completely or partially lost its original quality during the production process, during processing, consumption or storage. Most of the food leftovers are potato peels, vegetable scraps, fish and meat waste, bread crumbs.</w:t>
      </w:r>
    </w:p>
    <w:p w:rsidR="00DB12DC" w:rsidRPr="00607B3F" w:rsidRDefault="00F02B95" w:rsidP="00DB12DC">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Currently, the food industry is a priority branch of the industrial industry in the world. A large amount of waste resulting from the manufacture of food products negatively affects the environment and the ecology of the world as a whole, causing a large number of environmental problems. To regulate the amount of waste, reduce the negative impact of food processing facilities on the biosphere, </w:t>
      </w:r>
      <w:r w:rsidRPr="00A87456">
        <w:rPr>
          <w:rFonts w:ascii="Times New Roman" w:hAnsi="Times New Roman" w:cs="Times New Roman"/>
          <w:sz w:val="28"/>
          <w:szCs w:val="28"/>
          <w:lang w:val="en-US"/>
        </w:rPr>
        <w:lastRenderedPageBreak/>
        <w:t>new high-tech methods of processing and disposal of food waste are being developed and applied.</w:t>
      </w:r>
      <w:r w:rsidR="00DB12DC" w:rsidRPr="00DB12DC">
        <w:rPr>
          <w:rFonts w:ascii="Times New Roman" w:hAnsi="Times New Roman" w:cs="Times New Roman"/>
          <w:sz w:val="28"/>
          <w:szCs w:val="28"/>
          <w:lang w:val="en-US"/>
        </w:rPr>
        <w:t xml:space="preserve"> </w:t>
      </w:r>
    </w:p>
    <w:p w:rsidR="00F02B95" w:rsidRPr="00DB12DC" w:rsidRDefault="00F02B95" w:rsidP="00DB12DC">
      <w:pPr>
        <w:spacing w:after="0" w:line="240" w:lineRule="auto"/>
        <w:ind w:firstLine="708"/>
        <w:jc w:val="both"/>
        <w:rPr>
          <w:rFonts w:ascii="Times New Roman" w:hAnsi="Times New Roman" w:cs="Times New Roman"/>
          <w:bCs/>
          <w:sz w:val="28"/>
          <w:szCs w:val="28"/>
          <w:lang w:val="en-US"/>
        </w:rPr>
      </w:pPr>
      <w:r w:rsidRPr="00DB12DC">
        <w:rPr>
          <w:rFonts w:ascii="Times New Roman" w:hAnsi="Times New Roman" w:cs="Times New Roman"/>
          <w:bCs/>
          <w:sz w:val="28"/>
          <w:szCs w:val="28"/>
          <w:lang w:val="en-US"/>
        </w:rPr>
        <w:t>3. Places of waste generation.</w:t>
      </w:r>
    </w:p>
    <w:p w:rsidR="00F02B95" w:rsidRPr="00A87456" w:rsidRDefault="00F02B95" w:rsidP="00DB12DC">
      <w:pPr>
        <w:pStyle w:val="a3"/>
        <w:shd w:val="clear" w:color="auto" w:fill="FFFFFF"/>
        <w:spacing w:before="0" w:beforeAutospacing="0" w:after="0" w:afterAutospacing="0"/>
        <w:ind w:firstLine="709"/>
        <w:rPr>
          <w:rFonts w:eastAsiaTheme="minorHAnsi"/>
          <w:bCs/>
          <w:sz w:val="28"/>
          <w:szCs w:val="28"/>
          <w:lang w:val="en-US" w:eastAsia="en-US"/>
        </w:rPr>
      </w:pPr>
      <w:r w:rsidRPr="00A87456">
        <w:rPr>
          <w:rFonts w:eastAsiaTheme="minorHAnsi"/>
          <w:bCs/>
          <w:sz w:val="28"/>
          <w:szCs w:val="28"/>
          <w:lang w:val="en-US" w:eastAsia="en-US"/>
        </w:rPr>
        <w:t>The list of major sources of food waste includes:</w:t>
      </w:r>
    </w:p>
    <w:p w:rsidR="00F02B95" w:rsidRPr="00A87456" w:rsidRDefault="00F02B95" w:rsidP="00DB12DC">
      <w:pPr>
        <w:pStyle w:val="a3"/>
        <w:shd w:val="clear" w:color="auto" w:fill="FFFFFF"/>
        <w:spacing w:before="0" w:beforeAutospacing="0" w:after="0" w:afterAutospacing="0"/>
        <w:ind w:firstLine="709"/>
        <w:rPr>
          <w:rFonts w:eastAsiaTheme="minorHAnsi"/>
          <w:bCs/>
          <w:sz w:val="28"/>
          <w:szCs w:val="28"/>
          <w:lang w:val="en-US" w:eastAsia="en-US"/>
        </w:rPr>
      </w:pPr>
      <w:r w:rsidRPr="00A87456">
        <w:rPr>
          <w:rFonts w:eastAsiaTheme="minorHAnsi"/>
          <w:bCs/>
          <w:sz w:val="28"/>
          <w:szCs w:val="28"/>
          <w:lang w:val="en-US" w:eastAsia="en-US"/>
        </w:rPr>
        <w:t xml:space="preserve">- </w:t>
      </w:r>
      <w:proofErr w:type="gramStart"/>
      <w:r w:rsidRPr="00A87456">
        <w:rPr>
          <w:rFonts w:eastAsiaTheme="minorHAnsi"/>
          <w:bCs/>
          <w:sz w:val="28"/>
          <w:szCs w:val="28"/>
          <w:lang w:val="en-US" w:eastAsia="en-US"/>
        </w:rPr>
        <w:t>factories</w:t>
      </w:r>
      <w:proofErr w:type="gramEnd"/>
      <w:r w:rsidRPr="00A87456">
        <w:rPr>
          <w:rFonts w:eastAsiaTheme="minorHAnsi"/>
          <w:bCs/>
          <w:sz w:val="28"/>
          <w:szCs w:val="28"/>
          <w:lang w:val="en-US" w:eastAsia="en-US"/>
        </w:rPr>
        <w:t>, etc., manufacturing food products</w:t>
      </w:r>
    </w:p>
    <w:p w:rsidR="00F02B95" w:rsidRPr="00A87456" w:rsidRDefault="00F02B95" w:rsidP="00DB12DC">
      <w:pPr>
        <w:pStyle w:val="a3"/>
        <w:shd w:val="clear" w:color="auto" w:fill="FFFFFF"/>
        <w:spacing w:before="0" w:beforeAutospacing="0" w:after="0" w:afterAutospacing="0"/>
        <w:ind w:firstLine="709"/>
        <w:rPr>
          <w:rFonts w:eastAsiaTheme="minorHAnsi"/>
          <w:bCs/>
          <w:sz w:val="28"/>
          <w:szCs w:val="28"/>
          <w:lang w:val="en-US" w:eastAsia="en-US"/>
        </w:rPr>
      </w:pPr>
      <w:r w:rsidRPr="00A87456">
        <w:rPr>
          <w:rFonts w:eastAsiaTheme="minorHAnsi"/>
          <w:bCs/>
          <w:sz w:val="28"/>
          <w:szCs w:val="28"/>
          <w:lang w:val="en-US" w:eastAsia="en-US"/>
        </w:rPr>
        <w:t xml:space="preserve">- </w:t>
      </w:r>
      <w:proofErr w:type="gramStart"/>
      <w:r w:rsidRPr="00A87456">
        <w:rPr>
          <w:rFonts w:eastAsiaTheme="minorHAnsi"/>
          <w:bCs/>
          <w:sz w:val="28"/>
          <w:szCs w:val="28"/>
          <w:lang w:val="en-US" w:eastAsia="en-US"/>
        </w:rPr>
        <w:t>food</w:t>
      </w:r>
      <w:proofErr w:type="gramEnd"/>
      <w:r w:rsidRPr="00A87456">
        <w:rPr>
          <w:rFonts w:eastAsiaTheme="minorHAnsi"/>
          <w:bCs/>
          <w:sz w:val="28"/>
          <w:szCs w:val="28"/>
          <w:lang w:val="en-US" w:eastAsia="en-US"/>
        </w:rPr>
        <w:t xml:space="preserve"> industry;</w:t>
      </w:r>
    </w:p>
    <w:p w:rsidR="00F02B95" w:rsidRPr="00A87456" w:rsidRDefault="00F02B95" w:rsidP="00DB12DC">
      <w:pPr>
        <w:pStyle w:val="a3"/>
        <w:shd w:val="clear" w:color="auto" w:fill="FFFFFF"/>
        <w:spacing w:before="0" w:beforeAutospacing="0" w:after="0" w:afterAutospacing="0"/>
        <w:ind w:firstLine="709"/>
        <w:rPr>
          <w:rFonts w:eastAsiaTheme="minorHAnsi"/>
          <w:bCs/>
          <w:sz w:val="28"/>
          <w:szCs w:val="28"/>
          <w:lang w:val="en-US" w:eastAsia="en-US"/>
        </w:rPr>
      </w:pPr>
      <w:r w:rsidRPr="00A87456">
        <w:rPr>
          <w:rFonts w:eastAsiaTheme="minorHAnsi"/>
          <w:bCs/>
          <w:sz w:val="28"/>
          <w:szCs w:val="28"/>
          <w:lang w:val="en-US" w:eastAsia="en-US"/>
        </w:rPr>
        <w:t xml:space="preserve">- catering establishments: cafes, bars, restaurants, snack bars, </w:t>
      </w:r>
      <w:proofErr w:type="spellStart"/>
      <w:proofErr w:type="gramStart"/>
      <w:r w:rsidRPr="00A87456">
        <w:rPr>
          <w:rFonts w:eastAsiaTheme="minorHAnsi"/>
          <w:bCs/>
          <w:sz w:val="28"/>
          <w:szCs w:val="28"/>
          <w:lang w:val="en-US" w:eastAsia="en-US"/>
        </w:rPr>
        <w:t>etc</w:t>
      </w:r>
      <w:proofErr w:type="spellEnd"/>
      <w:r w:rsidRPr="00A87456">
        <w:rPr>
          <w:rFonts w:eastAsiaTheme="minorHAnsi"/>
          <w:bCs/>
          <w:sz w:val="28"/>
          <w:szCs w:val="28"/>
          <w:lang w:val="en-US" w:eastAsia="en-US"/>
        </w:rPr>
        <w:t xml:space="preserve"> .;</w:t>
      </w:r>
      <w:proofErr w:type="gramEnd"/>
    </w:p>
    <w:p w:rsidR="00F02B95" w:rsidRPr="00A87456" w:rsidRDefault="00F02B95" w:rsidP="00DB12DC">
      <w:pPr>
        <w:pStyle w:val="a3"/>
        <w:shd w:val="clear" w:color="auto" w:fill="FFFFFF"/>
        <w:spacing w:before="0" w:beforeAutospacing="0" w:after="0" w:afterAutospacing="0"/>
        <w:ind w:firstLine="709"/>
        <w:rPr>
          <w:rFonts w:eastAsiaTheme="minorHAnsi"/>
          <w:bCs/>
          <w:sz w:val="28"/>
          <w:szCs w:val="28"/>
          <w:lang w:val="en-US" w:eastAsia="en-US"/>
        </w:rPr>
      </w:pPr>
      <w:proofErr w:type="gramStart"/>
      <w:r w:rsidRPr="00A87456">
        <w:rPr>
          <w:rFonts w:eastAsiaTheme="minorHAnsi"/>
          <w:bCs/>
          <w:sz w:val="28"/>
          <w:szCs w:val="28"/>
          <w:lang w:val="en-US" w:eastAsia="en-US"/>
        </w:rPr>
        <w:t>household</w:t>
      </w:r>
      <w:proofErr w:type="gramEnd"/>
      <w:r w:rsidRPr="00A87456">
        <w:rPr>
          <w:rFonts w:eastAsiaTheme="minorHAnsi"/>
          <w:bCs/>
          <w:sz w:val="28"/>
          <w:szCs w:val="28"/>
          <w:lang w:val="en-US" w:eastAsia="en-US"/>
        </w:rPr>
        <w:t xml:space="preserve"> waste generated during the life of the population. In the modern world, 1/3 of all food becomes food waste, which is about 1.3 billion tons of food that is spoiled or thrown away before being consumed. In one of his reports, the President of the World Bank Group gives the percentage of food losses.</w:t>
      </w:r>
    </w:p>
    <w:p w:rsidR="00BA5367" w:rsidRPr="00F35B41" w:rsidRDefault="00BA5367" w:rsidP="00A87456">
      <w:pPr>
        <w:pStyle w:val="a3"/>
        <w:shd w:val="clear" w:color="auto" w:fill="FFFFFF"/>
        <w:spacing w:before="0" w:beforeAutospacing="0" w:after="0" w:afterAutospacing="0"/>
        <w:ind w:firstLine="567"/>
        <w:jc w:val="both"/>
        <w:rPr>
          <w:sz w:val="28"/>
          <w:szCs w:val="28"/>
          <w:lang w:val="en-US"/>
        </w:rPr>
      </w:pPr>
      <w:r w:rsidRPr="00F35B41">
        <w:rPr>
          <w:sz w:val="28"/>
          <w:szCs w:val="28"/>
          <w:lang w:val="en-US"/>
        </w:rPr>
        <w:t>Hunger is now one of the biggest global problems, and the problem can be solved if the loss or waste is only cut in half. In addition to all this, there will be a decrease in losses of land, energy, labor and water resources.</w:t>
      </w:r>
    </w:p>
    <w:p w:rsidR="00BA5367" w:rsidRPr="00F35B41" w:rsidRDefault="00BA5367" w:rsidP="00A87456">
      <w:pPr>
        <w:pStyle w:val="a3"/>
        <w:shd w:val="clear" w:color="auto" w:fill="FFFFFF"/>
        <w:spacing w:before="0" w:beforeAutospacing="0" w:after="0" w:afterAutospacing="0"/>
        <w:ind w:firstLine="360"/>
        <w:jc w:val="both"/>
        <w:rPr>
          <w:sz w:val="28"/>
          <w:szCs w:val="28"/>
          <w:lang w:val="en-US"/>
        </w:rPr>
      </w:pPr>
      <w:r w:rsidRPr="00F35B41">
        <w:rPr>
          <w:sz w:val="28"/>
          <w:szCs w:val="28"/>
          <w:lang w:val="en-US"/>
        </w:rPr>
        <w:t>At the moment, several very effective ways to combat food waste have already been invented. For example, in Vietnam, due to the fact that the fishing industry is very well developed there, high quality biodiesel (environmentally friendly fuel) is obtained by mixing fish oil, methanol and an alkaline catalyst. In China, synthetic material is obtained from food waste, which is used to create other objects and later these things decompose faster in the ground. Shops are opening in Hong Kong, where the assortment is represented by things made from food waste.</w:t>
      </w:r>
    </w:p>
    <w:p w:rsidR="00F35B41" w:rsidRDefault="00BA5367" w:rsidP="00A87456">
      <w:pPr>
        <w:pStyle w:val="a3"/>
        <w:shd w:val="clear" w:color="auto" w:fill="FFFFFF"/>
        <w:spacing w:before="0" w:beforeAutospacing="0" w:after="0" w:afterAutospacing="0"/>
        <w:ind w:firstLine="360"/>
        <w:jc w:val="both"/>
        <w:rPr>
          <w:color w:val="333333"/>
          <w:sz w:val="28"/>
          <w:szCs w:val="28"/>
          <w:lang w:val="kk-KZ"/>
        </w:rPr>
      </w:pPr>
      <w:r w:rsidRPr="00F35B41">
        <w:rPr>
          <w:sz w:val="28"/>
          <w:szCs w:val="28"/>
          <w:lang w:val="en-US"/>
        </w:rPr>
        <w:t>Currently, the capacity of the food market is estimated at 2.5 billion US dollars and accounts for about 1% of the market in the region, which includes such states as China, Russia, Ukraine, Tajikistan, Uzbekistan, Kyrgyzstan, Turkmenistan, Belarus and the countries of the Middle East. Given the growth in real incomes of the population in the republic, there is reason to believe that the domestic market will continue to grow. The focus of strategic efforts on export is the main engine for the development of clusters in the food industry as a whole. At the same time, the food industry in Kazakhstan is essential for sustainable economic growth. This sector accounts for almost one fourth of the manufacturing structure and contributes about 6.5% to GDP. Food production is one of the most intensively developing sectors in the manufacturing industry in Kazakhstan.</w:t>
      </w:r>
      <w:r w:rsidR="00D959EB" w:rsidRPr="00A87456">
        <w:rPr>
          <w:color w:val="333333"/>
          <w:sz w:val="28"/>
          <w:szCs w:val="28"/>
          <w:lang w:val="en-US"/>
        </w:rPr>
        <w:tab/>
      </w:r>
    </w:p>
    <w:p w:rsidR="00D959EB" w:rsidRPr="00A87456" w:rsidRDefault="00BA5367" w:rsidP="00A87456">
      <w:pPr>
        <w:pStyle w:val="a3"/>
        <w:shd w:val="clear" w:color="auto" w:fill="FFFFFF"/>
        <w:spacing w:before="0" w:beforeAutospacing="0" w:after="0" w:afterAutospacing="0"/>
        <w:ind w:firstLine="360"/>
        <w:jc w:val="both"/>
        <w:rPr>
          <w:color w:val="333333"/>
          <w:sz w:val="28"/>
          <w:szCs w:val="28"/>
          <w:lang w:val="en-US"/>
        </w:rPr>
      </w:pPr>
      <w:r w:rsidRPr="00A87456">
        <w:rPr>
          <w:sz w:val="28"/>
          <w:szCs w:val="28"/>
          <w:lang w:val="en-US"/>
        </w:rPr>
        <w:t>While Kazakhstan is moving to a green economy and developing new bills on environmental protection, the problem of waste accumulation in the country remains far from being solved. So, in total, only 5% of all produced waste is recycled, and Kazakhstan has already accumulated 23.6 billion tons of solid waste on its territory.</w:t>
      </w:r>
    </w:p>
    <w:p w:rsidR="00DB12DC" w:rsidRPr="00607B3F" w:rsidRDefault="00BA5367" w:rsidP="00DB12DC">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Currently, there are 130 enterprises in Kazakhstan that sort and recycle waste.</w:t>
      </w:r>
    </w:p>
    <w:p w:rsidR="00BA5367" w:rsidRPr="00A87456" w:rsidRDefault="00BA5367" w:rsidP="00DB12DC">
      <w:pPr>
        <w:spacing w:after="0" w:line="240" w:lineRule="auto"/>
        <w:ind w:firstLine="709"/>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"Every year the country generates 5-6 million tons of solid waste. For eight months of 2018 - about 3.2 million tons, of which about 330 thousand tons or 10.5% were processed and utilized. This figure in 2017 was 9%, and in 2016 - 2.6% ".</w:t>
      </w:r>
    </w:p>
    <w:p w:rsidR="009B1747" w:rsidRPr="00A87456" w:rsidRDefault="009B1747" w:rsidP="00A87456">
      <w:pPr>
        <w:pStyle w:val="a3"/>
        <w:shd w:val="clear" w:color="auto" w:fill="FFFFFF"/>
        <w:spacing w:before="0" w:beforeAutospacing="0" w:after="0" w:afterAutospacing="0"/>
        <w:ind w:firstLine="708"/>
        <w:jc w:val="both"/>
        <w:rPr>
          <w:rFonts w:eastAsiaTheme="minorHAnsi"/>
          <w:sz w:val="28"/>
          <w:szCs w:val="28"/>
          <w:lang w:val="en-US" w:eastAsia="en-US"/>
        </w:rPr>
      </w:pPr>
      <w:r w:rsidRPr="00A87456">
        <w:rPr>
          <w:rFonts w:eastAsiaTheme="minorHAnsi"/>
          <w:sz w:val="28"/>
          <w:szCs w:val="28"/>
          <w:lang w:val="en-US" w:eastAsia="en-US"/>
        </w:rPr>
        <w:t xml:space="preserve">The Ministry, together with </w:t>
      </w:r>
      <w:proofErr w:type="spellStart"/>
      <w:r w:rsidRPr="00A87456">
        <w:rPr>
          <w:rFonts w:eastAsiaTheme="minorHAnsi"/>
          <w:sz w:val="28"/>
          <w:szCs w:val="28"/>
          <w:lang w:val="en-US" w:eastAsia="en-US"/>
        </w:rPr>
        <w:t>akimats</w:t>
      </w:r>
      <w:proofErr w:type="spellEnd"/>
      <w:r w:rsidRPr="00A87456">
        <w:rPr>
          <w:rFonts w:eastAsiaTheme="minorHAnsi"/>
          <w:sz w:val="28"/>
          <w:szCs w:val="28"/>
          <w:lang w:val="en-US" w:eastAsia="en-US"/>
        </w:rPr>
        <w:t xml:space="preserve">, has developed a set of measures for modern utilization and processing of solid household waste (MSW) with the wide </w:t>
      </w:r>
      <w:r w:rsidRPr="00A87456">
        <w:rPr>
          <w:rFonts w:eastAsiaTheme="minorHAnsi"/>
          <w:sz w:val="28"/>
          <w:szCs w:val="28"/>
          <w:lang w:val="en-US" w:eastAsia="en-US"/>
        </w:rPr>
        <w:lastRenderedPageBreak/>
        <w:t xml:space="preserve">involvement of small and medium-sized businesses, according to which the share of waste processing should increase to 40% by 2030 and to 50% by </w:t>
      </w:r>
      <w:proofErr w:type="gramStart"/>
      <w:r w:rsidRPr="00A87456">
        <w:rPr>
          <w:rFonts w:eastAsiaTheme="minorHAnsi"/>
          <w:sz w:val="28"/>
          <w:szCs w:val="28"/>
          <w:lang w:val="en-US" w:eastAsia="en-US"/>
        </w:rPr>
        <w:t>2050 ...</w:t>
      </w:r>
      <w:proofErr w:type="gramEnd"/>
    </w:p>
    <w:p w:rsidR="009B1747" w:rsidRPr="00A87456" w:rsidRDefault="009B1747" w:rsidP="00A87456">
      <w:pPr>
        <w:pStyle w:val="a3"/>
        <w:shd w:val="clear" w:color="auto" w:fill="FFFFFF"/>
        <w:spacing w:before="0" w:beforeAutospacing="0" w:after="0" w:afterAutospacing="0"/>
        <w:ind w:firstLine="708"/>
        <w:jc w:val="both"/>
        <w:rPr>
          <w:rFonts w:eastAsiaTheme="minorHAnsi"/>
          <w:sz w:val="28"/>
          <w:szCs w:val="28"/>
          <w:lang w:val="en-US" w:eastAsia="en-US"/>
        </w:rPr>
      </w:pPr>
      <w:r w:rsidRPr="00A87456">
        <w:rPr>
          <w:rFonts w:eastAsiaTheme="minorHAnsi"/>
          <w:sz w:val="28"/>
          <w:szCs w:val="28"/>
          <w:lang w:val="en-US" w:eastAsia="en-US"/>
        </w:rPr>
        <w:t>In order to find the correct solution to the problem of processing and disposal of food waste, it is necessary to conduct a study on their origin, composition and actual amount. Which, in turn, will have many positive aspects, i.e. our losses will benefit us, both materially and ecologically.</w:t>
      </w:r>
    </w:p>
    <w:p w:rsidR="009B1747" w:rsidRPr="00A87456" w:rsidRDefault="009B1747" w:rsidP="00A87456">
      <w:pPr>
        <w:pStyle w:val="a3"/>
        <w:shd w:val="clear" w:color="auto" w:fill="FFFFFF"/>
        <w:spacing w:before="0" w:beforeAutospacing="0" w:after="0" w:afterAutospacing="0"/>
        <w:ind w:firstLine="708"/>
        <w:jc w:val="both"/>
        <w:rPr>
          <w:sz w:val="28"/>
          <w:szCs w:val="28"/>
          <w:lang w:val="en-US"/>
        </w:rPr>
      </w:pPr>
      <w:r w:rsidRPr="00A87456">
        <w:rPr>
          <w:sz w:val="28"/>
          <w:szCs w:val="28"/>
          <w:lang w:val="en-US"/>
        </w:rPr>
        <w:t>In autumn, vegetables and fruits predominate in food waste. The moisture content of such waste is about 80%. In the spring, the moisture content of food waste is reduced to 70%. Food waste of the highest moisture content (85–90%) is generated at public catering establishments. Food waste is stored in specially designated containers with lids. Such containers must be washed daily, and several times a month must be disinfected (for example, with a chlorine solution or soda ash solution).</w:t>
      </w:r>
    </w:p>
    <w:p w:rsidR="00DB12DC" w:rsidRPr="00607B3F" w:rsidRDefault="00DB12DC" w:rsidP="00DB12DC">
      <w:pPr>
        <w:pStyle w:val="a3"/>
        <w:shd w:val="clear" w:color="auto" w:fill="FFFFFF"/>
        <w:spacing w:before="0" w:beforeAutospacing="0" w:after="0" w:afterAutospacing="0"/>
        <w:ind w:firstLine="709"/>
        <w:jc w:val="both"/>
        <w:rPr>
          <w:sz w:val="28"/>
          <w:szCs w:val="28"/>
          <w:lang w:val="en-US"/>
        </w:rPr>
      </w:pPr>
    </w:p>
    <w:p w:rsidR="00DB12DC" w:rsidRPr="004E36CB" w:rsidRDefault="00DB12DC" w:rsidP="00DB12DC">
      <w:pPr>
        <w:widowControl w:val="0"/>
        <w:spacing w:after="0" w:line="240" w:lineRule="auto"/>
        <w:ind w:firstLine="10"/>
        <w:jc w:val="center"/>
        <w:rPr>
          <w:rFonts w:ascii="Times New Roman" w:hAnsi="Times New Roman" w:cs="Times New Roman"/>
          <w:b/>
          <w:bCs/>
          <w:iCs/>
          <w:sz w:val="28"/>
          <w:szCs w:val="28"/>
          <w:lang w:val="en-US"/>
        </w:rPr>
      </w:pPr>
      <w:proofErr w:type="gramStart"/>
      <w:r w:rsidRPr="004E36CB">
        <w:rPr>
          <w:rFonts w:ascii="Times New Roman" w:hAnsi="Times New Roman" w:cs="Times New Roman"/>
          <w:b/>
          <w:bCs/>
          <w:iCs/>
          <w:sz w:val="28"/>
          <w:szCs w:val="28"/>
          <w:lang w:val="en-US"/>
        </w:rPr>
        <w:t>Lecture 14.</w:t>
      </w:r>
      <w:proofErr w:type="gramEnd"/>
    </w:p>
    <w:p w:rsidR="00DB12DC" w:rsidRPr="00DB12DC" w:rsidRDefault="00DB12DC" w:rsidP="00DB12DC">
      <w:pPr>
        <w:spacing w:after="0" w:line="240" w:lineRule="auto"/>
        <w:ind w:firstLine="567"/>
        <w:jc w:val="center"/>
        <w:rPr>
          <w:rFonts w:ascii="Times New Roman" w:hAnsi="Times New Roman" w:cs="Times New Roman"/>
          <w:b/>
          <w:sz w:val="28"/>
          <w:szCs w:val="28"/>
          <w:lang w:val="en-US"/>
        </w:rPr>
      </w:pPr>
      <w:r w:rsidRPr="00DB12DC">
        <w:rPr>
          <w:rFonts w:ascii="Times New Roman" w:hAnsi="Times New Roman" w:cs="Times New Roman"/>
          <w:b/>
          <w:sz w:val="28"/>
          <w:szCs w:val="28"/>
          <w:lang w:val="en-US"/>
        </w:rPr>
        <w:t>Recycling of food waste in the CIS countries and in Kazakhstan</w:t>
      </w:r>
    </w:p>
    <w:p w:rsidR="00DB12DC" w:rsidRPr="00DB12DC" w:rsidRDefault="00DB12DC" w:rsidP="00DB12DC">
      <w:pPr>
        <w:spacing w:after="0" w:line="240" w:lineRule="auto"/>
        <w:ind w:firstLine="567"/>
        <w:jc w:val="both"/>
        <w:rPr>
          <w:rFonts w:ascii="Times New Roman" w:hAnsi="Times New Roman" w:cs="Times New Roman"/>
          <w:sz w:val="28"/>
          <w:szCs w:val="28"/>
          <w:lang w:val="en-US"/>
        </w:rPr>
      </w:pPr>
    </w:p>
    <w:p w:rsidR="00DB12DC" w:rsidRPr="00A87456" w:rsidRDefault="00DB12DC" w:rsidP="00DB12DC">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Formation of carbon dioxide and effects on the human body and the environment</w:t>
      </w:r>
    </w:p>
    <w:p w:rsidR="00BD1119" w:rsidRPr="00DB12DC" w:rsidRDefault="00BD1119" w:rsidP="00DB12DC">
      <w:pPr>
        <w:pStyle w:val="a3"/>
        <w:shd w:val="clear" w:color="auto" w:fill="FFFFFF"/>
        <w:spacing w:before="0" w:beforeAutospacing="0" w:after="0" w:afterAutospacing="0"/>
        <w:ind w:firstLine="709"/>
        <w:jc w:val="both"/>
        <w:rPr>
          <w:sz w:val="28"/>
          <w:szCs w:val="28"/>
          <w:lang w:val="en-US"/>
        </w:rPr>
      </w:pPr>
      <w:r w:rsidRPr="00DB12DC">
        <w:rPr>
          <w:sz w:val="28"/>
          <w:szCs w:val="28"/>
          <w:lang w:val="en-US"/>
        </w:rPr>
        <w:t>In the CIS countries (35-40</w:t>
      </w:r>
      <w:proofErr w:type="gramStart"/>
      <w:r w:rsidRPr="00DB12DC">
        <w:rPr>
          <w:sz w:val="28"/>
          <w:szCs w:val="28"/>
          <w:lang w:val="en-US"/>
        </w:rPr>
        <w:t>)%</w:t>
      </w:r>
      <w:proofErr w:type="gramEnd"/>
      <w:r w:rsidRPr="00DB12DC">
        <w:rPr>
          <w:sz w:val="28"/>
          <w:szCs w:val="28"/>
          <w:lang w:val="en-US"/>
        </w:rPr>
        <w:t xml:space="preserve"> of food waste is thrown away by households, 35% - by industries and from 30 to 35% by trade and cooking enterprises. It should be noted that there is no practice of separate collection and use of waste as raw materials for biogas and compost. We can say that the practice of using food waste is mainly using it for feeding animals on farms (waste is transferred to large-scale production), but this has not become widespread.</w:t>
      </w:r>
    </w:p>
    <w:p w:rsidR="00D959EB" w:rsidRPr="00DB12DC" w:rsidRDefault="00BD1119" w:rsidP="00DB12DC">
      <w:pPr>
        <w:spacing w:after="0" w:line="240" w:lineRule="auto"/>
        <w:ind w:firstLine="709"/>
        <w:jc w:val="both"/>
        <w:rPr>
          <w:rFonts w:ascii="Times New Roman" w:hAnsi="Times New Roman" w:cs="Times New Roman"/>
          <w:sz w:val="28"/>
          <w:szCs w:val="28"/>
          <w:lang w:val="en-US"/>
        </w:rPr>
      </w:pPr>
      <w:r w:rsidRPr="00DB12DC">
        <w:rPr>
          <w:rFonts w:ascii="Times New Roman" w:eastAsia="Times New Roman" w:hAnsi="Times New Roman" w:cs="Times New Roman"/>
          <w:sz w:val="28"/>
          <w:szCs w:val="28"/>
          <w:shd w:val="clear" w:color="auto" w:fill="FFFFFF"/>
          <w:lang w:val="en-US" w:eastAsia="ru-RU"/>
        </w:rPr>
        <w:t>In the Republic of Kazakhstan, there are great opportunities for the use of food rests for useful purposes. One of the possible directions is the processing of waste into biogas bulk. A lot has been said recently about the advantages and qualities of this fuel, and there is already considerable experience that can be used and further developed. Also, for the processing of food waste, you can use the composting method, which is based on a controlled natural decomposition process.</w:t>
      </w:r>
    </w:p>
    <w:p w:rsidR="00BD1119" w:rsidRPr="00A87456" w:rsidRDefault="00BD1119" w:rsidP="00A87456">
      <w:pPr>
        <w:pStyle w:val="a4"/>
        <w:ind w:left="0" w:firstLine="502"/>
        <w:jc w:val="both"/>
        <w:rPr>
          <w:rFonts w:eastAsiaTheme="minorHAnsi"/>
          <w:sz w:val="28"/>
          <w:szCs w:val="28"/>
          <w:lang w:val="en-US" w:eastAsia="en-US"/>
        </w:rPr>
      </w:pPr>
      <w:r w:rsidRPr="00A87456">
        <w:rPr>
          <w:rFonts w:eastAsiaTheme="minorHAnsi"/>
          <w:sz w:val="28"/>
          <w:szCs w:val="28"/>
          <w:lang w:val="en-US" w:eastAsia="en-US"/>
        </w:rPr>
        <w:t>There is a waste processing plant in the capital Astana. It recycles 400 thousand tons of waste per year, covering all needs. The Agency for Construction and Housing and Utilities has developed a program for the construction of 41 waste recycling plants over the next 10-15 years.</w:t>
      </w:r>
    </w:p>
    <w:p w:rsidR="00BD1119" w:rsidRPr="00A87456" w:rsidRDefault="00BD1119" w:rsidP="00A87456">
      <w:pPr>
        <w:pStyle w:val="a4"/>
        <w:ind w:left="0" w:firstLine="502"/>
        <w:jc w:val="both"/>
        <w:rPr>
          <w:sz w:val="28"/>
          <w:szCs w:val="28"/>
          <w:lang w:val="en-US"/>
        </w:rPr>
      </w:pPr>
      <w:r w:rsidRPr="00A87456">
        <w:rPr>
          <w:sz w:val="28"/>
          <w:szCs w:val="28"/>
          <w:lang w:val="en-US"/>
        </w:rPr>
        <w:t xml:space="preserve">The Almaty waste sorting complex began operating in a technical mode and is in the final stage of construction. The project worth 5.4 billion </w:t>
      </w:r>
      <w:proofErr w:type="spellStart"/>
      <w:r w:rsidRPr="00A87456">
        <w:rPr>
          <w:sz w:val="28"/>
          <w:szCs w:val="28"/>
          <w:lang w:val="en-US"/>
        </w:rPr>
        <w:t>tenge</w:t>
      </w:r>
      <w:proofErr w:type="spellEnd"/>
      <w:r w:rsidRPr="00A87456">
        <w:rPr>
          <w:sz w:val="28"/>
          <w:szCs w:val="28"/>
          <w:lang w:val="en-US"/>
        </w:rPr>
        <w:t xml:space="preserve"> was implemented through private investment “The complex's capacity is 550 thousand tons per year. This is the entire volume of solid household waste in Almaty and taking into account the prospects for the next five years.</w:t>
      </w:r>
    </w:p>
    <w:p w:rsidR="00BD1119" w:rsidRPr="00A87456" w:rsidRDefault="00BD1119" w:rsidP="00A87456">
      <w:pPr>
        <w:pStyle w:val="a4"/>
        <w:ind w:left="0" w:firstLine="502"/>
        <w:jc w:val="both"/>
        <w:rPr>
          <w:sz w:val="28"/>
          <w:szCs w:val="28"/>
          <w:lang w:val="en-US"/>
        </w:rPr>
      </w:pPr>
      <w:r w:rsidRPr="00A87456">
        <w:rPr>
          <w:sz w:val="28"/>
          <w:szCs w:val="28"/>
          <w:lang w:val="en-US"/>
        </w:rPr>
        <w:t xml:space="preserve">A waste sorting line with a production capacity of 100 thousand tons of waste per year has been launched in </w:t>
      </w:r>
      <w:proofErr w:type="spellStart"/>
      <w:r w:rsidRPr="00A87456">
        <w:rPr>
          <w:sz w:val="28"/>
          <w:szCs w:val="28"/>
          <w:lang w:val="en-US"/>
        </w:rPr>
        <w:t>Taldykorgan</w:t>
      </w:r>
      <w:proofErr w:type="spellEnd"/>
      <w:r w:rsidRPr="00A87456">
        <w:rPr>
          <w:sz w:val="28"/>
          <w:szCs w:val="28"/>
          <w:lang w:val="en-US"/>
        </w:rPr>
        <w:t>. This is the first stage of the project for the construction of a waste recycling plant.</w:t>
      </w:r>
    </w:p>
    <w:p w:rsidR="00157E55" w:rsidRPr="00A87456" w:rsidRDefault="00157E55" w:rsidP="00A87456">
      <w:pPr>
        <w:pStyle w:val="a4"/>
        <w:ind w:left="0" w:firstLine="502"/>
        <w:jc w:val="both"/>
        <w:rPr>
          <w:sz w:val="28"/>
          <w:szCs w:val="28"/>
          <w:lang w:val="en-US"/>
        </w:rPr>
      </w:pPr>
      <w:r w:rsidRPr="00A87456">
        <w:rPr>
          <w:sz w:val="28"/>
          <w:szCs w:val="28"/>
          <w:lang w:val="en-US"/>
        </w:rPr>
        <w:t xml:space="preserve">If you look at the map presented, you can determine the regions in which certain branches of the food industry are concentrated, so if oil-processing </w:t>
      </w:r>
      <w:r w:rsidRPr="00A87456">
        <w:rPr>
          <w:sz w:val="28"/>
          <w:szCs w:val="28"/>
          <w:lang w:val="en-US"/>
        </w:rPr>
        <w:lastRenderedPageBreak/>
        <w:t xml:space="preserve">enterprises are concentrated in </w:t>
      </w:r>
      <w:proofErr w:type="spellStart"/>
      <w:r w:rsidRPr="00A87456">
        <w:rPr>
          <w:sz w:val="28"/>
          <w:szCs w:val="28"/>
          <w:lang w:val="en-US"/>
        </w:rPr>
        <w:t>Shymkent</w:t>
      </w:r>
      <w:proofErr w:type="spellEnd"/>
      <w:r w:rsidRPr="00A87456">
        <w:rPr>
          <w:sz w:val="28"/>
          <w:szCs w:val="28"/>
          <w:lang w:val="en-US"/>
        </w:rPr>
        <w:t xml:space="preserve">, then fishing is already carried out in the adjacent </w:t>
      </w:r>
      <w:proofErr w:type="spellStart"/>
      <w:r w:rsidRPr="00A87456">
        <w:rPr>
          <w:sz w:val="28"/>
          <w:szCs w:val="28"/>
          <w:lang w:val="en-US"/>
        </w:rPr>
        <w:t>Shyrdara</w:t>
      </w:r>
      <w:proofErr w:type="spellEnd"/>
      <w:r w:rsidRPr="00A87456">
        <w:rPr>
          <w:sz w:val="28"/>
          <w:szCs w:val="28"/>
          <w:lang w:val="en-US"/>
        </w:rPr>
        <w:t xml:space="preserve"> region, and of course, in the Turkestan region, the only one in Kazakhstan is sowing and picking cotton ... Further, in the nearby Kyzylorda region, rice is cultivated and there is concentrated rice processing, including rice cleaning production. Sugar production is concentrated in Almaty and </w:t>
      </w:r>
      <w:proofErr w:type="spellStart"/>
      <w:r w:rsidRPr="00A87456">
        <w:rPr>
          <w:sz w:val="28"/>
          <w:szCs w:val="28"/>
          <w:lang w:val="en-US"/>
        </w:rPr>
        <w:t>Taldykorgan</w:t>
      </w:r>
      <w:proofErr w:type="spellEnd"/>
      <w:r w:rsidRPr="00A87456">
        <w:rPr>
          <w:sz w:val="28"/>
          <w:szCs w:val="28"/>
          <w:lang w:val="en-US"/>
        </w:rPr>
        <w:t xml:space="preserve"> regions. And in areas with vast water resources, fish processing industry is developed.</w:t>
      </w:r>
    </w:p>
    <w:p w:rsidR="00F35B41" w:rsidRDefault="00157E55" w:rsidP="00F35B41">
      <w:pPr>
        <w:pStyle w:val="a4"/>
        <w:ind w:left="0" w:firstLine="720"/>
        <w:jc w:val="both"/>
        <w:rPr>
          <w:sz w:val="28"/>
          <w:szCs w:val="28"/>
          <w:lang w:val="kk-KZ"/>
        </w:rPr>
      </w:pPr>
      <w:r w:rsidRPr="00A87456">
        <w:rPr>
          <w:sz w:val="28"/>
          <w:szCs w:val="28"/>
          <w:lang w:val="en-US"/>
        </w:rPr>
        <w:t>The food industry is not among the main air pollutants. However, almost all food industry enterprises emit gases and dust into the atmosphere, which worsen the condition of the atmospheric air and lead to an increase in the greenhouse effect.</w:t>
      </w:r>
      <w:r w:rsidR="00F35B41">
        <w:rPr>
          <w:sz w:val="28"/>
          <w:szCs w:val="28"/>
          <w:lang w:val="kk-KZ"/>
        </w:rPr>
        <w:t xml:space="preserve"> </w:t>
      </w:r>
    </w:p>
    <w:p w:rsidR="00DB12DC" w:rsidRPr="00607B3F" w:rsidRDefault="00157E55" w:rsidP="00DB12DC">
      <w:pPr>
        <w:pStyle w:val="a4"/>
        <w:ind w:left="0" w:firstLine="720"/>
        <w:jc w:val="both"/>
        <w:rPr>
          <w:sz w:val="28"/>
          <w:szCs w:val="28"/>
          <w:lang w:val="en-US"/>
        </w:rPr>
      </w:pPr>
      <w:r w:rsidRPr="00A87456">
        <w:rPr>
          <w:sz w:val="28"/>
          <w:szCs w:val="28"/>
          <w:lang w:val="en-US"/>
        </w:rPr>
        <w:t>Storage of waste in its natural form is possible without loss for 2-3 days. During long-term storage, they lose their nutritional properties, sour, rot, ferment, polluting the environment.</w:t>
      </w:r>
      <w:r w:rsidR="00DB12DC" w:rsidRPr="00DB12DC">
        <w:rPr>
          <w:sz w:val="28"/>
          <w:szCs w:val="28"/>
          <w:lang w:val="en-US"/>
        </w:rPr>
        <w:t xml:space="preserve"> </w:t>
      </w:r>
    </w:p>
    <w:p w:rsidR="00D959EB" w:rsidRPr="00A87456" w:rsidRDefault="00157E55" w:rsidP="00DB12DC">
      <w:pPr>
        <w:pStyle w:val="a4"/>
        <w:ind w:left="0" w:firstLine="720"/>
        <w:jc w:val="both"/>
        <w:rPr>
          <w:sz w:val="28"/>
          <w:szCs w:val="28"/>
          <w:lang w:val="en-US"/>
        </w:rPr>
      </w:pPr>
      <w:r w:rsidRPr="00A87456">
        <w:rPr>
          <w:sz w:val="28"/>
          <w:szCs w:val="28"/>
          <w:lang w:val="en-US"/>
        </w:rPr>
        <w:t>Wastes that are little used at present include: filtration cake (defecate) in the sugar industry, post-yeast and post-alcohol stillage in alcohol growth, as well as fermentation carbon dioxide and secondary fermentation gas in the alcohol and brewing industries. Only 70% of the over 2 million tons of defect generated in the sugar industry are used annually. For one plant with a processing capacity of beets of 3 thousand tons per day, up to 5 hectares of land are required for storing defective products. Carbon dioxide from fermentation in the alcohol industry is used by 20%</w:t>
      </w:r>
      <w:proofErr w:type="gramStart"/>
      <w:r w:rsidRPr="00A87456">
        <w:rPr>
          <w:sz w:val="28"/>
          <w:szCs w:val="28"/>
          <w:lang w:val="en-US"/>
        </w:rPr>
        <w:t>,</w:t>
      </w:r>
      <w:proofErr w:type="gramEnd"/>
      <w:r w:rsidRPr="00A87456">
        <w:rPr>
          <w:sz w:val="28"/>
          <w:szCs w:val="28"/>
          <w:lang w:val="en-US"/>
        </w:rPr>
        <w:t xml:space="preserve"> the rest is emitted into the atmosphere, increasing the greenhouse effect.</w:t>
      </w:r>
    </w:p>
    <w:p w:rsidR="00157E55" w:rsidRPr="00A87456" w:rsidRDefault="00157E55"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3. Flue gases emitted by boiler houses, available in many food industry enterprises, contain products of incomplete combustion of fuel, and ash particles are also in the flue gases. Process emissions contain dust, solvent vapors, alkali, vinegar, hydrogen, and excess heat. Ventilation air emissions include dust not captured by dust collection devices, as well as vapors and gases.</w:t>
      </w:r>
    </w:p>
    <w:p w:rsidR="00157E55" w:rsidRPr="00A87456" w:rsidRDefault="00157E55"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In addition, many technological installations of food industry enterprises are sources of unpleasant odors that irritate people, even if the concentration of the relevant substance in the air does not exceed the MPC (maximum permissible concentration of harmful substances in the atmosphere).</w:t>
      </w:r>
    </w:p>
    <w:p w:rsidR="00157E55" w:rsidRPr="00A87456" w:rsidRDefault="00157E55" w:rsidP="00A87456">
      <w:pPr>
        <w:spacing w:after="0" w:line="240" w:lineRule="auto"/>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High concentration of CO2 causes deterioration of health, weakness, dizziness. Mainly, this gas has an impact on the state of the environment, because is a greenhouse gas. Many technological processes are accompanied by the formation and release of dust into the environment (bakeries, sugar factories, oil and fat, starch factories, tobacco, tea factories, etc.).</w:t>
      </w:r>
    </w:p>
    <w:p w:rsidR="00157E55" w:rsidRPr="00A87456" w:rsidRDefault="00157E55" w:rsidP="00A87456">
      <w:pPr>
        <w:spacing w:after="0" w:line="240" w:lineRule="auto"/>
        <w:ind w:firstLine="502"/>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Raw materials are delivered </w:t>
      </w:r>
      <w:proofErr w:type="gramStart"/>
      <w:r w:rsidRPr="00A87456">
        <w:rPr>
          <w:rFonts w:ascii="Times New Roman" w:hAnsi="Times New Roman" w:cs="Times New Roman"/>
          <w:sz w:val="28"/>
          <w:szCs w:val="28"/>
          <w:lang w:val="en-US"/>
        </w:rPr>
        <w:t>to</w:t>
      </w:r>
      <w:proofErr w:type="gramEnd"/>
      <w:r w:rsidRPr="00A87456">
        <w:rPr>
          <w:rFonts w:ascii="Times New Roman" w:hAnsi="Times New Roman" w:cs="Times New Roman"/>
          <w:sz w:val="28"/>
          <w:szCs w:val="28"/>
          <w:lang w:val="en-US"/>
        </w:rPr>
        <w:t xml:space="preserve"> many enterprises, and finished products and waste are removed by road. The intensity of its movement in a number of industries is of a seasonal nature - it sharply increases during the harvest season (meat and fat factories, sugar factories, tea processing factories, etc.); in other food industries, vehicle traffic is more even throughout the year (bakeries, tobacco factories, etc.)</w:t>
      </w:r>
    </w:p>
    <w:p w:rsidR="00157E55" w:rsidRPr="00A87456" w:rsidRDefault="00157E55"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The most harmful substances that enter the atmosphere from food industry enterprises are organic dust, carbon dioxide (CO2), gasoline and other hydrocarbons, emissions from fuel combustion.</w:t>
      </w:r>
    </w:p>
    <w:p w:rsidR="00157E55" w:rsidRPr="00A87456" w:rsidRDefault="00157E55"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concentration of CO, exceeding the MPC, leads to physiological changes in the human body, and very high - even death.</w:t>
      </w:r>
    </w:p>
    <w:p w:rsidR="00157E55" w:rsidRPr="00A87456" w:rsidRDefault="00157E5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This is explained by the fact that CO is an extremely aggressive gas, easily combines with hemoglobin, resulting in the formation of carboxyhemoglobin, the increased content of which in the blood is accompanied by a deterioration in visual acuity and the ability to assess the duration of time intervals, changes in the activity of the heart and lungs, impairment of some psychomotor functions of the brain , headaches, drowsiness, respiratory failure and mortality, the formation of carboxyhemoglobin (this is a reversible process: after the cessation of CO inhalation, its gradual withdrawal from the blood begins).</w:t>
      </w:r>
    </w:p>
    <w:p w:rsidR="00157E55" w:rsidRPr="00A87456" w:rsidRDefault="00157E55"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In a healthy person, the CO content is halved every 3-4 hours. CO is a stable </w:t>
      </w:r>
      <w:proofErr w:type="gramStart"/>
      <w:r w:rsidRPr="00A87456">
        <w:rPr>
          <w:rFonts w:ascii="Times New Roman" w:hAnsi="Times New Roman" w:cs="Times New Roman"/>
          <w:sz w:val="28"/>
          <w:szCs w:val="28"/>
          <w:lang w:val="en-US"/>
        </w:rPr>
        <w:t>substance,</w:t>
      </w:r>
      <w:proofErr w:type="gramEnd"/>
      <w:r w:rsidRPr="00A87456">
        <w:rPr>
          <w:rFonts w:ascii="Times New Roman" w:hAnsi="Times New Roman" w:cs="Times New Roman"/>
          <w:sz w:val="28"/>
          <w:szCs w:val="28"/>
          <w:lang w:val="en-US"/>
        </w:rPr>
        <w:t xml:space="preserve"> its lifetime in the atmosphere is 2-4 months.</w:t>
      </w:r>
    </w:p>
    <w:p w:rsidR="00157E55" w:rsidRPr="00A87456" w:rsidRDefault="00157E55" w:rsidP="00A87456">
      <w:pPr>
        <w:spacing w:after="0" w:line="240" w:lineRule="auto"/>
        <w:ind w:firstLine="708"/>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At the moment, the following methods are most popular:</w:t>
      </w:r>
    </w:p>
    <w:p w:rsidR="009A454D" w:rsidRPr="00A87456" w:rsidRDefault="009A454D" w:rsidP="00A87456">
      <w:pPr>
        <w:spacing w:after="0" w:line="240" w:lineRule="auto"/>
        <w:jc w:val="both"/>
        <w:rPr>
          <w:rFonts w:ascii="Times New Roman" w:hAnsi="Times New Roman" w:cs="Times New Roman"/>
          <w:bCs/>
          <w:iCs/>
          <w:sz w:val="28"/>
          <w:szCs w:val="28"/>
          <w:lang w:val="en-US"/>
        </w:rPr>
      </w:pPr>
      <w:proofErr w:type="gramStart"/>
      <w:r w:rsidRPr="00A87456">
        <w:rPr>
          <w:rFonts w:ascii="Times New Roman" w:hAnsi="Times New Roman" w:cs="Times New Roman"/>
          <w:bCs/>
          <w:iCs/>
          <w:sz w:val="28"/>
          <w:szCs w:val="28"/>
          <w:lang w:val="en-US"/>
        </w:rPr>
        <w:t>Warehousing at solid waste landfills.</w:t>
      </w:r>
      <w:proofErr w:type="gramEnd"/>
      <w:r w:rsidRPr="00A87456">
        <w:rPr>
          <w:rFonts w:ascii="Times New Roman" w:hAnsi="Times New Roman" w:cs="Times New Roman"/>
          <w:bCs/>
          <w:iCs/>
          <w:sz w:val="28"/>
          <w:szCs w:val="28"/>
          <w:lang w:val="en-US"/>
        </w:rPr>
        <w:t xml:space="preserve"> Waste is transported to special plots of land (abandoned mines, pits, quarries, etc.) and is buried there. This method causes the accumulation of harmful gases and contributes to the occurrence of the greenhouse effect.</w:t>
      </w:r>
    </w:p>
    <w:p w:rsidR="003A3BBE" w:rsidRPr="00A87456" w:rsidRDefault="009A454D" w:rsidP="00A87456">
      <w:pPr>
        <w:spacing w:after="0" w:line="240" w:lineRule="auto"/>
        <w:ind w:firstLine="708"/>
        <w:jc w:val="both"/>
        <w:rPr>
          <w:rFonts w:ascii="Times New Roman" w:hAnsi="Times New Roman" w:cs="Times New Roman"/>
          <w:bCs/>
          <w:iCs/>
          <w:sz w:val="28"/>
          <w:szCs w:val="28"/>
          <w:lang w:val="en-US"/>
        </w:rPr>
      </w:pPr>
      <w:proofErr w:type="gramStart"/>
      <w:r w:rsidRPr="00A87456">
        <w:rPr>
          <w:rFonts w:ascii="Times New Roman" w:hAnsi="Times New Roman" w:cs="Times New Roman"/>
          <w:bCs/>
          <w:iCs/>
          <w:sz w:val="28"/>
          <w:szCs w:val="28"/>
          <w:lang w:val="en-US"/>
        </w:rPr>
        <w:t>Processing using microorganisms (biological).</w:t>
      </w:r>
      <w:proofErr w:type="gramEnd"/>
      <w:r w:rsidRPr="00A87456">
        <w:rPr>
          <w:rFonts w:ascii="Times New Roman" w:hAnsi="Times New Roman" w:cs="Times New Roman"/>
          <w:bCs/>
          <w:iCs/>
          <w:sz w:val="28"/>
          <w:szCs w:val="28"/>
          <w:lang w:val="en-US"/>
        </w:rPr>
        <w:t xml:space="preserve"> The most common method, composting, provides energy and fertilizers (composts) for crops. The method is considered slow, uneconomical and ineffective.</w:t>
      </w:r>
    </w:p>
    <w:p w:rsidR="003A3BBE" w:rsidRPr="00A87456" w:rsidRDefault="003A3BBE" w:rsidP="00A87456">
      <w:pPr>
        <w:spacing w:after="0" w:line="240" w:lineRule="auto"/>
        <w:jc w:val="both"/>
        <w:rPr>
          <w:rFonts w:ascii="Times New Roman" w:hAnsi="Times New Roman" w:cs="Times New Roman"/>
          <w:bCs/>
          <w:iCs/>
          <w:sz w:val="28"/>
          <w:szCs w:val="28"/>
          <w:lang w:val="en-US"/>
        </w:rPr>
      </w:pPr>
    </w:p>
    <w:p w:rsidR="003A3BBE" w:rsidRPr="00A87456" w:rsidRDefault="003A3BBE" w:rsidP="00A87456">
      <w:pPr>
        <w:spacing w:after="0" w:line="240" w:lineRule="auto"/>
        <w:jc w:val="both"/>
        <w:rPr>
          <w:rFonts w:ascii="Times New Roman" w:hAnsi="Times New Roman" w:cs="Times New Roman"/>
          <w:bCs/>
          <w:iCs/>
          <w:sz w:val="28"/>
          <w:szCs w:val="28"/>
          <w:lang w:val="en-US"/>
        </w:rPr>
      </w:pPr>
    </w:p>
    <w:p w:rsidR="003A3BBE" w:rsidRPr="00A87456" w:rsidRDefault="003A3BBE" w:rsidP="00F35B41">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A87456">
        <w:rPr>
          <w:rFonts w:ascii="Times New Roman" w:hAnsi="Times New Roman" w:cs="Times New Roman"/>
          <w:b/>
          <w:snapToGrid w:val="0"/>
          <w:sz w:val="28"/>
          <w:szCs w:val="28"/>
          <w:lang w:val="en-US"/>
        </w:rPr>
        <w:t>Lecture 15.</w:t>
      </w:r>
      <w:proofErr w:type="gramEnd"/>
    </w:p>
    <w:p w:rsidR="009A454D" w:rsidRPr="004E36CB" w:rsidRDefault="009A454D" w:rsidP="004E36CB">
      <w:pPr>
        <w:spacing w:after="0" w:line="240" w:lineRule="auto"/>
        <w:jc w:val="center"/>
        <w:rPr>
          <w:rFonts w:ascii="Times New Roman" w:hAnsi="Times New Roman" w:cs="Times New Roman"/>
          <w:b/>
          <w:bCs/>
          <w:sz w:val="28"/>
          <w:szCs w:val="28"/>
          <w:lang w:val="en-US"/>
        </w:rPr>
      </w:pPr>
      <w:r w:rsidRPr="004E36CB">
        <w:rPr>
          <w:rFonts w:ascii="Times New Roman" w:hAnsi="Times New Roman" w:cs="Times New Roman"/>
          <w:b/>
          <w:bCs/>
          <w:sz w:val="28"/>
          <w:szCs w:val="28"/>
          <w:lang w:val="en-US"/>
        </w:rPr>
        <w:t>Analysis of patent data</w:t>
      </w:r>
    </w:p>
    <w:p w:rsidR="009A454D" w:rsidRPr="004E36CB" w:rsidRDefault="009A454D" w:rsidP="00A87456">
      <w:pPr>
        <w:spacing w:after="0" w:line="240" w:lineRule="auto"/>
        <w:rPr>
          <w:rFonts w:ascii="Times New Roman" w:hAnsi="Times New Roman" w:cs="Times New Roman"/>
          <w:b/>
          <w:sz w:val="28"/>
          <w:szCs w:val="28"/>
          <w:lang w:val="en-US"/>
        </w:rPr>
      </w:pPr>
    </w:p>
    <w:p w:rsidR="009A454D" w:rsidRPr="00A87456" w:rsidRDefault="009A454D"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Ecological improvement of production involves saving consumed resources of the environment and reducing the mass of waste placed in it. Both are achieved through the introduction of low-waste technologies, the creation of waste-free production systems, the decommissioning of obsolete fixed assets that have a negative impact on the environment.</w:t>
      </w:r>
    </w:p>
    <w:p w:rsidR="009A454D" w:rsidRPr="00A87456" w:rsidRDefault="009A454D" w:rsidP="0038653A">
      <w:pPr>
        <w:numPr>
          <w:ilvl w:val="0"/>
          <w:numId w:val="3"/>
        </w:numPr>
        <w:spacing w:after="0" w:line="240" w:lineRule="auto"/>
        <w:ind w:left="0"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main directions of scientific research to solve the problem of food safety:</w:t>
      </w:r>
    </w:p>
    <w:p w:rsidR="009A454D" w:rsidRPr="00A87456" w:rsidRDefault="009A454D" w:rsidP="0038653A">
      <w:pPr>
        <w:numPr>
          <w:ilvl w:val="0"/>
          <w:numId w:val="3"/>
        </w:numPr>
        <w:spacing w:after="0" w:line="240" w:lineRule="auto"/>
        <w:ind w:left="0"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ensuring the production of high quality and environmentally friendly natural raw materials;</w:t>
      </w:r>
    </w:p>
    <w:p w:rsidR="009A454D" w:rsidRPr="00A87456" w:rsidRDefault="009A454D" w:rsidP="0038653A">
      <w:pPr>
        <w:numPr>
          <w:ilvl w:val="0"/>
          <w:numId w:val="3"/>
        </w:numPr>
        <w:spacing w:after="0" w:line="240" w:lineRule="auto"/>
        <w:ind w:left="0"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improvement of existing and development of new, including waste-free and environmentally friendly technologies for food products;</w:t>
      </w:r>
    </w:p>
    <w:p w:rsidR="009A454D" w:rsidRPr="00A87456" w:rsidRDefault="009A454D" w:rsidP="0038653A">
      <w:pPr>
        <w:numPr>
          <w:ilvl w:val="0"/>
          <w:numId w:val="3"/>
        </w:numPr>
        <w:spacing w:after="0" w:line="240" w:lineRule="auto"/>
        <w:ind w:left="0"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improvement of existing and creation of new types of packaging for food products; publication of complete information on consumer data of a product, its manufacturer, requirements for safe handling, including transportation, use and disposal, as well as data on manufacturers and properties of packaging, including its environmental friendliness;</w:t>
      </w:r>
    </w:p>
    <w:p w:rsidR="00BB45E0" w:rsidRPr="00A87456" w:rsidRDefault="009A454D" w:rsidP="0038653A">
      <w:pPr>
        <w:numPr>
          <w:ilvl w:val="0"/>
          <w:numId w:val="3"/>
        </w:numPr>
        <w:spacing w:after="0" w:line="240" w:lineRule="auto"/>
        <w:ind w:left="0" w:firstLine="567"/>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lastRenderedPageBreak/>
        <w:t>provision</w:t>
      </w:r>
      <w:proofErr w:type="gramEnd"/>
      <w:r w:rsidRPr="00A87456">
        <w:rPr>
          <w:rFonts w:ascii="Times New Roman" w:hAnsi="Times New Roman" w:cs="Times New Roman"/>
          <w:sz w:val="28"/>
          <w:szCs w:val="28"/>
          <w:lang w:val="en-US"/>
        </w:rPr>
        <w:t xml:space="preserve"> of medical, biological and hygienic assessment of food products and technologies for their production.</w:t>
      </w:r>
    </w:p>
    <w:p w:rsidR="00506A9A" w:rsidRPr="00A87456" w:rsidRDefault="00506A9A"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An analysis of patent materials over the past five years shows that in developed foreign countries there is an intensive search for the most economical and highly effective ways of treating wastewater from food production. A characteristic feature is the combination of classical cleaning methods (mechanical, physicochemical, biological, etc.) with new methods (reverse osmosis, ultrafiltration, microfiltration, </w:t>
      </w:r>
      <w:proofErr w:type="spellStart"/>
      <w:r w:rsidRPr="00A87456">
        <w:rPr>
          <w:rFonts w:ascii="Times New Roman" w:hAnsi="Times New Roman" w:cs="Times New Roman"/>
          <w:sz w:val="28"/>
          <w:szCs w:val="28"/>
          <w:lang w:val="en-US"/>
        </w:rPr>
        <w:t>electrodialysis</w:t>
      </w:r>
      <w:proofErr w:type="spellEnd"/>
      <w:r w:rsidRPr="00A87456">
        <w:rPr>
          <w:rFonts w:ascii="Times New Roman" w:hAnsi="Times New Roman" w:cs="Times New Roman"/>
          <w:sz w:val="28"/>
          <w:szCs w:val="28"/>
          <w:lang w:val="en-US"/>
        </w:rPr>
        <w:t>, etc.), using microorganisms (yeast, bacteria).</w:t>
      </w:r>
    </w:p>
    <w:p w:rsidR="003F61A8" w:rsidRPr="00A87456" w:rsidRDefault="003F61A8"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This makes it possible to obtain fertilizers, additional fuel (biogas), as well as feed protein using specially selected producers (USA, Japan, Great Britain, Germany, France).</w:t>
      </w:r>
    </w:p>
    <w:p w:rsidR="003F61A8" w:rsidRPr="00A87456" w:rsidRDefault="003F61A8"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Japan, wastewater from food production using also surfactants (surfactants), anion exchange resins, active biomass. In the USA, they are purified using zeolites, membranes, and biotechnology.</w:t>
      </w:r>
    </w:p>
    <w:p w:rsidR="003F61A8" w:rsidRPr="00A87456" w:rsidRDefault="003F61A8"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When receiving feed and fertilizer in Japan, they use shrimp and crab shells, rice husks, soybean meal, stillage and non-fat beans or the remains of pressed soy curd "tofu", fish bones, hemp stalks, citrus peel, bran, cake, alcohol stillage and brewer grains ...</w:t>
      </w:r>
    </w:p>
    <w:p w:rsidR="003F61A8" w:rsidRPr="00A87456" w:rsidRDefault="003F61A8"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Abroad, they are actively developing developments on the integrated use of raw materials and waste-free processing of the resulting secondary resources using microbiological biotransformation of raw materials, mainly in the direction of enriching it with protein synthesized by bacteria, yeast or fungi in order to obtain feed, feed and food additives.</w:t>
      </w:r>
    </w:p>
    <w:p w:rsidR="003F61A8" w:rsidRPr="00A87456" w:rsidRDefault="003F61A8"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the production of food, Great Britain rationally uses the husk of cocoa beans and fodder proteins from beet pulp. Much attention abroad is paid to research on the development of objective methods and devices for quality control of raw materials, semi-finished and finished food products, means for monitoring, controlling and regulating technological processes (sensor technologies, ultrasonic flaw detection, low-temperature fluorescence spectrophotometry, etc.).</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Much attention is paid abroad to research on the development of objective methods and devices for quality control of raw materials, semi-finished and finished food products, means for monitoring, controlling and regulating technological processes (sensor technologies, ultrasonic flaw detection, low-temperature fluorescence spectrophotometry, etc.).</w:t>
      </w:r>
    </w:p>
    <w:p w:rsidR="003F61A8" w:rsidRPr="00A87456" w:rsidRDefault="003F61A8" w:rsidP="00A87456">
      <w:pPr>
        <w:pStyle w:val="a4"/>
        <w:ind w:left="0" w:firstLine="567"/>
        <w:jc w:val="both"/>
        <w:rPr>
          <w:sz w:val="28"/>
          <w:szCs w:val="28"/>
          <w:lang w:val="en-US"/>
        </w:rPr>
      </w:pPr>
      <w:r w:rsidRPr="00A87456">
        <w:rPr>
          <w:sz w:val="28"/>
          <w:szCs w:val="28"/>
          <w:lang w:val="en-US"/>
        </w:rPr>
        <w:t>In the USA, when obtaining food products for animals, they use nut shells (almonds), sugar molasses, tea leftovers, cake, dough and bread leftovers, and cheese whey. In the USA, wastewater is treated using zeolites, membranes, and biotechnology. Abroad, they are actively developing developments on the integrated use of raw materials and waste-free processing of the resulting secondary resources using microbiological biotransformation of raw materials, mainly in the direction of enriching it with protein synthesized by bacteria, yeast or fungi in order to obtain feed, feed and food additives.</w:t>
      </w:r>
    </w:p>
    <w:p w:rsidR="003F61A8" w:rsidRPr="00A87456" w:rsidRDefault="003F61A8" w:rsidP="00A87456">
      <w:pPr>
        <w:spacing w:after="0" w:line="240" w:lineRule="auto"/>
        <w:ind w:firstLine="567"/>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 xml:space="preserve">The impact of harmful environmental factors, the imbalance of modern nutrition (deficiency of dietary fiber, protein, vitamins, mineral salts of </w:t>
      </w:r>
      <w:r w:rsidRPr="00A87456">
        <w:rPr>
          <w:rFonts w:ascii="Times New Roman" w:eastAsia="Times New Roman" w:hAnsi="Times New Roman" w:cs="Times New Roman"/>
          <w:sz w:val="28"/>
          <w:szCs w:val="28"/>
          <w:lang w:val="en-US" w:eastAsia="ru-RU"/>
        </w:rPr>
        <w:lastRenderedPageBreak/>
        <w:t>microelements) exacerbate the need for special food products, the problem of which can be partially solved by the rational use of secondary food raw materials, which is the result of traditional technological processes of food production.</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Also, food waste can be used as raw material for livestock farms. When processed, they are used as livestock feed. Food waste contains very valuable substances: proteins, carbohydrates, starch, carotene, vitamins and many others. The composition and amount of food waste depends on the season of the year. Food waste can be divided into: - potatoes (including cleaning) - 60–65%;</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vegetable</w:t>
      </w:r>
      <w:proofErr w:type="gramEnd"/>
      <w:r w:rsidRPr="00A87456">
        <w:rPr>
          <w:rFonts w:eastAsiaTheme="minorHAnsi"/>
          <w:sz w:val="28"/>
          <w:szCs w:val="28"/>
          <w:lang w:val="en-US" w:eastAsia="en-US"/>
        </w:rPr>
        <w:t xml:space="preserve"> waste - 10-15%;</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fruit</w:t>
      </w:r>
      <w:proofErr w:type="gramEnd"/>
      <w:r w:rsidRPr="00A87456">
        <w:rPr>
          <w:rFonts w:eastAsiaTheme="minorHAnsi"/>
          <w:sz w:val="28"/>
          <w:szCs w:val="28"/>
          <w:lang w:val="en-US" w:eastAsia="en-US"/>
        </w:rPr>
        <w:t xml:space="preserve"> waste - 5-10%;</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meat</w:t>
      </w:r>
      <w:proofErr w:type="gramEnd"/>
      <w:r w:rsidRPr="00A87456">
        <w:rPr>
          <w:rFonts w:eastAsiaTheme="minorHAnsi"/>
          <w:sz w:val="28"/>
          <w:szCs w:val="28"/>
          <w:lang w:val="en-US" w:eastAsia="en-US"/>
        </w:rPr>
        <w:t xml:space="preserve"> waste - 2.3–2.7%;</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fish</w:t>
      </w:r>
      <w:proofErr w:type="gramEnd"/>
      <w:r w:rsidRPr="00A87456">
        <w:rPr>
          <w:rFonts w:eastAsiaTheme="minorHAnsi"/>
          <w:sz w:val="28"/>
          <w:szCs w:val="28"/>
          <w:lang w:val="en-US" w:eastAsia="en-US"/>
        </w:rPr>
        <w:t xml:space="preserve"> waste - 1.5–2.5%;</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bones</w:t>
      </w:r>
      <w:proofErr w:type="gramEnd"/>
      <w:r w:rsidRPr="00A87456">
        <w:rPr>
          <w:rFonts w:eastAsiaTheme="minorHAnsi"/>
          <w:sz w:val="28"/>
          <w:szCs w:val="28"/>
          <w:lang w:val="en-US" w:eastAsia="en-US"/>
        </w:rPr>
        <w:t xml:space="preserve"> - 3.5-4%;</w:t>
      </w:r>
    </w:p>
    <w:p w:rsidR="003F61A8" w:rsidRPr="00A87456" w:rsidRDefault="003F61A8" w:rsidP="00A87456">
      <w:pPr>
        <w:pStyle w:val="a4"/>
        <w:ind w:left="0" w:firstLine="567"/>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bread</w:t>
      </w:r>
      <w:proofErr w:type="gramEnd"/>
      <w:r w:rsidRPr="00A87456">
        <w:rPr>
          <w:rFonts w:eastAsiaTheme="minorHAnsi"/>
          <w:sz w:val="28"/>
          <w:szCs w:val="28"/>
          <w:lang w:val="en-US" w:eastAsia="en-US"/>
        </w:rPr>
        <w:t xml:space="preserve"> - 1.5%;</w:t>
      </w:r>
    </w:p>
    <w:p w:rsidR="003F61A8" w:rsidRPr="00A87456" w:rsidRDefault="003F61A8" w:rsidP="00A87456">
      <w:pPr>
        <w:pStyle w:val="a4"/>
        <w:ind w:left="0" w:firstLine="708"/>
        <w:jc w:val="both"/>
        <w:rPr>
          <w:rFonts w:eastAsiaTheme="minorHAnsi"/>
          <w:sz w:val="28"/>
          <w:szCs w:val="28"/>
          <w:lang w:val="en-US" w:eastAsia="en-US"/>
        </w:rPr>
      </w:pPr>
      <w:r w:rsidRPr="00A87456">
        <w:rPr>
          <w:rFonts w:eastAsiaTheme="minorHAnsi"/>
          <w:sz w:val="28"/>
          <w:szCs w:val="28"/>
          <w:lang w:val="en-US" w:eastAsia="en-US"/>
        </w:rPr>
        <w:t xml:space="preserve">- </w:t>
      </w:r>
      <w:proofErr w:type="gramStart"/>
      <w:r w:rsidRPr="00A87456">
        <w:rPr>
          <w:rFonts w:eastAsiaTheme="minorHAnsi"/>
          <w:sz w:val="28"/>
          <w:szCs w:val="28"/>
          <w:lang w:val="en-US" w:eastAsia="en-US"/>
        </w:rPr>
        <w:t>dairy</w:t>
      </w:r>
      <w:proofErr w:type="gramEnd"/>
      <w:r w:rsidRPr="00A87456">
        <w:rPr>
          <w:rFonts w:eastAsiaTheme="minorHAnsi"/>
          <w:sz w:val="28"/>
          <w:szCs w:val="28"/>
          <w:lang w:val="en-US" w:eastAsia="en-US"/>
        </w:rPr>
        <w:t xml:space="preserve"> products - 0.5%;</w:t>
      </w:r>
    </w:p>
    <w:p w:rsidR="003F61A8" w:rsidRPr="00A87456" w:rsidRDefault="003F61A8" w:rsidP="00A87456">
      <w:pPr>
        <w:spacing w:after="0" w:line="240" w:lineRule="auto"/>
        <w:ind w:firstLine="567"/>
        <w:jc w:val="both"/>
        <w:rPr>
          <w:rFonts w:ascii="Times New Roman" w:eastAsia="Times New Roman" w:hAnsi="Times New Roman" w:cs="Times New Roman"/>
          <w:sz w:val="28"/>
          <w:szCs w:val="28"/>
          <w:lang w:val="en-US" w:eastAsia="ru-RU"/>
        </w:rPr>
      </w:pPr>
      <w:r w:rsidRPr="00A87456">
        <w:rPr>
          <w:rFonts w:ascii="Times New Roman" w:eastAsia="Times New Roman" w:hAnsi="Times New Roman" w:cs="Times New Roman"/>
          <w:sz w:val="28"/>
          <w:szCs w:val="28"/>
          <w:lang w:val="en-US" w:eastAsia="ru-RU"/>
        </w:rPr>
        <w:t>Animal feed. Immediately after squeezing or drying, as a silage for animals or an additive, wastes from the processing of fruits or vegetables, cereal straw with an alkaline additive are used to improve digestion. It should be emphasized here that microbiological bioconversion is promising, the essence of which is the splitting of an indigestible protein molecule into simple amino acids, i.e. difficult-to-digest raw materials are converted into an easily digestible form for animals.</w:t>
      </w:r>
    </w:p>
    <w:p w:rsidR="003F61A8" w:rsidRPr="00A87456" w:rsidRDefault="003F61A8" w:rsidP="00A87456">
      <w:pPr>
        <w:spacing w:after="0" w:line="240" w:lineRule="auto"/>
        <w:ind w:firstLine="56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following wastes can be used as initial raw materials: vegetable components of agricultural crops, wastes from the grain processing industry, canning, wine, sugar, alcohol and brewing, tea, essential oil, confectionery and dairy industries. Thus, any plant raw material and its derivatives, as a lignocellulosic source, are available for microbiological bioconversion into carbohydrate-protein feed and feed additives.</w:t>
      </w:r>
    </w:p>
    <w:p w:rsidR="00CF0C36" w:rsidRPr="00CF0C36" w:rsidRDefault="00CF0C36" w:rsidP="00CF0C36">
      <w:pPr>
        <w:spacing w:after="0" w:line="240" w:lineRule="auto"/>
        <w:ind w:firstLine="567"/>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Along with the processing of conventional plant grain components, the technology allows the restoration of a multiple increase in the former feed properties of raw materials contaminated with pathogenic microorganisms, spoiled by insects, or partially decomposed due to improper storage. </w:t>
      </w:r>
      <w:proofErr w:type="gramStart"/>
      <w:r w:rsidRPr="00CF0C36">
        <w:rPr>
          <w:rFonts w:ascii="Times New Roman" w:hAnsi="Times New Roman" w:cs="Times New Roman"/>
          <w:sz w:val="28"/>
          <w:szCs w:val="28"/>
          <w:lang w:val="en-US"/>
        </w:rPr>
        <w:t>In the process of bioconversion in substandard components, pathogenic microflora, helminth eggs, causative agents of serious diseases (brucellosis, tuberculosis, cholera, typhus, etc.), as well as harmful parasitic protozoa (roundworms, tapeworms, etc.) are destroyed.</w:t>
      </w:r>
      <w:proofErr w:type="gramEnd"/>
      <w:r w:rsidRPr="00CF0C36">
        <w:rPr>
          <w:rFonts w:ascii="Times New Roman" w:hAnsi="Times New Roman" w:cs="Times New Roman"/>
          <w:sz w:val="28"/>
          <w:szCs w:val="28"/>
          <w:lang w:val="en-US"/>
        </w:rPr>
        <w:t xml:space="preserve"> At the same time, the feed value of substandard raw materials after appropriate processing exceeds the feed value of conditioned counterparts by 1.41.8 times.</w:t>
      </w:r>
    </w:p>
    <w:p w:rsidR="00CF0C36" w:rsidRPr="00CF0C36" w:rsidRDefault="00CF0C36" w:rsidP="00CF0C36">
      <w:pPr>
        <w:spacing w:after="0" w:line="240" w:lineRule="auto"/>
        <w:ind w:firstLine="567"/>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t>Composting is a natural microbiological process in which the decomposition of organic matter is carried out under aerobic conditions (dehydrated sludge from brewery waste, waste of fruits and vegetables, waste from the production of gelatin can be used).</w:t>
      </w:r>
    </w:p>
    <w:p w:rsidR="00CF0C36" w:rsidRPr="00CF0C36" w:rsidRDefault="00CF0C36" w:rsidP="00CF0C36">
      <w:pPr>
        <w:spacing w:after="0" w:line="240" w:lineRule="auto"/>
        <w:ind w:firstLine="567"/>
        <w:jc w:val="both"/>
        <w:rPr>
          <w:rFonts w:ascii="Times New Roman" w:hAnsi="Times New Roman" w:cs="Times New Roman"/>
          <w:sz w:val="28"/>
          <w:szCs w:val="28"/>
          <w:lang w:val="en-US"/>
        </w:rPr>
      </w:pPr>
      <w:proofErr w:type="gramStart"/>
      <w:r w:rsidRPr="00CF0C36">
        <w:rPr>
          <w:rFonts w:ascii="Times New Roman" w:hAnsi="Times New Roman" w:cs="Times New Roman"/>
          <w:sz w:val="28"/>
          <w:szCs w:val="28"/>
          <w:lang w:val="en-US"/>
        </w:rPr>
        <w:t>Fermentation.</w:t>
      </w:r>
      <w:proofErr w:type="gramEnd"/>
      <w:r w:rsidRPr="00CF0C36">
        <w:rPr>
          <w:rFonts w:ascii="Times New Roman" w:hAnsi="Times New Roman" w:cs="Times New Roman"/>
          <w:sz w:val="28"/>
          <w:szCs w:val="28"/>
          <w:lang w:val="en-US"/>
        </w:rPr>
        <w:t xml:space="preserve"> Biomass (agricultural waste, wood waste, offal) is used to produce ethanol, potato waste is used to produce methane, sugar and corn starch is used to produce environmentally degradable plastics</w:t>
      </w:r>
    </w:p>
    <w:p w:rsidR="00CF0C36" w:rsidRPr="00CF0C36" w:rsidRDefault="00CF0C36" w:rsidP="00CF0C36">
      <w:pPr>
        <w:spacing w:after="0" w:line="240" w:lineRule="auto"/>
        <w:ind w:firstLine="567"/>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lastRenderedPageBreak/>
        <w:t>• Waste incineration. Fruit pits, leaves, nuts, shells, tree pruning products are used as fuel or related material</w:t>
      </w:r>
    </w:p>
    <w:p w:rsidR="00CF0C36" w:rsidRPr="00CF0C36" w:rsidRDefault="00CF0C36" w:rsidP="00CF0C36">
      <w:pPr>
        <w:spacing w:after="0" w:line="240" w:lineRule="auto"/>
        <w:ind w:firstLine="567"/>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t>• Pyrolysis. Processing of shells of nuts and seeds of fruits into charcoal briquettes</w:t>
      </w:r>
    </w:p>
    <w:p w:rsidR="00CF0C36" w:rsidRPr="00CF0C36" w:rsidRDefault="00CF0C36" w:rsidP="00CF0C36">
      <w:pPr>
        <w:spacing w:after="0" w:line="240" w:lineRule="auto"/>
        <w:ind w:firstLine="567"/>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t>• Filtration and hydration - apple and pear pomace is used in the production of baked goods and pharmaceutical products</w:t>
      </w:r>
    </w:p>
    <w:p w:rsidR="00CF0C36" w:rsidRDefault="00CF0C36" w:rsidP="00CF0C36">
      <w:pPr>
        <w:spacing w:after="0" w:line="240" w:lineRule="auto"/>
        <w:ind w:firstLine="567"/>
        <w:jc w:val="both"/>
        <w:rPr>
          <w:rFonts w:ascii="Times New Roman" w:hAnsi="Times New Roman" w:cs="Times New Roman"/>
          <w:sz w:val="28"/>
          <w:szCs w:val="28"/>
          <w:lang w:val="kk-KZ"/>
        </w:rPr>
      </w:pPr>
      <w:proofErr w:type="gramStart"/>
      <w:r w:rsidRPr="00CF0C36">
        <w:rPr>
          <w:rFonts w:ascii="Times New Roman" w:hAnsi="Times New Roman" w:cs="Times New Roman"/>
          <w:sz w:val="28"/>
          <w:szCs w:val="28"/>
          <w:lang w:val="en-US"/>
        </w:rPr>
        <w:t>Soil improvement.</w:t>
      </w:r>
      <w:proofErr w:type="gramEnd"/>
      <w:r w:rsidRPr="00CF0C36">
        <w:rPr>
          <w:rFonts w:ascii="Times New Roman" w:hAnsi="Times New Roman" w:cs="Times New Roman"/>
          <w:sz w:val="28"/>
          <w:szCs w:val="28"/>
          <w:lang w:val="en-US"/>
        </w:rPr>
        <w:t xml:space="preserve"> Increasing the fertility of soils with a low content of nutrients and organic matter is possible with the use of </w:t>
      </w:r>
      <w:proofErr w:type="spellStart"/>
      <w:r w:rsidRPr="00CF0C36">
        <w:rPr>
          <w:rFonts w:ascii="Times New Roman" w:hAnsi="Times New Roman" w:cs="Times New Roman"/>
          <w:sz w:val="28"/>
          <w:szCs w:val="28"/>
          <w:lang w:val="en-US"/>
        </w:rPr>
        <w:t>biofertilizers</w:t>
      </w:r>
      <w:proofErr w:type="spellEnd"/>
      <w:r w:rsidRPr="00CF0C36">
        <w:rPr>
          <w:rFonts w:ascii="Times New Roman" w:hAnsi="Times New Roman" w:cs="Times New Roman"/>
          <w:sz w:val="28"/>
          <w:szCs w:val="28"/>
          <w:lang w:val="en-US"/>
        </w:rPr>
        <w:t xml:space="preserve"> obtained during the processing of food waste by fermentation, composting, etc. Every day millions of people throw away food leftovers, spoiled products, packaging, containers, glass and plastic bottles and much, much more. All this accumulates and requires continuous processing and disposal, but due to large volumes of waste, the lack of high-tech equipment and other reasons, these operations can be slow.</w:t>
      </w:r>
      <w:r>
        <w:rPr>
          <w:rFonts w:ascii="Times New Roman" w:hAnsi="Times New Roman" w:cs="Times New Roman"/>
          <w:sz w:val="28"/>
          <w:szCs w:val="28"/>
          <w:lang w:val="kk-KZ"/>
        </w:rPr>
        <w:t xml:space="preserve"> </w:t>
      </w:r>
    </w:p>
    <w:p w:rsidR="00CF0C36" w:rsidRDefault="00CF0C36" w:rsidP="00CF0C36">
      <w:pPr>
        <w:spacing w:after="0" w:line="240" w:lineRule="auto"/>
        <w:ind w:firstLine="567"/>
        <w:jc w:val="both"/>
        <w:rPr>
          <w:rFonts w:ascii="Times New Roman" w:hAnsi="Times New Roman" w:cs="Times New Roman"/>
          <w:sz w:val="28"/>
          <w:szCs w:val="28"/>
          <w:lang w:val="kk-KZ"/>
        </w:rPr>
      </w:pPr>
      <w:r w:rsidRPr="00CF0C36">
        <w:rPr>
          <w:rFonts w:ascii="Times New Roman" w:hAnsi="Times New Roman" w:cs="Times New Roman"/>
          <w:sz w:val="28"/>
          <w:szCs w:val="28"/>
          <w:lang w:val="en-US"/>
        </w:rPr>
        <w:t>Unlike simple food waste of plant and animal origin, which over time are processed with the help of microorganisms, and later by plants, are eaten by animals, waste containing organic synthetic compounds decomposes for a long time, for centuries or does not decompose at all, emitting pollutants and toxic substances, which negatively affect both the soil and the organisms that live in it. Currently, the most common products are plastic and PVC (polyvinyl chloride), glass.</w:t>
      </w:r>
      <w:r>
        <w:rPr>
          <w:rFonts w:ascii="Times New Roman" w:hAnsi="Times New Roman" w:cs="Times New Roman"/>
          <w:sz w:val="28"/>
          <w:szCs w:val="28"/>
          <w:lang w:val="kk-KZ"/>
        </w:rPr>
        <w:t xml:space="preserve"> </w:t>
      </w:r>
    </w:p>
    <w:p w:rsidR="004E36CB" w:rsidRPr="004E36CB" w:rsidRDefault="004E36CB" w:rsidP="004E36CB">
      <w:pPr>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Control questions</w:t>
      </w:r>
    </w:p>
    <w:p w:rsidR="004E36CB" w:rsidRPr="004E36CB" w:rsidRDefault="004E36CB" w:rsidP="004E36CB">
      <w:pPr>
        <w:tabs>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1.</w:t>
      </w:r>
      <w:r w:rsidRPr="004E36CB">
        <w:rPr>
          <w:rFonts w:ascii="Times New Roman" w:hAnsi="Times New Roman" w:cs="Times New Roman"/>
          <w:sz w:val="28"/>
          <w:szCs w:val="28"/>
          <w:lang w:val="kk-KZ"/>
        </w:rPr>
        <w:tab/>
        <w:t>In what processes are "cultivated" microorganismsused?</w:t>
      </w:r>
    </w:p>
    <w:p w:rsidR="004E36CB" w:rsidRPr="004E36CB" w:rsidRDefault="004E36CB" w:rsidP="004E36CB">
      <w:pPr>
        <w:tabs>
          <w:tab w:val="left" w:pos="709"/>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2.</w:t>
      </w:r>
      <w:r w:rsidRPr="004E36CB">
        <w:rPr>
          <w:rFonts w:ascii="Times New Roman" w:hAnsi="Times New Roman" w:cs="Times New Roman"/>
          <w:sz w:val="28"/>
          <w:szCs w:val="28"/>
          <w:lang w:val="kk-KZ"/>
        </w:rPr>
        <w:tab/>
        <w:t>What isthebasic preserving factor in sour products?</w:t>
      </w:r>
    </w:p>
    <w:p w:rsidR="004E36CB" w:rsidRPr="004E36CB" w:rsidRDefault="004E36CB" w:rsidP="004E36CB">
      <w:pPr>
        <w:tabs>
          <w:tab w:val="left" w:pos="709"/>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3.</w:t>
      </w:r>
      <w:r w:rsidRPr="004E36CB">
        <w:rPr>
          <w:rFonts w:ascii="Times New Roman" w:hAnsi="Times New Roman" w:cs="Times New Roman"/>
          <w:sz w:val="28"/>
          <w:szCs w:val="28"/>
          <w:lang w:val="kk-KZ"/>
        </w:rPr>
        <w:tab/>
        <w:t>Why fruit juice and soft drinks are most often subjected to yeast damage?</w:t>
      </w:r>
    </w:p>
    <w:p w:rsidR="004E36CB" w:rsidRPr="004E36CB" w:rsidRDefault="004E36CB" w:rsidP="004E36CB">
      <w:pPr>
        <w:tabs>
          <w:tab w:val="left" w:pos="709"/>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4.</w:t>
      </w:r>
      <w:r w:rsidRPr="004E36CB">
        <w:rPr>
          <w:rFonts w:ascii="Times New Roman" w:hAnsi="Times New Roman" w:cs="Times New Roman"/>
          <w:sz w:val="28"/>
          <w:szCs w:val="28"/>
          <w:lang w:val="kk-KZ"/>
        </w:rPr>
        <w:tab/>
        <w:t>What is the major property of alcoholic drinks?</w:t>
      </w:r>
    </w:p>
    <w:p w:rsidR="004E36CB" w:rsidRPr="004E36CB" w:rsidRDefault="004E36CB" w:rsidP="004E36CB">
      <w:pPr>
        <w:tabs>
          <w:tab w:val="left" w:pos="709"/>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5.</w:t>
      </w:r>
      <w:r w:rsidRPr="004E36CB">
        <w:rPr>
          <w:rFonts w:ascii="Times New Roman" w:hAnsi="Times New Roman" w:cs="Times New Roman"/>
          <w:sz w:val="28"/>
          <w:szCs w:val="28"/>
          <w:lang w:val="kk-KZ"/>
        </w:rPr>
        <w:tab/>
        <w:t>Why the storage period of dry products and products with the high maintenance of sugar is defined only ¬ by certain xerotolerant mold and yeast?</w:t>
      </w:r>
    </w:p>
    <w:p w:rsidR="004E36CB" w:rsidRPr="004E36CB" w:rsidRDefault="004E36CB" w:rsidP="004E36CB">
      <w:pPr>
        <w:tabs>
          <w:tab w:val="left" w:pos="709"/>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6.</w:t>
      </w:r>
      <w:r w:rsidRPr="004E36CB">
        <w:rPr>
          <w:rFonts w:ascii="Times New Roman" w:hAnsi="Times New Roman" w:cs="Times New Roman"/>
          <w:sz w:val="28"/>
          <w:szCs w:val="28"/>
          <w:lang w:val="kk-KZ"/>
        </w:rPr>
        <w:tab/>
        <w:t>What are the ways of inactivation of yeast?</w:t>
      </w:r>
    </w:p>
    <w:p w:rsidR="004E36CB" w:rsidRDefault="004E36CB" w:rsidP="004E36CB">
      <w:pPr>
        <w:tabs>
          <w:tab w:val="left" w:pos="709"/>
          <w:tab w:val="left" w:pos="851"/>
        </w:tabs>
        <w:spacing w:after="0" w:line="240" w:lineRule="auto"/>
        <w:ind w:firstLine="567"/>
        <w:jc w:val="both"/>
        <w:rPr>
          <w:rFonts w:ascii="Times New Roman" w:hAnsi="Times New Roman" w:cs="Times New Roman"/>
          <w:sz w:val="28"/>
          <w:szCs w:val="28"/>
          <w:lang w:val="kk-KZ"/>
        </w:rPr>
      </w:pPr>
      <w:r w:rsidRPr="004E36CB">
        <w:rPr>
          <w:rFonts w:ascii="Times New Roman" w:hAnsi="Times New Roman" w:cs="Times New Roman"/>
          <w:sz w:val="28"/>
          <w:szCs w:val="28"/>
          <w:lang w:val="kk-KZ"/>
        </w:rPr>
        <w:t>7.</w:t>
      </w:r>
      <w:r w:rsidRPr="004E36CB">
        <w:rPr>
          <w:rFonts w:ascii="Times New Roman" w:hAnsi="Times New Roman" w:cs="Times New Roman"/>
          <w:sz w:val="28"/>
          <w:szCs w:val="28"/>
          <w:lang w:val="kk-KZ"/>
        </w:rPr>
        <w:tab/>
        <w:t>To achieve optimal quality of product and microbiological safety what alternative physical methods of processing in combination with other means of conservation are used?</w:t>
      </w:r>
    </w:p>
    <w:p w:rsidR="004E36CB" w:rsidRDefault="004E36CB" w:rsidP="00CF0C36">
      <w:pPr>
        <w:spacing w:after="0" w:line="240" w:lineRule="auto"/>
        <w:ind w:firstLine="567"/>
        <w:jc w:val="both"/>
        <w:rPr>
          <w:rFonts w:ascii="Times New Roman" w:hAnsi="Times New Roman" w:cs="Times New Roman"/>
          <w:sz w:val="28"/>
          <w:szCs w:val="28"/>
          <w:lang w:val="kk-KZ"/>
        </w:rPr>
      </w:pPr>
    </w:p>
    <w:p w:rsidR="004E36CB" w:rsidRDefault="004E36CB" w:rsidP="00CF0C36">
      <w:pPr>
        <w:spacing w:after="0" w:line="240" w:lineRule="auto"/>
        <w:ind w:firstLine="567"/>
        <w:jc w:val="both"/>
        <w:rPr>
          <w:rFonts w:ascii="Times New Roman" w:hAnsi="Times New Roman" w:cs="Times New Roman"/>
          <w:sz w:val="28"/>
          <w:szCs w:val="28"/>
          <w:lang w:val="kk-KZ"/>
        </w:rPr>
      </w:pPr>
    </w:p>
    <w:p w:rsidR="004E36CB" w:rsidRPr="004E36CB" w:rsidRDefault="004E36CB" w:rsidP="004E36CB">
      <w:pPr>
        <w:tabs>
          <w:tab w:val="left" w:pos="4080"/>
        </w:tabs>
        <w:spacing w:after="0" w:line="240" w:lineRule="auto"/>
        <w:ind w:firstLine="567"/>
        <w:jc w:val="center"/>
        <w:rPr>
          <w:rFonts w:ascii="Times New Roman" w:hAnsi="Times New Roman" w:cs="Times New Roman"/>
          <w:b/>
          <w:sz w:val="28"/>
          <w:szCs w:val="28"/>
          <w:lang w:val="kk-KZ"/>
        </w:rPr>
      </w:pPr>
      <w:r w:rsidRPr="004E36CB">
        <w:rPr>
          <w:rFonts w:ascii="Times New Roman" w:hAnsi="Times New Roman" w:cs="Times New Roman"/>
          <w:b/>
          <w:sz w:val="28"/>
          <w:szCs w:val="28"/>
          <w:lang w:val="kk-KZ"/>
        </w:rPr>
        <w:t>Lecture 1</w:t>
      </w:r>
      <w:r>
        <w:rPr>
          <w:rFonts w:ascii="Times New Roman" w:hAnsi="Times New Roman" w:cs="Times New Roman"/>
          <w:b/>
          <w:sz w:val="28"/>
          <w:szCs w:val="28"/>
          <w:lang w:val="kk-KZ"/>
        </w:rPr>
        <w:t>6</w:t>
      </w:r>
      <w:r w:rsidRPr="004E36CB">
        <w:rPr>
          <w:rFonts w:ascii="Times New Roman" w:hAnsi="Times New Roman" w:cs="Times New Roman"/>
          <w:b/>
          <w:sz w:val="28"/>
          <w:szCs w:val="28"/>
          <w:lang w:val="kk-KZ"/>
        </w:rPr>
        <w:t>.</w:t>
      </w:r>
    </w:p>
    <w:p w:rsidR="00CF0C36" w:rsidRDefault="00CF0C36" w:rsidP="004E36CB">
      <w:pPr>
        <w:spacing w:after="0" w:line="240" w:lineRule="auto"/>
        <w:ind w:firstLine="567"/>
        <w:jc w:val="center"/>
        <w:rPr>
          <w:rFonts w:ascii="Times New Roman" w:hAnsi="Times New Roman" w:cs="Times New Roman"/>
          <w:b/>
          <w:sz w:val="28"/>
          <w:szCs w:val="28"/>
          <w:lang w:val="kk-KZ"/>
        </w:rPr>
      </w:pPr>
      <w:r w:rsidRPr="004E36CB">
        <w:rPr>
          <w:rFonts w:ascii="Times New Roman" w:hAnsi="Times New Roman" w:cs="Times New Roman"/>
          <w:b/>
          <w:sz w:val="28"/>
          <w:szCs w:val="28"/>
          <w:lang w:val="en-US"/>
        </w:rPr>
        <w:t>Ways to solve environmental problems in food production</w:t>
      </w:r>
    </w:p>
    <w:p w:rsidR="004E36CB" w:rsidRPr="004E36CB" w:rsidRDefault="004E36CB" w:rsidP="004E36CB">
      <w:pPr>
        <w:spacing w:after="0" w:line="240" w:lineRule="auto"/>
        <w:ind w:firstLine="567"/>
        <w:jc w:val="center"/>
        <w:rPr>
          <w:rFonts w:ascii="Times New Roman" w:hAnsi="Times New Roman" w:cs="Times New Roman"/>
          <w:b/>
          <w:sz w:val="28"/>
          <w:szCs w:val="28"/>
          <w:lang w:val="kk-KZ"/>
        </w:rPr>
      </w:pPr>
    </w:p>
    <w:p w:rsidR="00CF0C36" w:rsidRPr="00CF0C36" w:rsidRDefault="00CF0C36" w:rsidP="00F3742D">
      <w:pPr>
        <w:spacing w:after="0" w:line="240" w:lineRule="auto"/>
        <w:ind w:firstLine="567"/>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The main directions of scientific research to solve the problem of food safety are to ensure the production of high-quality and environmentally friendly raw materials; improvement of existing and development of new ones, including waste-free and environmentally friendly food technologies; improvement of existing and creation of new types of packaging for food products; publication of complete information on consumer data of a product, its manufacturer, requirements for safe handling, including transportation, use and disposal, as well as data on manufacturers and properties of packaging, including its environmental </w:t>
      </w:r>
      <w:r w:rsidRPr="00CF0C36">
        <w:rPr>
          <w:rFonts w:ascii="Times New Roman" w:hAnsi="Times New Roman" w:cs="Times New Roman"/>
          <w:sz w:val="28"/>
          <w:szCs w:val="28"/>
          <w:lang w:val="en-US"/>
        </w:rPr>
        <w:lastRenderedPageBreak/>
        <w:t>friendliness, ensuring a biomedical and hygienic assessment of food products and their technologies receiving.</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How do I save groceries?</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The government can instruct large stores and hospitality establishments to donate surplus to charity.</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Popular, already familiar, methods are food sharing and food cans. Surplus food is distributed to low-income and socially unprotected segments of the population.</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Restaurants are tapping into this eco-initiative and serving only foods that are nearing the end of their shelf life. Supermarkets </w:t>
      </w:r>
      <w:proofErr w:type="gramStart"/>
      <w:r w:rsidRPr="00CF0C36">
        <w:rPr>
          <w:rFonts w:ascii="Times New Roman" w:hAnsi="Times New Roman" w:cs="Times New Roman"/>
          <w:sz w:val="28"/>
          <w:szCs w:val="28"/>
          <w:lang w:val="en-US"/>
        </w:rPr>
        <w:t>appear,</w:t>
      </w:r>
      <w:proofErr w:type="gramEnd"/>
      <w:r w:rsidRPr="00CF0C36">
        <w:rPr>
          <w:rFonts w:ascii="Times New Roman" w:hAnsi="Times New Roman" w:cs="Times New Roman"/>
          <w:sz w:val="28"/>
          <w:szCs w:val="28"/>
          <w:lang w:val="en-US"/>
        </w:rPr>
        <w:t xml:space="preserve"> where you can take food and leave a fee at will in any amount possible for the "buyer".</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Activists, bloggers, Internet users independently promote a rational approach to food.</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In less developed countries with few conscious people, discarded food is not yet perceived as “usable”.</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At the moment, the following methods are most popular:</w:t>
      </w:r>
    </w:p>
    <w:p w:rsidR="00CF0C36" w:rsidRPr="00CF0C36" w:rsidRDefault="00CF0C36" w:rsidP="00CF0C36">
      <w:pPr>
        <w:spacing w:after="0" w:line="240" w:lineRule="auto"/>
        <w:ind w:firstLine="567"/>
        <w:rPr>
          <w:rFonts w:ascii="Times New Roman" w:hAnsi="Times New Roman" w:cs="Times New Roman"/>
          <w:sz w:val="28"/>
          <w:szCs w:val="28"/>
          <w:lang w:val="en-US"/>
        </w:rPr>
      </w:pPr>
      <w:proofErr w:type="gramStart"/>
      <w:r w:rsidRPr="00CF0C36">
        <w:rPr>
          <w:rFonts w:ascii="Times New Roman" w:hAnsi="Times New Roman" w:cs="Times New Roman"/>
          <w:sz w:val="28"/>
          <w:szCs w:val="28"/>
          <w:lang w:val="en-US"/>
        </w:rPr>
        <w:t>Warehousing at solid waste landfills.</w:t>
      </w:r>
      <w:proofErr w:type="gramEnd"/>
      <w:r w:rsidRPr="00CF0C36">
        <w:rPr>
          <w:rFonts w:ascii="Times New Roman" w:hAnsi="Times New Roman" w:cs="Times New Roman"/>
          <w:sz w:val="28"/>
          <w:szCs w:val="28"/>
          <w:lang w:val="en-US"/>
        </w:rPr>
        <w:t xml:space="preserve"> Waste is transported to special plots of land (abandoned mines, pits, quarries, etc.) and is buried there. This method causes the accumulation of harmful gases and contributes to the occurrence of the greenhouse effect.</w:t>
      </w:r>
    </w:p>
    <w:p w:rsidR="00CF0C36" w:rsidRPr="00CF0C36" w:rsidRDefault="00CF0C36" w:rsidP="00CF0C36">
      <w:pPr>
        <w:spacing w:after="0" w:line="240" w:lineRule="auto"/>
        <w:ind w:firstLine="567"/>
        <w:rPr>
          <w:rFonts w:ascii="Times New Roman" w:hAnsi="Times New Roman" w:cs="Times New Roman"/>
          <w:sz w:val="28"/>
          <w:szCs w:val="28"/>
          <w:lang w:val="en-US"/>
        </w:rPr>
      </w:pPr>
      <w:proofErr w:type="gramStart"/>
      <w:r w:rsidRPr="00CF0C36">
        <w:rPr>
          <w:rFonts w:ascii="Times New Roman" w:hAnsi="Times New Roman" w:cs="Times New Roman"/>
          <w:sz w:val="28"/>
          <w:szCs w:val="28"/>
          <w:lang w:val="en-US"/>
        </w:rPr>
        <w:t>Processing using microorganisms (biological).</w:t>
      </w:r>
      <w:proofErr w:type="gramEnd"/>
      <w:r w:rsidRPr="00CF0C36">
        <w:rPr>
          <w:rFonts w:ascii="Times New Roman" w:hAnsi="Times New Roman" w:cs="Times New Roman"/>
          <w:sz w:val="28"/>
          <w:szCs w:val="28"/>
          <w:lang w:val="en-US"/>
        </w:rPr>
        <w:t xml:space="preserve"> The most common method, composting, provides energy and fertilizer (compost) for crops. The method is considered slow, uneconomical and ineffective.</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Disposal stages:</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w:t>
      </w:r>
      <w:proofErr w:type="gramStart"/>
      <w:r w:rsidRPr="00CF0C36">
        <w:rPr>
          <w:rFonts w:ascii="Times New Roman" w:hAnsi="Times New Roman" w:cs="Times New Roman"/>
          <w:sz w:val="28"/>
          <w:szCs w:val="28"/>
          <w:lang w:val="en-US"/>
        </w:rPr>
        <w:t>collection</w:t>
      </w:r>
      <w:proofErr w:type="gramEnd"/>
      <w:r w:rsidRPr="00CF0C36">
        <w:rPr>
          <w:rFonts w:ascii="Times New Roman" w:hAnsi="Times New Roman" w:cs="Times New Roman"/>
          <w:sz w:val="28"/>
          <w:szCs w:val="28"/>
          <w:lang w:val="en-US"/>
        </w:rPr>
        <w:t xml:space="preserve"> and sorting of waste;</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w:t>
      </w:r>
      <w:proofErr w:type="gramStart"/>
      <w:r w:rsidRPr="00CF0C36">
        <w:rPr>
          <w:rFonts w:ascii="Times New Roman" w:hAnsi="Times New Roman" w:cs="Times New Roman"/>
          <w:sz w:val="28"/>
          <w:szCs w:val="28"/>
          <w:lang w:val="en-US"/>
        </w:rPr>
        <w:t>transportation</w:t>
      </w:r>
      <w:proofErr w:type="gramEnd"/>
      <w:r w:rsidRPr="00CF0C36">
        <w:rPr>
          <w:rFonts w:ascii="Times New Roman" w:hAnsi="Times New Roman" w:cs="Times New Roman"/>
          <w:sz w:val="28"/>
          <w:szCs w:val="28"/>
          <w:lang w:val="en-US"/>
        </w:rPr>
        <w:t>;</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w:t>
      </w:r>
      <w:proofErr w:type="gramStart"/>
      <w:r w:rsidRPr="00CF0C36">
        <w:rPr>
          <w:rFonts w:ascii="Times New Roman" w:hAnsi="Times New Roman" w:cs="Times New Roman"/>
          <w:sz w:val="28"/>
          <w:szCs w:val="28"/>
          <w:lang w:val="en-US"/>
        </w:rPr>
        <w:t>storage</w:t>
      </w:r>
      <w:proofErr w:type="gramEnd"/>
      <w:r w:rsidRPr="00CF0C36">
        <w:rPr>
          <w:rFonts w:ascii="Times New Roman" w:hAnsi="Times New Roman" w:cs="Times New Roman"/>
          <w:sz w:val="28"/>
          <w:szCs w:val="28"/>
          <w:lang w:val="en-US"/>
        </w:rPr>
        <w:t xml:space="preserve"> and supply of food waste for mixing;</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Formation of mixtures into piles;</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composting;</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w:t>
      </w:r>
      <w:proofErr w:type="gramStart"/>
      <w:r w:rsidRPr="00CF0C36">
        <w:rPr>
          <w:rFonts w:ascii="Times New Roman" w:hAnsi="Times New Roman" w:cs="Times New Roman"/>
          <w:sz w:val="28"/>
          <w:szCs w:val="28"/>
          <w:lang w:val="en-US"/>
        </w:rPr>
        <w:t>control</w:t>
      </w:r>
      <w:proofErr w:type="gramEnd"/>
      <w:r w:rsidRPr="00CF0C36">
        <w:rPr>
          <w:rFonts w:ascii="Times New Roman" w:hAnsi="Times New Roman" w:cs="Times New Roman"/>
          <w:sz w:val="28"/>
          <w:szCs w:val="28"/>
          <w:lang w:val="en-US"/>
        </w:rPr>
        <w:t xml:space="preserve"> of temperature and fermentation mode.</w:t>
      </w:r>
    </w:p>
    <w:p w:rsidR="00CF0C36" w:rsidRPr="00CF0C36" w:rsidRDefault="00CF0C36" w:rsidP="00CF0C36">
      <w:pPr>
        <w:spacing w:after="0" w:line="240" w:lineRule="auto"/>
        <w:ind w:firstLine="567"/>
        <w:rPr>
          <w:rFonts w:ascii="Times New Roman" w:hAnsi="Times New Roman" w:cs="Times New Roman"/>
          <w:sz w:val="28"/>
          <w:szCs w:val="28"/>
          <w:lang w:val="en-US"/>
        </w:rPr>
      </w:pPr>
      <w:proofErr w:type="gramStart"/>
      <w:r w:rsidRPr="00CF0C36">
        <w:rPr>
          <w:rFonts w:ascii="Times New Roman" w:hAnsi="Times New Roman" w:cs="Times New Roman"/>
          <w:sz w:val="28"/>
          <w:szCs w:val="28"/>
          <w:lang w:val="en-US"/>
        </w:rPr>
        <w:t>Heat treatment, incineration.</w:t>
      </w:r>
      <w:proofErr w:type="gramEnd"/>
      <w:r w:rsidRPr="00CF0C36">
        <w:rPr>
          <w:rFonts w:ascii="Times New Roman" w:hAnsi="Times New Roman" w:cs="Times New Roman"/>
          <w:sz w:val="28"/>
          <w:szCs w:val="28"/>
          <w:lang w:val="en-US"/>
        </w:rPr>
        <w:t xml:space="preserve"> Waste incinerators and special boilers are used for disposal. Food waste becomes a source of useful energy: heat, gas, electricity. The disadvantage of this method is the ingress of harmful components into the air - combustion products.</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At home, you can also dispose of food waste in more sustainable ways than just throwing it into the trash can.</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So, at present, a household composter for food waste is used in everyday life. Many foreign companies offer </w:t>
      </w:r>
      <w:proofErr w:type="spellStart"/>
      <w:r w:rsidRPr="00CF0C36">
        <w:rPr>
          <w:rFonts w:ascii="Times New Roman" w:hAnsi="Times New Roman" w:cs="Times New Roman"/>
          <w:sz w:val="28"/>
          <w:szCs w:val="28"/>
          <w:lang w:val="en-US"/>
        </w:rPr>
        <w:t>vermicomposters</w:t>
      </w:r>
      <w:proofErr w:type="spellEnd"/>
      <w:r w:rsidRPr="00CF0C36">
        <w:rPr>
          <w:rFonts w:ascii="Times New Roman" w:hAnsi="Times New Roman" w:cs="Times New Roman"/>
          <w:sz w:val="28"/>
          <w:szCs w:val="28"/>
          <w:lang w:val="en-US"/>
        </w:rPr>
        <w:t>, the principle of which is based on the use of live worms in the apparatus. In their life, they consume food debris, resulting in a humus-like mass that is used as fertilizer.</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 xml:space="preserve"> Another innovative way to dispose of organic residues is to install a special food waste disposer under the sink. This device, called a dispenser, grinds food and flushes it down the drain. Such a recycler provides comfort for users and additional care for nature. </w:t>
      </w:r>
      <w:proofErr w:type="gramStart"/>
      <w:r w:rsidRPr="00CF0C36">
        <w:rPr>
          <w:rFonts w:ascii="Times New Roman" w:hAnsi="Times New Roman" w:cs="Times New Roman"/>
          <w:sz w:val="28"/>
          <w:szCs w:val="28"/>
          <w:lang w:val="en-US"/>
        </w:rPr>
        <w:t>what</w:t>
      </w:r>
      <w:proofErr w:type="gramEnd"/>
      <w:r w:rsidRPr="00CF0C36">
        <w:rPr>
          <w:rFonts w:ascii="Times New Roman" w:hAnsi="Times New Roman" w:cs="Times New Roman"/>
          <w:sz w:val="28"/>
          <w:szCs w:val="28"/>
          <w:lang w:val="en-US"/>
        </w:rPr>
        <w:t xml:space="preserve"> a blowout</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lastRenderedPageBreak/>
        <w:t xml:space="preserve">Complexes of measures for various purposes and levels for the protection of the environment of the processing industries with the solution of the problems of disposal of food waste allow </w:t>
      </w:r>
      <w:proofErr w:type="gramStart"/>
      <w:r w:rsidRPr="00CF0C36">
        <w:rPr>
          <w:rFonts w:ascii="Times New Roman" w:hAnsi="Times New Roman" w:cs="Times New Roman"/>
          <w:sz w:val="28"/>
          <w:szCs w:val="28"/>
          <w:lang w:val="en-US"/>
        </w:rPr>
        <w:t>to ensure</w:t>
      </w:r>
      <w:proofErr w:type="gramEnd"/>
      <w:r w:rsidRPr="00CF0C36">
        <w:rPr>
          <w:rFonts w:ascii="Times New Roman" w:hAnsi="Times New Roman" w:cs="Times New Roman"/>
          <w:sz w:val="28"/>
          <w:szCs w:val="28"/>
          <w:lang w:val="en-US"/>
        </w:rPr>
        <w:t xml:space="preserve"> the environmental safety of food production at the required level.</w:t>
      </w:r>
    </w:p>
    <w:p w:rsidR="00CF0C36"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Effective resource-saving technologies in the food industry</w:t>
      </w:r>
    </w:p>
    <w:p w:rsidR="00CF0C36" w:rsidRPr="00CF0C36" w:rsidRDefault="00CF0C36" w:rsidP="00CF0C36">
      <w:pPr>
        <w:spacing w:after="0" w:line="240" w:lineRule="auto"/>
        <w:ind w:firstLine="567"/>
        <w:rPr>
          <w:rFonts w:ascii="Times New Roman" w:hAnsi="Times New Roman" w:cs="Times New Roman"/>
          <w:sz w:val="28"/>
          <w:szCs w:val="28"/>
          <w:lang w:val="en-US"/>
        </w:rPr>
      </w:pPr>
      <w:proofErr w:type="gramStart"/>
      <w:r w:rsidRPr="00CF0C36">
        <w:rPr>
          <w:rFonts w:ascii="Times New Roman" w:hAnsi="Times New Roman" w:cs="Times New Roman"/>
          <w:sz w:val="28"/>
          <w:szCs w:val="28"/>
          <w:lang w:val="en-US"/>
        </w:rPr>
        <w:t>1.Method</w:t>
      </w:r>
      <w:proofErr w:type="gramEnd"/>
      <w:r w:rsidRPr="00CF0C36">
        <w:rPr>
          <w:rFonts w:ascii="Times New Roman" w:hAnsi="Times New Roman" w:cs="Times New Roman"/>
          <w:sz w:val="28"/>
          <w:szCs w:val="28"/>
          <w:lang w:val="en-US"/>
        </w:rPr>
        <w:t xml:space="preserve"> of production of a drink based on whey</w:t>
      </w:r>
    </w:p>
    <w:p w:rsidR="00CF0C36" w:rsidRPr="00691BE4" w:rsidRDefault="00CF0C36" w:rsidP="00CF0C36">
      <w:pPr>
        <w:spacing w:after="0" w:line="240" w:lineRule="auto"/>
        <w:ind w:firstLine="567"/>
        <w:rPr>
          <w:rFonts w:ascii="Times New Roman" w:hAnsi="Times New Roman" w:cs="Times New Roman"/>
          <w:sz w:val="28"/>
          <w:szCs w:val="28"/>
          <w:lang w:val="en-US"/>
        </w:rPr>
      </w:pPr>
      <w:proofErr w:type="gramStart"/>
      <w:r w:rsidRPr="00691BE4">
        <w:rPr>
          <w:rFonts w:ascii="Times New Roman" w:hAnsi="Times New Roman" w:cs="Times New Roman"/>
          <w:sz w:val="28"/>
          <w:szCs w:val="28"/>
          <w:lang w:val="en-US"/>
        </w:rPr>
        <w:t>2.Steamer</w:t>
      </w:r>
      <w:proofErr w:type="gramEnd"/>
      <w:r w:rsidRPr="00691BE4">
        <w:rPr>
          <w:rFonts w:ascii="Times New Roman" w:hAnsi="Times New Roman" w:cs="Times New Roman"/>
          <w:sz w:val="28"/>
          <w:szCs w:val="28"/>
          <w:lang w:val="en-US"/>
        </w:rPr>
        <w:t>-cleaner for food waste</w:t>
      </w:r>
    </w:p>
    <w:p w:rsidR="00162665" w:rsidRPr="00CF0C36" w:rsidRDefault="00CF0C36" w:rsidP="00CF0C36">
      <w:pPr>
        <w:spacing w:after="0" w:line="240" w:lineRule="auto"/>
        <w:ind w:firstLine="567"/>
        <w:rPr>
          <w:rFonts w:ascii="Times New Roman" w:hAnsi="Times New Roman" w:cs="Times New Roman"/>
          <w:sz w:val="28"/>
          <w:szCs w:val="28"/>
          <w:lang w:val="en-US"/>
        </w:rPr>
      </w:pPr>
      <w:r w:rsidRPr="00CF0C36">
        <w:rPr>
          <w:rFonts w:ascii="Times New Roman" w:hAnsi="Times New Roman" w:cs="Times New Roman"/>
          <w:sz w:val="28"/>
          <w:szCs w:val="28"/>
          <w:lang w:val="en-US"/>
        </w:rPr>
        <w:t>3. Method of composting the organic part of food waste</w:t>
      </w:r>
    </w:p>
    <w:p w:rsidR="0024352A" w:rsidRPr="00CF0C36" w:rsidRDefault="00CF0C36" w:rsidP="00A87456">
      <w:pPr>
        <w:pStyle w:val="a4"/>
        <w:ind w:left="0" w:firstLine="567"/>
        <w:jc w:val="both"/>
        <w:rPr>
          <w:sz w:val="28"/>
          <w:szCs w:val="28"/>
          <w:lang w:val="en-US"/>
        </w:rPr>
      </w:pPr>
      <w:r w:rsidRPr="00CF0C36">
        <w:rPr>
          <w:sz w:val="28"/>
          <w:szCs w:val="28"/>
          <w:lang w:val="en-US"/>
        </w:rPr>
        <w:t>Whey is a by-product of cheese and curd production that contains valuable nutrients such as lactose, proteins, minerals and vitamins, etc., which are of irreplaceable value. Whey makes up 45-50% of the total milk solids, 70% of milk sugar (lactose), 20% of milk proteins and 70-90% of milk minerals and, most importantly, almost all water-soluble vitamins originally present in milk. While whey has all of these benefits, due to the lack of efficient processing methods, whey is unfortunately underutilized. Disposing of whey into municipal sewers poses a threat to the environment and health as it has a high BOD level in the range of 30,000 to 50,000 mg / l, making it the most potent pollutant of all milk waste. Strict environmental laws are forcing the dairy industry to focus on whey and find ways to effectively use its nutrients [1].</w:t>
      </w:r>
    </w:p>
    <w:p w:rsidR="00CF0C36" w:rsidRPr="00CF0C36" w:rsidRDefault="00CF0C36" w:rsidP="00CF0C36">
      <w:pPr>
        <w:spacing w:after="0" w:line="240" w:lineRule="auto"/>
        <w:ind w:firstLine="709"/>
        <w:jc w:val="both"/>
        <w:rPr>
          <w:rFonts w:ascii="Times New Roman" w:eastAsia="Times New Roman" w:hAnsi="Times New Roman" w:cs="Times New Roman"/>
          <w:bCs/>
          <w:iCs/>
          <w:sz w:val="28"/>
          <w:szCs w:val="28"/>
          <w:lang w:val="en-US" w:eastAsia="ru-RU"/>
        </w:rPr>
      </w:pPr>
      <w:r w:rsidRPr="00CF0C36">
        <w:rPr>
          <w:rFonts w:ascii="Times New Roman" w:eastAsia="Times New Roman" w:hAnsi="Times New Roman" w:cs="Times New Roman"/>
          <w:bCs/>
          <w:iCs/>
          <w:sz w:val="28"/>
          <w:szCs w:val="28"/>
          <w:lang w:val="en-US" w:eastAsia="ru-RU"/>
        </w:rPr>
        <w:t xml:space="preserve">In accordance with the proposed method of processing milk whey in the patent of the authors </w:t>
      </w:r>
      <w:proofErr w:type="spellStart"/>
      <w:r w:rsidRPr="00CF0C36">
        <w:rPr>
          <w:rFonts w:ascii="Times New Roman" w:eastAsia="Times New Roman" w:hAnsi="Times New Roman" w:cs="Times New Roman"/>
          <w:bCs/>
          <w:iCs/>
          <w:sz w:val="28"/>
          <w:szCs w:val="28"/>
          <w:lang w:val="en-US" w:eastAsia="ru-RU"/>
        </w:rPr>
        <w:t>Brykalov</w:t>
      </w:r>
      <w:proofErr w:type="spellEnd"/>
      <w:r w:rsidRPr="00CF0C36">
        <w:rPr>
          <w:rFonts w:ascii="Times New Roman" w:eastAsia="Times New Roman" w:hAnsi="Times New Roman" w:cs="Times New Roman"/>
          <w:bCs/>
          <w:iCs/>
          <w:sz w:val="28"/>
          <w:szCs w:val="28"/>
          <w:lang w:val="en-US" w:eastAsia="ru-RU"/>
        </w:rPr>
        <w:t xml:space="preserve"> Anatoly </w:t>
      </w:r>
      <w:proofErr w:type="spellStart"/>
      <w:r w:rsidRPr="00CF0C36">
        <w:rPr>
          <w:rFonts w:ascii="Times New Roman" w:eastAsia="Times New Roman" w:hAnsi="Times New Roman" w:cs="Times New Roman"/>
          <w:bCs/>
          <w:iCs/>
          <w:sz w:val="28"/>
          <w:szCs w:val="28"/>
          <w:lang w:val="en-US" w:eastAsia="ru-RU"/>
        </w:rPr>
        <w:t>Valerievich</w:t>
      </w:r>
      <w:proofErr w:type="spellEnd"/>
      <w:r w:rsidRPr="00CF0C36">
        <w:rPr>
          <w:rFonts w:ascii="Times New Roman" w:eastAsia="Times New Roman" w:hAnsi="Times New Roman" w:cs="Times New Roman"/>
          <w:bCs/>
          <w:iCs/>
          <w:sz w:val="28"/>
          <w:szCs w:val="28"/>
          <w:lang w:val="en-US" w:eastAsia="ru-RU"/>
        </w:rPr>
        <w:t xml:space="preserve"> and </w:t>
      </w:r>
      <w:proofErr w:type="spellStart"/>
      <w:r w:rsidRPr="00CF0C36">
        <w:rPr>
          <w:rFonts w:ascii="Times New Roman" w:eastAsia="Times New Roman" w:hAnsi="Times New Roman" w:cs="Times New Roman"/>
          <w:bCs/>
          <w:iCs/>
          <w:sz w:val="28"/>
          <w:szCs w:val="28"/>
          <w:lang w:val="en-US" w:eastAsia="ru-RU"/>
        </w:rPr>
        <w:t>Pilipenko</w:t>
      </w:r>
      <w:proofErr w:type="spellEnd"/>
      <w:r w:rsidRPr="00CF0C36">
        <w:rPr>
          <w:rFonts w:ascii="Times New Roman" w:eastAsia="Times New Roman" w:hAnsi="Times New Roman" w:cs="Times New Roman"/>
          <w:bCs/>
          <w:iCs/>
          <w:sz w:val="28"/>
          <w:szCs w:val="28"/>
          <w:lang w:val="en-US" w:eastAsia="ru-RU"/>
        </w:rPr>
        <w:t xml:space="preserve"> </w:t>
      </w:r>
      <w:proofErr w:type="spellStart"/>
      <w:r w:rsidRPr="00CF0C36">
        <w:rPr>
          <w:rFonts w:ascii="Times New Roman" w:eastAsia="Times New Roman" w:hAnsi="Times New Roman" w:cs="Times New Roman"/>
          <w:bCs/>
          <w:iCs/>
          <w:sz w:val="28"/>
          <w:szCs w:val="28"/>
          <w:lang w:val="en-US" w:eastAsia="ru-RU"/>
        </w:rPr>
        <w:t>Nadezhda</w:t>
      </w:r>
      <w:proofErr w:type="spellEnd"/>
      <w:r w:rsidRPr="00CF0C36">
        <w:rPr>
          <w:rFonts w:ascii="Times New Roman" w:eastAsia="Times New Roman" w:hAnsi="Times New Roman" w:cs="Times New Roman"/>
          <w:bCs/>
          <w:iCs/>
          <w:sz w:val="28"/>
          <w:szCs w:val="28"/>
          <w:lang w:val="en-US" w:eastAsia="ru-RU"/>
        </w:rPr>
        <w:t xml:space="preserve"> </w:t>
      </w:r>
      <w:proofErr w:type="spellStart"/>
      <w:r w:rsidRPr="00CF0C36">
        <w:rPr>
          <w:rFonts w:ascii="Times New Roman" w:eastAsia="Times New Roman" w:hAnsi="Times New Roman" w:cs="Times New Roman"/>
          <w:bCs/>
          <w:iCs/>
          <w:sz w:val="28"/>
          <w:szCs w:val="28"/>
          <w:lang w:val="en-US" w:eastAsia="ru-RU"/>
        </w:rPr>
        <w:t>Yurievna</w:t>
      </w:r>
      <w:proofErr w:type="spellEnd"/>
      <w:r w:rsidRPr="00CF0C36">
        <w:rPr>
          <w:rFonts w:ascii="Times New Roman" w:eastAsia="Times New Roman" w:hAnsi="Times New Roman" w:cs="Times New Roman"/>
          <w:bCs/>
          <w:iCs/>
          <w:sz w:val="28"/>
          <w:szCs w:val="28"/>
          <w:lang w:val="en-US" w:eastAsia="ru-RU"/>
        </w:rPr>
        <w:t xml:space="preserve"> (RU) Milk whey containing the prebiotic lactulose is heated to 75-78 ° C and kept to a temperature of 23 ± 2 ° C. Lemon balm herb is poured with serum, kept at 75 ° C for 30 minutes, filtered. The main part of the whey was blended by adding lemon balm extract, mango juice, sugar syrup, apple pectin, citric acid. The resulting mixture was pasteurized at a temperature of 75-78 ° C for 16-20 seconds, cooled to 5 ± 2 ° C, and poured. The resulting drink has a pleasant aroma and sweetness, optimal acidity, stabilization of the structure of the drink.</w:t>
      </w:r>
    </w:p>
    <w:p w:rsidR="00CF0C36" w:rsidRPr="00CF0C36" w:rsidRDefault="00CF0C36" w:rsidP="00CF0C36">
      <w:pPr>
        <w:spacing w:after="0" w:line="240" w:lineRule="auto"/>
        <w:ind w:firstLine="709"/>
        <w:jc w:val="both"/>
        <w:rPr>
          <w:rFonts w:ascii="Times New Roman" w:eastAsia="Times New Roman" w:hAnsi="Times New Roman" w:cs="Times New Roman"/>
          <w:bCs/>
          <w:iCs/>
          <w:sz w:val="28"/>
          <w:szCs w:val="28"/>
          <w:lang w:val="en-US" w:eastAsia="ru-RU"/>
        </w:rPr>
      </w:pPr>
      <w:r w:rsidRPr="00CF0C36">
        <w:rPr>
          <w:rFonts w:ascii="Times New Roman" w:eastAsia="Times New Roman" w:hAnsi="Times New Roman" w:cs="Times New Roman"/>
          <w:bCs/>
          <w:iCs/>
          <w:sz w:val="28"/>
          <w:szCs w:val="28"/>
          <w:lang w:val="en-US" w:eastAsia="ru-RU"/>
        </w:rPr>
        <w:t xml:space="preserve">At the same time, I would like to note that the ingredients used have pronounced medicinal properties. So the herb lemon balm is a medicinal plant that has sedative, antidepressant, antispasmodic, immunomodulatory, antiviral, </w:t>
      </w:r>
      <w:proofErr w:type="spellStart"/>
      <w:r w:rsidRPr="00CF0C36">
        <w:rPr>
          <w:rFonts w:ascii="Times New Roman" w:eastAsia="Times New Roman" w:hAnsi="Times New Roman" w:cs="Times New Roman"/>
          <w:bCs/>
          <w:iCs/>
          <w:sz w:val="28"/>
          <w:szCs w:val="28"/>
          <w:lang w:val="en-US" w:eastAsia="ru-RU"/>
        </w:rPr>
        <w:t>antiallergic</w:t>
      </w:r>
      <w:proofErr w:type="spellEnd"/>
      <w:r w:rsidRPr="00CF0C36">
        <w:rPr>
          <w:rFonts w:ascii="Times New Roman" w:eastAsia="Times New Roman" w:hAnsi="Times New Roman" w:cs="Times New Roman"/>
          <w:bCs/>
          <w:iCs/>
          <w:sz w:val="28"/>
          <w:szCs w:val="28"/>
          <w:lang w:val="en-US" w:eastAsia="ru-RU"/>
        </w:rPr>
        <w:t xml:space="preserve"> and antimicrobial properties.</w:t>
      </w:r>
    </w:p>
    <w:p w:rsidR="00CF0C36" w:rsidRPr="00CF0C36" w:rsidRDefault="00CF0C36" w:rsidP="00CF0C36">
      <w:pPr>
        <w:spacing w:after="0" w:line="240" w:lineRule="auto"/>
        <w:ind w:firstLine="709"/>
        <w:jc w:val="both"/>
        <w:rPr>
          <w:rFonts w:ascii="Times New Roman" w:eastAsia="Times New Roman" w:hAnsi="Times New Roman" w:cs="Times New Roman"/>
          <w:bCs/>
          <w:iCs/>
          <w:sz w:val="28"/>
          <w:szCs w:val="28"/>
          <w:lang w:val="en-US" w:eastAsia="ru-RU"/>
        </w:rPr>
      </w:pPr>
      <w:r w:rsidRPr="00CF0C36">
        <w:rPr>
          <w:rFonts w:ascii="Times New Roman" w:eastAsia="Times New Roman" w:hAnsi="Times New Roman" w:cs="Times New Roman"/>
          <w:bCs/>
          <w:iCs/>
          <w:sz w:val="28"/>
          <w:szCs w:val="28"/>
          <w:lang w:val="en-US" w:eastAsia="ru-RU"/>
        </w:rPr>
        <w:t xml:space="preserve">Lactulose is food for the beneficial bacteria in the large intestine. Thanks to good nutrition, the quality and quantity of lacto- and </w:t>
      </w:r>
      <w:proofErr w:type="spellStart"/>
      <w:r w:rsidRPr="00CF0C36">
        <w:rPr>
          <w:rFonts w:ascii="Times New Roman" w:eastAsia="Times New Roman" w:hAnsi="Times New Roman" w:cs="Times New Roman"/>
          <w:bCs/>
          <w:iCs/>
          <w:sz w:val="28"/>
          <w:szCs w:val="28"/>
          <w:lang w:val="en-US" w:eastAsia="ru-RU"/>
        </w:rPr>
        <w:t>bifidobacteria</w:t>
      </w:r>
      <w:proofErr w:type="spellEnd"/>
      <w:r w:rsidRPr="00CF0C36">
        <w:rPr>
          <w:rFonts w:ascii="Times New Roman" w:eastAsia="Times New Roman" w:hAnsi="Times New Roman" w:cs="Times New Roman"/>
          <w:bCs/>
          <w:iCs/>
          <w:sz w:val="28"/>
          <w:szCs w:val="28"/>
          <w:lang w:val="en-US" w:eastAsia="ru-RU"/>
        </w:rPr>
        <w:t xml:space="preserve"> increases, </w:t>
      </w:r>
      <w:proofErr w:type="gramStart"/>
      <w:r w:rsidRPr="00CF0C36">
        <w:rPr>
          <w:rFonts w:ascii="Times New Roman" w:eastAsia="Times New Roman" w:hAnsi="Times New Roman" w:cs="Times New Roman"/>
          <w:bCs/>
          <w:iCs/>
          <w:sz w:val="28"/>
          <w:szCs w:val="28"/>
          <w:lang w:val="en-US" w:eastAsia="ru-RU"/>
        </w:rPr>
        <w:t>which is very important for our body.</w:t>
      </w:r>
      <w:proofErr w:type="gramEnd"/>
    </w:p>
    <w:p w:rsidR="00CF0C36" w:rsidRPr="00CF0C36" w:rsidRDefault="00CF0C36" w:rsidP="00CF0C36">
      <w:pPr>
        <w:spacing w:after="0" w:line="240" w:lineRule="auto"/>
        <w:ind w:firstLine="709"/>
        <w:jc w:val="both"/>
        <w:rPr>
          <w:rFonts w:ascii="Times New Roman" w:eastAsia="Times New Roman" w:hAnsi="Times New Roman" w:cs="Times New Roman"/>
          <w:bCs/>
          <w:iCs/>
          <w:sz w:val="28"/>
          <w:szCs w:val="28"/>
          <w:lang w:val="en-US" w:eastAsia="ru-RU"/>
        </w:rPr>
      </w:pPr>
      <w:r w:rsidRPr="00CF0C36">
        <w:rPr>
          <w:rFonts w:ascii="Times New Roman" w:eastAsia="Times New Roman" w:hAnsi="Times New Roman" w:cs="Times New Roman"/>
          <w:bCs/>
          <w:iCs/>
          <w:sz w:val="28"/>
          <w:szCs w:val="28"/>
          <w:lang w:val="en-US" w:eastAsia="ru-RU"/>
        </w:rPr>
        <w:t xml:space="preserve">The novelty of the claimed invention lies in the development of technology for a drink with </w:t>
      </w:r>
      <w:proofErr w:type="gramStart"/>
      <w:r w:rsidRPr="00CF0C36">
        <w:rPr>
          <w:rFonts w:ascii="Times New Roman" w:eastAsia="Times New Roman" w:hAnsi="Times New Roman" w:cs="Times New Roman"/>
          <w:bCs/>
          <w:iCs/>
          <w:sz w:val="28"/>
          <w:szCs w:val="28"/>
          <w:lang w:val="en-US" w:eastAsia="ru-RU"/>
        </w:rPr>
        <w:t>a low</w:t>
      </w:r>
      <w:proofErr w:type="gramEnd"/>
      <w:r w:rsidRPr="00CF0C36">
        <w:rPr>
          <w:rFonts w:ascii="Times New Roman" w:eastAsia="Times New Roman" w:hAnsi="Times New Roman" w:cs="Times New Roman"/>
          <w:bCs/>
          <w:iCs/>
          <w:sz w:val="28"/>
          <w:szCs w:val="28"/>
          <w:lang w:val="en-US" w:eastAsia="ru-RU"/>
        </w:rPr>
        <w:t xml:space="preserve"> calorie content, but with increased biological value, low cost, with high consumer properties. The content of the prebiotic lactulose in the drink gives bifidogenic properties, due to which the ability to positively affect the intestinal microflora, in general, on human health, is manifested. </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Control questions</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1.</w:t>
      </w:r>
      <w:r w:rsidRPr="004E36CB">
        <w:rPr>
          <w:rFonts w:ascii="Times New Roman" w:hAnsi="Times New Roman" w:cs="Times New Roman"/>
          <w:sz w:val="28"/>
          <w:szCs w:val="28"/>
          <w:lang w:val="kk-KZ"/>
        </w:rPr>
        <w:tab/>
        <w:t>In what processes are "cultivated" microorganismsused?</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2.</w:t>
      </w:r>
      <w:r w:rsidRPr="004E36CB">
        <w:rPr>
          <w:rFonts w:ascii="Times New Roman" w:hAnsi="Times New Roman" w:cs="Times New Roman"/>
          <w:sz w:val="28"/>
          <w:szCs w:val="28"/>
          <w:lang w:val="kk-KZ"/>
        </w:rPr>
        <w:tab/>
        <w:t>What isthebasic preserving factor in sour products?</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3.</w:t>
      </w:r>
      <w:r w:rsidRPr="004E36CB">
        <w:rPr>
          <w:rFonts w:ascii="Times New Roman" w:hAnsi="Times New Roman" w:cs="Times New Roman"/>
          <w:sz w:val="28"/>
          <w:szCs w:val="28"/>
          <w:lang w:val="kk-KZ"/>
        </w:rPr>
        <w:tab/>
        <w:t>Why fruit juice and soft drinks are most often subjected to yeast damage?</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lastRenderedPageBreak/>
        <w:t>4.</w:t>
      </w:r>
      <w:r w:rsidRPr="004E36CB">
        <w:rPr>
          <w:rFonts w:ascii="Times New Roman" w:hAnsi="Times New Roman" w:cs="Times New Roman"/>
          <w:sz w:val="28"/>
          <w:szCs w:val="28"/>
          <w:lang w:val="kk-KZ"/>
        </w:rPr>
        <w:tab/>
        <w:t>What is the major property of alcoholic drinks?</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5.</w:t>
      </w:r>
      <w:r w:rsidRPr="004E36CB">
        <w:rPr>
          <w:rFonts w:ascii="Times New Roman" w:hAnsi="Times New Roman" w:cs="Times New Roman"/>
          <w:sz w:val="28"/>
          <w:szCs w:val="28"/>
          <w:lang w:val="kk-KZ"/>
        </w:rPr>
        <w:tab/>
        <w:t>Why the storage period of dry products and products with the high maintenance of sugar is defined only ¬ by certain xerotolerant mold and yeast?</w:t>
      </w:r>
    </w:p>
    <w:p w:rsidR="004E36CB" w:rsidRPr="004E36CB"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6.</w:t>
      </w:r>
      <w:r w:rsidRPr="004E36CB">
        <w:rPr>
          <w:rFonts w:ascii="Times New Roman" w:hAnsi="Times New Roman" w:cs="Times New Roman"/>
          <w:sz w:val="28"/>
          <w:szCs w:val="28"/>
          <w:lang w:val="kk-KZ"/>
        </w:rPr>
        <w:tab/>
        <w:t>What are the ways of inactivation of yeast?</w:t>
      </w:r>
    </w:p>
    <w:p w:rsidR="005F74A1" w:rsidRDefault="004E36CB" w:rsidP="004E36CB">
      <w:pPr>
        <w:tabs>
          <w:tab w:val="left" w:pos="851"/>
          <w:tab w:val="left" w:pos="1134"/>
        </w:tabs>
        <w:spacing w:after="0" w:line="240" w:lineRule="auto"/>
        <w:ind w:firstLine="709"/>
        <w:rPr>
          <w:rFonts w:ascii="Times New Roman" w:hAnsi="Times New Roman" w:cs="Times New Roman"/>
          <w:sz w:val="28"/>
          <w:szCs w:val="28"/>
          <w:lang w:val="kk-KZ"/>
        </w:rPr>
      </w:pPr>
      <w:r w:rsidRPr="004E36CB">
        <w:rPr>
          <w:rFonts w:ascii="Times New Roman" w:hAnsi="Times New Roman" w:cs="Times New Roman"/>
          <w:sz w:val="28"/>
          <w:szCs w:val="28"/>
          <w:lang w:val="kk-KZ"/>
        </w:rPr>
        <w:t>7.</w:t>
      </w:r>
      <w:r w:rsidRPr="004E36CB">
        <w:rPr>
          <w:rFonts w:ascii="Times New Roman" w:hAnsi="Times New Roman" w:cs="Times New Roman"/>
          <w:sz w:val="28"/>
          <w:szCs w:val="28"/>
          <w:lang w:val="kk-KZ"/>
        </w:rPr>
        <w:tab/>
        <w:t>To achieve optimal quality of product and microbiological safety what alternative physical methods of processing in combination with other means of conservation are used?</w:t>
      </w:r>
    </w:p>
    <w:p w:rsidR="005F74A1" w:rsidRDefault="005F74A1" w:rsidP="00A87456">
      <w:pPr>
        <w:spacing w:after="0" w:line="240" w:lineRule="auto"/>
        <w:rPr>
          <w:rFonts w:ascii="Times New Roman" w:hAnsi="Times New Roman" w:cs="Times New Roman"/>
          <w:sz w:val="28"/>
          <w:szCs w:val="28"/>
          <w:lang w:val="kk-KZ"/>
        </w:rPr>
      </w:pPr>
    </w:p>
    <w:p w:rsidR="005F74A1" w:rsidRDefault="005F74A1" w:rsidP="00A87456">
      <w:pPr>
        <w:spacing w:after="0" w:line="240" w:lineRule="auto"/>
        <w:rPr>
          <w:rFonts w:ascii="Times New Roman" w:hAnsi="Times New Roman" w:cs="Times New Roman"/>
          <w:sz w:val="28"/>
          <w:szCs w:val="28"/>
          <w:lang w:val="kk-KZ"/>
        </w:rPr>
      </w:pPr>
    </w:p>
    <w:p w:rsidR="005F74A1" w:rsidRPr="001B2A97" w:rsidRDefault="005F74A1" w:rsidP="005F74A1">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A87456">
        <w:rPr>
          <w:rFonts w:ascii="Times New Roman" w:hAnsi="Times New Roman" w:cs="Times New Roman"/>
          <w:b/>
          <w:snapToGrid w:val="0"/>
          <w:sz w:val="28"/>
          <w:szCs w:val="28"/>
          <w:lang w:val="en-US"/>
        </w:rPr>
        <w:t>Lecture 1</w:t>
      </w:r>
      <w:r w:rsidRPr="005F74A1">
        <w:rPr>
          <w:rFonts w:ascii="Times New Roman" w:hAnsi="Times New Roman" w:cs="Times New Roman"/>
          <w:b/>
          <w:snapToGrid w:val="0"/>
          <w:sz w:val="28"/>
          <w:szCs w:val="28"/>
          <w:lang w:val="en-US"/>
        </w:rPr>
        <w:t>7</w:t>
      </w:r>
      <w:r w:rsidRPr="00A87456">
        <w:rPr>
          <w:rFonts w:ascii="Times New Roman" w:hAnsi="Times New Roman" w:cs="Times New Roman"/>
          <w:b/>
          <w:snapToGrid w:val="0"/>
          <w:sz w:val="28"/>
          <w:szCs w:val="28"/>
          <w:lang w:val="en-US"/>
        </w:rPr>
        <w:t>.</w:t>
      </w:r>
      <w:proofErr w:type="gramEnd"/>
    </w:p>
    <w:p w:rsidR="00F3742D" w:rsidRPr="00F3742D" w:rsidRDefault="00F3742D" w:rsidP="00F3742D">
      <w:pPr>
        <w:widowControl w:val="0"/>
        <w:shd w:val="clear" w:color="auto" w:fill="FFFFFF"/>
        <w:autoSpaceDE w:val="0"/>
        <w:autoSpaceDN w:val="0"/>
        <w:adjustRightInd w:val="0"/>
        <w:spacing w:after="0" w:line="240" w:lineRule="auto"/>
        <w:ind w:firstLine="360"/>
        <w:jc w:val="center"/>
        <w:rPr>
          <w:rFonts w:ascii="Times New Roman" w:hAnsi="Times New Roman" w:cs="Times New Roman"/>
          <w:b/>
          <w:bCs/>
          <w:sz w:val="28"/>
          <w:szCs w:val="28"/>
          <w:lang w:val="en-US"/>
        </w:rPr>
      </w:pPr>
      <w:r w:rsidRPr="00F3742D">
        <w:rPr>
          <w:rFonts w:ascii="Times New Roman" w:hAnsi="Times New Roman" w:cs="Times New Roman"/>
          <w:b/>
          <w:bCs/>
          <w:sz w:val="28"/>
          <w:szCs w:val="28"/>
          <w:lang w:val="en-US"/>
        </w:rPr>
        <w:t>Method of production of a drink based on whey</w:t>
      </w:r>
    </w:p>
    <w:p w:rsid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Whey is a by-product of cheese and cottage cheese production, which contains valuable nutrients such as lactose, proteins, minerals and vitamins, etc., which have irreplaceable value. Whey makes up 45-50% of the total amount of milk solids, 70% of milk sugar (lactose), 20% of milk proteins and 70-90% of milk minerals and, most importantly, almost all water-soluble vitamins originally present in milk. Despite the fact that whey has all these advantages, due to the lack of effective processing methods, whey is unfortunately not used sufficiently. Disposal of whey into municipal sewers poses a threat to the environment and health, as it has a high level of BOD in the range of 30,000 to 50,000 mg/l, which makes it the most powerful pollutant of all dairy waste. Strict environmental laws force the dairy industry to concentrate on whey and find means for the effective use of its nutrients [1].</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In accordance with the proposed method of processing whey in the patent of the authors Anatoly V. </w:t>
      </w:r>
      <w:proofErr w:type="spellStart"/>
      <w:r w:rsidRPr="00F3742D">
        <w:rPr>
          <w:rFonts w:ascii="Times New Roman" w:hAnsi="Times New Roman" w:cs="Times New Roman"/>
          <w:bCs/>
          <w:sz w:val="28"/>
          <w:szCs w:val="28"/>
          <w:lang w:val="en-US"/>
        </w:rPr>
        <w:t>Brykalova</w:t>
      </w:r>
      <w:proofErr w:type="spellEnd"/>
      <w:r w:rsidRPr="00F3742D">
        <w:rPr>
          <w:rFonts w:ascii="Times New Roman" w:hAnsi="Times New Roman" w:cs="Times New Roman"/>
          <w:bCs/>
          <w:sz w:val="28"/>
          <w:szCs w:val="28"/>
          <w:lang w:val="en-US"/>
        </w:rPr>
        <w:t xml:space="preserve"> and </w:t>
      </w:r>
      <w:proofErr w:type="spellStart"/>
      <w:r w:rsidRPr="00F3742D">
        <w:rPr>
          <w:rFonts w:ascii="Times New Roman" w:hAnsi="Times New Roman" w:cs="Times New Roman"/>
          <w:bCs/>
          <w:sz w:val="28"/>
          <w:szCs w:val="28"/>
          <w:lang w:val="en-US"/>
        </w:rPr>
        <w:t>Nadezhda</w:t>
      </w:r>
      <w:proofErr w:type="spellEnd"/>
      <w:r w:rsidRPr="00F3742D">
        <w:rPr>
          <w:rFonts w:ascii="Times New Roman" w:hAnsi="Times New Roman" w:cs="Times New Roman"/>
          <w:bCs/>
          <w:sz w:val="28"/>
          <w:szCs w:val="28"/>
          <w:lang w:val="en-US"/>
        </w:rPr>
        <w:t xml:space="preserve"> </w:t>
      </w:r>
      <w:proofErr w:type="spellStart"/>
      <w:r w:rsidRPr="00F3742D">
        <w:rPr>
          <w:rFonts w:ascii="Times New Roman" w:hAnsi="Times New Roman" w:cs="Times New Roman"/>
          <w:bCs/>
          <w:sz w:val="28"/>
          <w:szCs w:val="28"/>
          <w:lang w:val="en-US"/>
        </w:rPr>
        <w:t>Yuryevna</w:t>
      </w:r>
      <w:proofErr w:type="spellEnd"/>
      <w:r w:rsidRPr="00F3742D">
        <w:rPr>
          <w:rFonts w:ascii="Times New Roman" w:hAnsi="Times New Roman" w:cs="Times New Roman"/>
          <w:bCs/>
          <w:sz w:val="28"/>
          <w:szCs w:val="28"/>
          <w:lang w:val="en-US"/>
        </w:rPr>
        <w:t xml:space="preserve"> </w:t>
      </w:r>
      <w:proofErr w:type="spellStart"/>
      <w:r w:rsidRPr="00F3742D">
        <w:rPr>
          <w:rFonts w:ascii="Times New Roman" w:hAnsi="Times New Roman" w:cs="Times New Roman"/>
          <w:bCs/>
          <w:sz w:val="28"/>
          <w:szCs w:val="28"/>
          <w:lang w:val="en-US"/>
        </w:rPr>
        <w:t>Pilipenko</w:t>
      </w:r>
      <w:proofErr w:type="spellEnd"/>
      <w:r w:rsidRPr="00F3742D">
        <w:rPr>
          <w:rFonts w:ascii="Times New Roman" w:hAnsi="Times New Roman" w:cs="Times New Roman"/>
          <w:bCs/>
          <w:sz w:val="28"/>
          <w:szCs w:val="28"/>
          <w:lang w:val="en-US"/>
        </w:rPr>
        <w:t xml:space="preserve"> (RU), whey containing the prebiotic lactulose is heated to 75-78 ° C and kept to a temperature of 23 ± 2 ° C. Melissa grass is poured with serum, kept at 75 ° C for 30 minutes, filtered. The main part of the serum was blended with the addition of </w:t>
      </w:r>
      <w:proofErr w:type="spellStart"/>
      <w:proofErr w:type="gramStart"/>
      <w:r w:rsidRPr="00F3742D">
        <w:rPr>
          <w:rFonts w:ascii="Times New Roman" w:hAnsi="Times New Roman" w:cs="Times New Roman"/>
          <w:bCs/>
          <w:sz w:val="28"/>
          <w:szCs w:val="28"/>
          <w:lang w:val="en-US"/>
        </w:rPr>
        <w:t>melissa</w:t>
      </w:r>
      <w:proofErr w:type="spellEnd"/>
      <w:proofErr w:type="gramEnd"/>
      <w:r w:rsidRPr="00F3742D">
        <w:rPr>
          <w:rFonts w:ascii="Times New Roman" w:hAnsi="Times New Roman" w:cs="Times New Roman"/>
          <w:bCs/>
          <w:sz w:val="28"/>
          <w:szCs w:val="28"/>
          <w:lang w:val="en-US"/>
        </w:rPr>
        <w:t xml:space="preserve"> extract, mango juice, sugar syrup, apple pectin, citric acid. The resulting mixture was pasteurized at a temperature of 75-78 ° C for 16-20 seconds, cooled to 5 ± 2 ° C, poured. The resulting drink has a pleasant aroma and sweetness, optimal acidity, stabilization of the structure of the drink.</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proofErr w:type="gramStart"/>
      <w:r w:rsidRPr="00F3742D">
        <w:rPr>
          <w:rFonts w:ascii="Times New Roman" w:hAnsi="Times New Roman" w:cs="Times New Roman"/>
          <w:bCs/>
          <w:sz w:val="28"/>
          <w:szCs w:val="28"/>
          <w:lang w:val="en-US"/>
        </w:rPr>
        <w:t>at</w:t>
      </w:r>
      <w:proofErr w:type="gramEnd"/>
      <w:r w:rsidRPr="00F3742D">
        <w:rPr>
          <w:rFonts w:ascii="Times New Roman" w:hAnsi="Times New Roman" w:cs="Times New Roman"/>
          <w:bCs/>
          <w:sz w:val="28"/>
          <w:szCs w:val="28"/>
          <w:lang w:val="en-US"/>
        </w:rPr>
        <w:t xml:space="preserve"> the same time, I would like to note that the ingredients used have pronounced medicinal properties. So the herb </w:t>
      </w:r>
      <w:proofErr w:type="spellStart"/>
      <w:proofErr w:type="gramStart"/>
      <w:r w:rsidRPr="00F3742D">
        <w:rPr>
          <w:rFonts w:ascii="Times New Roman" w:hAnsi="Times New Roman" w:cs="Times New Roman"/>
          <w:bCs/>
          <w:sz w:val="28"/>
          <w:szCs w:val="28"/>
          <w:lang w:val="en-US"/>
        </w:rPr>
        <w:t>melissa</w:t>
      </w:r>
      <w:proofErr w:type="spellEnd"/>
      <w:proofErr w:type="gramEnd"/>
      <w:r w:rsidRPr="00F3742D">
        <w:rPr>
          <w:rFonts w:ascii="Times New Roman" w:hAnsi="Times New Roman" w:cs="Times New Roman"/>
          <w:bCs/>
          <w:sz w:val="28"/>
          <w:szCs w:val="28"/>
          <w:lang w:val="en-US"/>
        </w:rPr>
        <w:t xml:space="preserve"> is a medicinal plant that has sedative, antidepressant, antispasmodic, immunomodulatory, antiviral, </w:t>
      </w:r>
      <w:proofErr w:type="spellStart"/>
      <w:r w:rsidRPr="00F3742D">
        <w:rPr>
          <w:rFonts w:ascii="Times New Roman" w:hAnsi="Times New Roman" w:cs="Times New Roman"/>
          <w:bCs/>
          <w:sz w:val="28"/>
          <w:szCs w:val="28"/>
          <w:lang w:val="en-US"/>
        </w:rPr>
        <w:t>antiallergic</w:t>
      </w:r>
      <w:proofErr w:type="spellEnd"/>
      <w:r w:rsidRPr="00F3742D">
        <w:rPr>
          <w:rFonts w:ascii="Times New Roman" w:hAnsi="Times New Roman" w:cs="Times New Roman"/>
          <w:bCs/>
          <w:sz w:val="28"/>
          <w:szCs w:val="28"/>
          <w:lang w:val="en-US"/>
        </w:rPr>
        <w:t xml:space="preserve"> and antimicrobial properties.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Lactulose is a food for beneficial bacteria of the large intestine. Thanks to proper nutrition, the quality and quantity of lacto- and </w:t>
      </w:r>
      <w:proofErr w:type="spellStart"/>
      <w:r w:rsidRPr="00F3742D">
        <w:rPr>
          <w:rFonts w:ascii="Times New Roman" w:hAnsi="Times New Roman" w:cs="Times New Roman"/>
          <w:bCs/>
          <w:sz w:val="28"/>
          <w:szCs w:val="28"/>
          <w:lang w:val="en-US"/>
        </w:rPr>
        <w:t>bifidobacteria</w:t>
      </w:r>
      <w:proofErr w:type="spellEnd"/>
      <w:r w:rsidRPr="00F3742D">
        <w:rPr>
          <w:rFonts w:ascii="Times New Roman" w:hAnsi="Times New Roman" w:cs="Times New Roman"/>
          <w:bCs/>
          <w:sz w:val="28"/>
          <w:szCs w:val="28"/>
          <w:lang w:val="en-US"/>
        </w:rPr>
        <w:t xml:space="preserve"> increases, </w:t>
      </w:r>
      <w:proofErr w:type="gramStart"/>
      <w:r w:rsidRPr="00F3742D">
        <w:rPr>
          <w:rFonts w:ascii="Times New Roman" w:hAnsi="Times New Roman" w:cs="Times New Roman"/>
          <w:bCs/>
          <w:sz w:val="28"/>
          <w:szCs w:val="28"/>
          <w:lang w:val="en-US"/>
        </w:rPr>
        <w:t>which is very important for our body.</w:t>
      </w:r>
      <w:proofErr w:type="gramEnd"/>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novelty of the claimed invention consists in the development of a beverage technology with a low calorie content, but increased biological value, low cost, with high consumer properties. The content of the lactulose prebiotic in the drink gives bifidogenic properties, thanks to which the ability to positively influence the intestinal microflora, in general, human health, is manifested.</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lastRenderedPageBreak/>
        <w:t>* Positive aspects of the patent</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The extract of the medicinal plant </w:t>
      </w:r>
      <w:proofErr w:type="spellStart"/>
      <w:r w:rsidRPr="00F3742D">
        <w:rPr>
          <w:rFonts w:ascii="Times New Roman" w:hAnsi="Times New Roman" w:cs="Times New Roman"/>
          <w:bCs/>
          <w:sz w:val="28"/>
          <w:szCs w:val="28"/>
          <w:lang w:val="en-US"/>
        </w:rPr>
        <w:t>melissa</w:t>
      </w:r>
      <w:proofErr w:type="spellEnd"/>
      <w:r w:rsidRPr="00F3742D">
        <w:rPr>
          <w:rFonts w:ascii="Times New Roman" w:hAnsi="Times New Roman" w:cs="Times New Roman"/>
          <w:bCs/>
          <w:sz w:val="28"/>
          <w:szCs w:val="28"/>
          <w:lang w:val="en-US"/>
        </w:rPr>
        <w:t xml:space="preserve"> included in the recipe contributes to the enrichment of the drink not only with the most important vitamins and trace elements, but also with polyphenolic substances - </w:t>
      </w:r>
      <w:proofErr w:type="spellStart"/>
      <w:r w:rsidRPr="00F3742D">
        <w:rPr>
          <w:rFonts w:ascii="Times New Roman" w:hAnsi="Times New Roman" w:cs="Times New Roman"/>
          <w:bCs/>
          <w:sz w:val="28"/>
          <w:szCs w:val="28"/>
          <w:lang w:val="en-US"/>
        </w:rPr>
        <w:t>bioantioxidants</w:t>
      </w:r>
      <w:proofErr w:type="spellEnd"/>
      <w:r w:rsidRPr="00F3742D">
        <w:rPr>
          <w:rFonts w:ascii="Times New Roman" w:hAnsi="Times New Roman" w:cs="Times New Roman"/>
          <w:bCs/>
          <w:sz w:val="28"/>
          <w:szCs w:val="28"/>
          <w:lang w:val="en-US"/>
        </w:rPr>
        <w:t>, which exhibit a stimulating effect of strengthening immunity, increase vitality, reduce cholesterol in the body.</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Milk isomerized whey is the basis for drinks with functional properties and its biological value is determined by the content of protein, lipid, carbohydrate components, including the prebiotic lactulose, which gives the drink bifidogenic properties.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preventive effect of the developed product is achieved due to the fact that it includes apple pectin produced by Andre Pectin, which ensures the elimination of toxins, heavy metals, reduces allergic effects associated with environmental situations. In addition, the use of pectin hydrocolloid contributes to the structuring of the drink, giving it a "body".</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The table data show that the whey-based drink in combination with mango fruit juice and </w:t>
      </w:r>
      <w:proofErr w:type="spellStart"/>
      <w:proofErr w:type="gramStart"/>
      <w:r w:rsidRPr="00F3742D">
        <w:rPr>
          <w:rFonts w:ascii="Times New Roman" w:hAnsi="Times New Roman" w:cs="Times New Roman"/>
          <w:bCs/>
          <w:sz w:val="28"/>
          <w:szCs w:val="28"/>
          <w:lang w:val="en-US"/>
        </w:rPr>
        <w:t>melissa</w:t>
      </w:r>
      <w:proofErr w:type="spellEnd"/>
      <w:proofErr w:type="gramEnd"/>
      <w:r w:rsidRPr="00F3742D">
        <w:rPr>
          <w:rFonts w:ascii="Times New Roman" w:hAnsi="Times New Roman" w:cs="Times New Roman"/>
          <w:bCs/>
          <w:sz w:val="28"/>
          <w:szCs w:val="28"/>
          <w:lang w:val="en-US"/>
        </w:rPr>
        <w:t xml:space="preserve"> medicinal plant extract contains components that provide high nutritional and biological values.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According to the tabular data, it can be seen that the drink contains ascorbic acid in optimal amounts. </w:t>
      </w:r>
      <w:proofErr w:type="gramStart"/>
      <w:r w:rsidRPr="00F3742D">
        <w:rPr>
          <w:rFonts w:ascii="Times New Roman" w:hAnsi="Times New Roman" w:cs="Times New Roman"/>
          <w:bCs/>
          <w:sz w:val="28"/>
          <w:szCs w:val="28"/>
          <w:lang w:val="en-US"/>
        </w:rPr>
        <w:t>Nicotine and B vitamins, as well as minerals necessary for the full functioning of the body.</w:t>
      </w:r>
      <w:proofErr w:type="gramEnd"/>
      <w:r w:rsidRPr="00F3742D">
        <w:rPr>
          <w:rFonts w:ascii="Times New Roman" w:hAnsi="Times New Roman" w:cs="Times New Roman"/>
          <w:bCs/>
          <w:sz w:val="28"/>
          <w:szCs w:val="28"/>
          <w:lang w:val="en-US"/>
        </w:rPr>
        <w:t xml:space="preserve"> And besides, significant indicators of antioxidant activity allow us to recommend the drink for therapeutic and preventive purposes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proofErr w:type="gramStart"/>
      <w:r w:rsidRPr="00F3742D">
        <w:rPr>
          <w:rFonts w:ascii="Times New Roman" w:hAnsi="Times New Roman" w:cs="Times New Roman"/>
          <w:bCs/>
          <w:sz w:val="28"/>
          <w:szCs w:val="28"/>
          <w:lang w:val="en-US"/>
        </w:rPr>
        <w:t>let's</w:t>
      </w:r>
      <w:proofErr w:type="gramEnd"/>
      <w:r w:rsidRPr="00F3742D">
        <w:rPr>
          <w:rFonts w:ascii="Times New Roman" w:hAnsi="Times New Roman" w:cs="Times New Roman"/>
          <w:bCs/>
          <w:sz w:val="28"/>
          <w:szCs w:val="28"/>
          <w:lang w:val="en-US"/>
        </w:rPr>
        <w:t xml:space="preserve"> consider the design and mode of operation of the food waste cleaner, developed by Russian authors Alexander </w:t>
      </w:r>
      <w:proofErr w:type="spellStart"/>
      <w:r w:rsidRPr="00F3742D">
        <w:rPr>
          <w:rFonts w:ascii="Times New Roman" w:hAnsi="Times New Roman" w:cs="Times New Roman"/>
          <w:bCs/>
          <w:sz w:val="28"/>
          <w:szCs w:val="28"/>
          <w:lang w:val="en-US"/>
        </w:rPr>
        <w:t>Rudakov</w:t>
      </w:r>
      <w:proofErr w:type="spellEnd"/>
      <w:r w:rsidRPr="00F3742D">
        <w:rPr>
          <w:rFonts w:ascii="Times New Roman" w:hAnsi="Times New Roman" w:cs="Times New Roman"/>
          <w:bCs/>
          <w:sz w:val="28"/>
          <w:szCs w:val="28"/>
          <w:lang w:val="en-US"/>
        </w:rPr>
        <w:t xml:space="preserve"> and Alexander </w:t>
      </w:r>
      <w:proofErr w:type="spellStart"/>
      <w:r w:rsidRPr="00F3742D">
        <w:rPr>
          <w:rFonts w:ascii="Times New Roman" w:hAnsi="Times New Roman" w:cs="Times New Roman"/>
          <w:bCs/>
          <w:sz w:val="28"/>
          <w:szCs w:val="28"/>
          <w:lang w:val="en-US"/>
        </w:rPr>
        <w:t>Tyulyukin</w:t>
      </w:r>
      <w:proofErr w:type="spellEnd"/>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purpose of the invention is to expand the technological capabilities and increase the operational reliability of the steamer.</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invention relates to the mechanization of agriculture, in particular feed boilers, and can be used for the preparation of feed based on food waste on pig farms.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A portion of food waste is loaded into a perforated drum of a horizontal container through a loading neck. After filling the drum with food waste, the loading neck moves to the left position. The lid closes under the action of a spring</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rotary motion from the drive shaft is communicated to the drum. At the same time, water vapor is supplied to the hollow axis - the steam line. Steam, passing through the racks, enters the wedge-shaped pipeline and is discharged through the holes in its rear part into</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proofErr w:type="gramStart"/>
      <w:r w:rsidRPr="00F3742D">
        <w:rPr>
          <w:rFonts w:ascii="Times New Roman" w:hAnsi="Times New Roman" w:cs="Times New Roman"/>
          <w:bCs/>
          <w:sz w:val="28"/>
          <w:szCs w:val="28"/>
          <w:lang w:val="en-US"/>
        </w:rPr>
        <w:t>the</w:t>
      </w:r>
      <w:proofErr w:type="gramEnd"/>
      <w:r w:rsidRPr="00F3742D">
        <w:rPr>
          <w:rFonts w:ascii="Times New Roman" w:hAnsi="Times New Roman" w:cs="Times New Roman"/>
          <w:bCs/>
          <w:sz w:val="28"/>
          <w:szCs w:val="28"/>
          <w:lang w:val="en-US"/>
        </w:rPr>
        <w:t xml:space="preserve"> boiled mass. After the steaming cycle, the drum is stopped. The steam supply is stopped and the container is emptied</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The invention relates to the field of biotechnology and ecology and can be used to obtain </w:t>
      </w:r>
      <w:proofErr w:type="spellStart"/>
      <w:r w:rsidRPr="00F3742D">
        <w:rPr>
          <w:rFonts w:ascii="Times New Roman" w:hAnsi="Times New Roman" w:cs="Times New Roman"/>
          <w:bCs/>
          <w:sz w:val="28"/>
          <w:szCs w:val="28"/>
          <w:lang w:val="en-US"/>
        </w:rPr>
        <w:t>organomineral</w:t>
      </w:r>
      <w:proofErr w:type="spellEnd"/>
      <w:r w:rsidRPr="00F3742D">
        <w:rPr>
          <w:rFonts w:ascii="Times New Roman" w:hAnsi="Times New Roman" w:cs="Times New Roman"/>
          <w:bCs/>
          <w:sz w:val="28"/>
          <w:szCs w:val="28"/>
          <w:lang w:val="en-US"/>
        </w:rPr>
        <w:t xml:space="preserve"> fertilizer from food waste. The authors of the Sheets are </w:t>
      </w:r>
      <w:proofErr w:type="spellStart"/>
      <w:r w:rsidRPr="00F3742D">
        <w:rPr>
          <w:rFonts w:ascii="Times New Roman" w:hAnsi="Times New Roman" w:cs="Times New Roman"/>
          <w:bCs/>
          <w:sz w:val="28"/>
          <w:szCs w:val="28"/>
          <w:lang w:val="en-US"/>
        </w:rPr>
        <w:t>Evgeny</w:t>
      </w:r>
      <w:proofErr w:type="spellEnd"/>
      <w:r w:rsidRPr="00F3742D">
        <w:rPr>
          <w:rFonts w:ascii="Times New Roman" w:hAnsi="Times New Roman" w:cs="Times New Roman"/>
          <w:bCs/>
          <w:sz w:val="28"/>
          <w:szCs w:val="28"/>
          <w:lang w:val="en-US"/>
        </w:rPr>
        <w:t xml:space="preserve">, Natalia </w:t>
      </w:r>
      <w:proofErr w:type="spellStart"/>
      <w:r w:rsidRPr="00F3742D">
        <w:rPr>
          <w:rFonts w:ascii="Times New Roman" w:hAnsi="Times New Roman" w:cs="Times New Roman"/>
          <w:bCs/>
          <w:sz w:val="28"/>
          <w:szCs w:val="28"/>
          <w:lang w:val="en-US"/>
        </w:rPr>
        <w:t>Pystina</w:t>
      </w:r>
      <w:proofErr w:type="spellEnd"/>
      <w:r w:rsidRPr="00F3742D">
        <w:rPr>
          <w:rFonts w:ascii="Times New Roman" w:hAnsi="Times New Roman" w:cs="Times New Roman"/>
          <w:bCs/>
          <w:sz w:val="28"/>
          <w:szCs w:val="28"/>
          <w:lang w:val="en-US"/>
        </w:rPr>
        <w:t xml:space="preserve"> and others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The task to which the proposed invention is directed is to obtain an </w:t>
      </w:r>
      <w:proofErr w:type="spellStart"/>
      <w:r w:rsidRPr="00F3742D">
        <w:rPr>
          <w:rFonts w:ascii="Times New Roman" w:hAnsi="Times New Roman" w:cs="Times New Roman"/>
          <w:bCs/>
          <w:sz w:val="28"/>
          <w:szCs w:val="28"/>
          <w:lang w:val="en-US"/>
        </w:rPr>
        <w:t>organomineral</w:t>
      </w:r>
      <w:proofErr w:type="spellEnd"/>
      <w:r w:rsidRPr="00F3742D">
        <w:rPr>
          <w:rFonts w:ascii="Times New Roman" w:hAnsi="Times New Roman" w:cs="Times New Roman"/>
          <w:bCs/>
          <w:sz w:val="28"/>
          <w:szCs w:val="28"/>
          <w:lang w:val="en-US"/>
        </w:rPr>
        <w:t xml:space="preserve"> fertilizer with high </w:t>
      </w:r>
      <w:proofErr w:type="spellStart"/>
      <w:r w:rsidRPr="00F3742D">
        <w:rPr>
          <w:rFonts w:ascii="Times New Roman" w:hAnsi="Times New Roman" w:cs="Times New Roman"/>
          <w:bCs/>
          <w:sz w:val="28"/>
          <w:szCs w:val="28"/>
          <w:lang w:val="en-US"/>
        </w:rPr>
        <w:t>agrotechnical</w:t>
      </w:r>
      <w:proofErr w:type="spellEnd"/>
      <w:r w:rsidRPr="00F3742D">
        <w:rPr>
          <w:rFonts w:ascii="Times New Roman" w:hAnsi="Times New Roman" w:cs="Times New Roman"/>
          <w:bCs/>
          <w:sz w:val="28"/>
          <w:szCs w:val="28"/>
          <w:lang w:val="en-US"/>
        </w:rPr>
        <w:t xml:space="preserve"> properties from the organic part of food waste.</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lastRenderedPageBreak/>
        <w:t xml:space="preserve">The technical result, which the proposed invention is aimed at achieving, is to simplify the process of composting the organic part of food waste by excluding the use of pure cultures of microorganisms from the mentioned process, as well as increasing the efficiency of the process by using a suspension of </w:t>
      </w:r>
      <w:proofErr w:type="spellStart"/>
      <w:r w:rsidRPr="00F3742D">
        <w:rPr>
          <w:rFonts w:ascii="Times New Roman" w:hAnsi="Times New Roman" w:cs="Times New Roman"/>
          <w:bCs/>
          <w:sz w:val="28"/>
          <w:szCs w:val="28"/>
          <w:lang w:val="en-US"/>
        </w:rPr>
        <w:t>biocenosis</w:t>
      </w:r>
      <w:proofErr w:type="spellEnd"/>
      <w:r w:rsidRPr="00F3742D">
        <w:rPr>
          <w:rFonts w:ascii="Times New Roman" w:hAnsi="Times New Roman" w:cs="Times New Roman"/>
          <w:bCs/>
          <w:sz w:val="28"/>
          <w:szCs w:val="28"/>
          <w:lang w:val="en-US"/>
        </w:rPr>
        <w:t xml:space="preserve"> of activated sludge previously grown in the liquid phase of the mentioned food waste.</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Control questions</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1.</w:t>
      </w:r>
      <w:r w:rsidRPr="00454337">
        <w:rPr>
          <w:rFonts w:ascii="Times New Roman" w:hAnsi="Times New Roman" w:cs="Times New Roman"/>
          <w:bCs/>
          <w:sz w:val="28"/>
          <w:szCs w:val="28"/>
          <w:lang w:val="en-US"/>
        </w:rPr>
        <w:tab/>
        <w:t xml:space="preserve">In what processes are "cultivated" </w:t>
      </w:r>
      <w:proofErr w:type="spellStart"/>
      <w:r w:rsidRPr="00454337">
        <w:rPr>
          <w:rFonts w:ascii="Times New Roman" w:hAnsi="Times New Roman" w:cs="Times New Roman"/>
          <w:bCs/>
          <w:sz w:val="28"/>
          <w:szCs w:val="28"/>
          <w:lang w:val="en-US"/>
        </w:rPr>
        <w:t>microorganismsused</w:t>
      </w:r>
      <w:proofErr w:type="spellEnd"/>
      <w:r w:rsidRPr="00454337">
        <w:rPr>
          <w:rFonts w:ascii="Times New Roman" w:hAnsi="Times New Roman" w:cs="Times New Roman"/>
          <w:bCs/>
          <w:sz w:val="28"/>
          <w:szCs w:val="28"/>
          <w:lang w:val="en-US"/>
        </w:rPr>
        <w:t>?</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2.</w:t>
      </w:r>
      <w:r w:rsidRPr="00454337">
        <w:rPr>
          <w:rFonts w:ascii="Times New Roman" w:hAnsi="Times New Roman" w:cs="Times New Roman"/>
          <w:bCs/>
          <w:sz w:val="28"/>
          <w:szCs w:val="28"/>
          <w:lang w:val="en-US"/>
        </w:rPr>
        <w:tab/>
        <w:t xml:space="preserve">What </w:t>
      </w:r>
      <w:proofErr w:type="spellStart"/>
      <w:r w:rsidRPr="00454337">
        <w:rPr>
          <w:rFonts w:ascii="Times New Roman" w:hAnsi="Times New Roman" w:cs="Times New Roman"/>
          <w:bCs/>
          <w:sz w:val="28"/>
          <w:szCs w:val="28"/>
          <w:lang w:val="en-US"/>
        </w:rPr>
        <w:t>isthebasic</w:t>
      </w:r>
      <w:proofErr w:type="spellEnd"/>
      <w:r w:rsidRPr="00454337">
        <w:rPr>
          <w:rFonts w:ascii="Times New Roman" w:hAnsi="Times New Roman" w:cs="Times New Roman"/>
          <w:bCs/>
          <w:sz w:val="28"/>
          <w:szCs w:val="28"/>
          <w:lang w:val="en-US"/>
        </w:rPr>
        <w:t xml:space="preserve"> preserving factor in sour products?</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3.</w:t>
      </w:r>
      <w:r w:rsidRPr="00454337">
        <w:rPr>
          <w:rFonts w:ascii="Times New Roman" w:hAnsi="Times New Roman" w:cs="Times New Roman"/>
          <w:bCs/>
          <w:sz w:val="28"/>
          <w:szCs w:val="28"/>
          <w:lang w:val="en-US"/>
        </w:rPr>
        <w:tab/>
        <w:t>Why fruit juice and soft drinks are most often subjected to yeast damage?</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4.</w:t>
      </w:r>
      <w:r w:rsidRPr="00454337">
        <w:rPr>
          <w:rFonts w:ascii="Times New Roman" w:hAnsi="Times New Roman" w:cs="Times New Roman"/>
          <w:bCs/>
          <w:sz w:val="28"/>
          <w:szCs w:val="28"/>
          <w:lang w:val="en-US"/>
        </w:rPr>
        <w:tab/>
        <w:t>What is the major property of alcoholic drinks?</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5.</w:t>
      </w:r>
      <w:r w:rsidRPr="00454337">
        <w:rPr>
          <w:rFonts w:ascii="Times New Roman" w:hAnsi="Times New Roman" w:cs="Times New Roman"/>
          <w:bCs/>
          <w:sz w:val="28"/>
          <w:szCs w:val="28"/>
          <w:lang w:val="en-US"/>
        </w:rPr>
        <w:tab/>
        <w:t xml:space="preserve">Why the storage period of dry products and products with the high maintenance of sugar is defined only ¬ by certain </w:t>
      </w:r>
      <w:proofErr w:type="spellStart"/>
      <w:r w:rsidRPr="00454337">
        <w:rPr>
          <w:rFonts w:ascii="Times New Roman" w:hAnsi="Times New Roman" w:cs="Times New Roman"/>
          <w:bCs/>
          <w:sz w:val="28"/>
          <w:szCs w:val="28"/>
          <w:lang w:val="en-US"/>
        </w:rPr>
        <w:t>xerotolerant</w:t>
      </w:r>
      <w:proofErr w:type="spellEnd"/>
      <w:r w:rsidRPr="00454337">
        <w:rPr>
          <w:rFonts w:ascii="Times New Roman" w:hAnsi="Times New Roman" w:cs="Times New Roman"/>
          <w:bCs/>
          <w:sz w:val="28"/>
          <w:szCs w:val="28"/>
          <w:lang w:val="en-US"/>
        </w:rPr>
        <w:t xml:space="preserve"> mold and yeast?</w:t>
      </w:r>
    </w:p>
    <w:p w:rsidR="00454337" w:rsidRP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6.</w:t>
      </w:r>
      <w:r w:rsidRPr="00454337">
        <w:rPr>
          <w:rFonts w:ascii="Times New Roman" w:hAnsi="Times New Roman" w:cs="Times New Roman"/>
          <w:bCs/>
          <w:sz w:val="28"/>
          <w:szCs w:val="28"/>
          <w:lang w:val="en-US"/>
        </w:rPr>
        <w:tab/>
        <w:t>What are the ways of inactivation of yeast?</w:t>
      </w:r>
    </w:p>
    <w:p w:rsidR="00F3742D"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454337">
        <w:rPr>
          <w:rFonts w:ascii="Times New Roman" w:hAnsi="Times New Roman" w:cs="Times New Roman"/>
          <w:bCs/>
          <w:sz w:val="28"/>
          <w:szCs w:val="28"/>
          <w:lang w:val="en-US"/>
        </w:rPr>
        <w:t>7.</w:t>
      </w:r>
      <w:r w:rsidRPr="00454337">
        <w:rPr>
          <w:rFonts w:ascii="Times New Roman" w:hAnsi="Times New Roman" w:cs="Times New Roman"/>
          <w:bCs/>
          <w:sz w:val="28"/>
          <w:szCs w:val="28"/>
          <w:lang w:val="en-US"/>
        </w:rPr>
        <w:tab/>
        <w:t>To achieve optimal quality of product and microbiological safety what alternative physical methods of processing in combination with other means of conservation are used?</w:t>
      </w:r>
    </w:p>
    <w:p w:rsidR="00454337" w:rsidRDefault="00454337" w:rsidP="00454337">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p>
    <w:p w:rsidR="00F3742D" w:rsidRPr="00454337" w:rsidRDefault="00F3742D" w:rsidP="00454337">
      <w:pPr>
        <w:widowControl w:val="0"/>
        <w:shd w:val="clear" w:color="auto" w:fill="FFFFFF"/>
        <w:autoSpaceDE w:val="0"/>
        <w:autoSpaceDN w:val="0"/>
        <w:adjustRightInd w:val="0"/>
        <w:spacing w:after="0" w:line="240" w:lineRule="auto"/>
        <w:ind w:firstLine="360"/>
        <w:jc w:val="center"/>
        <w:rPr>
          <w:rFonts w:ascii="Times New Roman" w:hAnsi="Times New Roman" w:cs="Times New Roman"/>
          <w:b/>
          <w:bCs/>
          <w:sz w:val="28"/>
          <w:szCs w:val="28"/>
          <w:lang w:val="en-US"/>
        </w:rPr>
      </w:pPr>
      <w:proofErr w:type="gramStart"/>
      <w:r w:rsidRPr="00454337">
        <w:rPr>
          <w:rFonts w:ascii="Times New Roman" w:hAnsi="Times New Roman" w:cs="Times New Roman"/>
          <w:b/>
          <w:bCs/>
          <w:sz w:val="28"/>
          <w:szCs w:val="28"/>
          <w:lang w:val="en-US"/>
        </w:rPr>
        <w:t>Lecture 1</w:t>
      </w:r>
      <w:r w:rsidR="00454337" w:rsidRPr="00454337">
        <w:rPr>
          <w:rFonts w:ascii="Times New Roman" w:hAnsi="Times New Roman" w:cs="Times New Roman"/>
          <w:b/>
          <w:bCs/>
          <w:sz w:val="28"/>
          <w:szCs w:val="28"/>
          <w:lang w:val="en-US"/>
        </w:rPr>
        <w:t>8</w:t>
      </w:r>
      <w:r w:rsidRPr="00454337">
        <w:rPr>
          <w:rFonts w:ascii="Times New Roman" w:hAnsi="Times New Roman" w:cs="Times New Roman"/>
          <w:b/>
          <w:bCs/>
          <w:sz w:val="28"/>
          <w:szCs w:val="28"/>
          <w:lang w:val="en-US"/>
        </w:rPr>
        <w:t>.</w:t>
      </w:r>
      <w:proofErr w:type="gramEnd"/>
    </w:p>
    <w:p w:rsidR="00F3742D" w:rsidRPr="00454337" w:rsidRDefault="00F3742D" w:rsidP="00454337">
      <w:pPr>
        <w:widowControl w:val="0"/>
        <w:shd w:val="clear" w:color="auto" w:fill="FFFFFF"/>
        <w:autoSpaceDE w:val="0"/>
        <w:autoSpaceDN w:val="0"/>
        <w:adjustRightInd w:val="0"/>
        <w:spacing w:after="0" w:line="240" w:lineRule="auto"/>
        <w:ind w:firstLine="360"/>
        <w:jc w:val="center"/>
        <w:rPr>
          <w:rFonts w:ascii="Times New Roman" w:hAnsi="Times New Roman" w:cs="Times New Roman"/>
          <w:b/>
          <w:bCs/>
          <w:sz w:val="28"/>
          <w:szCs w:val="28"/>
          <w:lang w:val="en-US"/>
        </w:rPr>
      </w:pPr>
      <w:r w:rsidRPr="00454337">
        <w:rPr>
          <w:rFonts w:ascii="Times New Roman" w:hAnsi="Times New Roman" w:cs="Times New Roman"/>
          <w:b/>
          <w:bCs/>
          <w:sz w:val="28"/>
          <w:szCs w:val="28"/>
          <w:lang w:val="en-US"/>
        </w:rPr>
        <w:t>Steamer cleaner of food waste</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method is carried out as follows.</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Food waste is crushed in an extruder equipped with spinners with a diameter of 3 mm. Part of the crushed waste is centrifuged in a centrifuge, for example, SL-40 </w:t>
      </w:r>
      <w:proofErr w:type="spellStart"/>
      <w:r w:rsidRPr="00F3742D">
        <w:rPr>
          <w:rFonts w:ascii="Times New Roman" w:hAnsi="Times New Roman" w:cs="Times New Roman"/>
          <w:bCs/>
          <w:sz w:val="28"/>
          <w:szCs w:val="28"/>
          <w:lang w:val="en-US"/>
        </w:rPr>
        <w:t>Thermo</w:t>
      </w:r>
      <w:proofErr w:type="spellEnd"/>
      <w:r w:rsidRPr="00F3742D">
        <w:rPr>
          <w:rFonts w:ascii="Times New Roman" w:hAnsi="Times New Roman" w:cs="Times New Roman"/>
          <w:bCs/>
          <w:sz w:val="28"/>
          <w:szCs w:val="28"/>
          <w:lang w:val="en-US"/>
        </w:rPr>
        <w:t xml:space="preserve"> manufactured in the USA, at a speed of 2000-3000 rpm for 10 minutes. The resulting liquid phase is placed in a fermenter equipped with an aeration system, a </w:t>
      </w:r>
      <w:proofErr w:type="spellStart"/>
      <w:r w:rsidRPr="00F3742D">
        <w:rPr>
          <w:rFonts w:ascii="Times New Roman" w:hAnsi="Times New Roman" w:cs="Times New Roman"/>
          <w:bCs/>
          <w:sz w:val="28"/>
          <w:szCs w:val="28"/>
          <w:lang w:val="en-US"/>
        </w:rPr>
        <w:t>thermostating</w:t>
      </w:r>
      <w:proofErr w:type="spellEnd"/>
      <w:r w:rsidRPr="00F3742D">
        <w:rPr>
          <w:rFonts w:ascii="Times New Roman" w:hAnsi="Times New Roman" w:cs="Times New Roman"/>
          <w:bCs/>
          <w:sz w:val="28"/>
          <w:szCs w:val="28"/>
          <w:lang w:val="en-US"/>
        </w:rPr>
        <w:t xml:space="preserve"> system and a pH-stating system.</w:t>
      </w:r>
    </w:p>
    <w:p w:rsidR="00F3742D" w:rsidRPr="00F3742D"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 xml:space="preserve">Tap water is added to the fermenter in a volume equal to the volume of the liquid phase of the waste, and mineral salts of nitrogen, phosphorus and potassium. Mineral salts are added in quantities that ensure the concentration of nitrogen, phosphorus, potassium, mg / l: 500, 300, </w:t>
      </w:r>
      <w:proofErr w:type="gramStart"/>
      <w:r w:rsidRPr="00F3742D">
        <w:rPr>
          <w:rFonts w:ascii="Times New Roman" w:hAnsi="Times New Roman" w:cs="Times New Roman"/>
          <w:bCs/>
          <w:sz w:val="28"/>
          <w:szCs w:val="28"/>
          <w:lang w:val="en-US"/>
        </w:rPr>
        <w:t>300</w:t>
      </w:r>
      <w:proofErr w:type="gramEnd"/>
      <w:r w:rsidRPr="00F3742D">
        <w:rPr>
          <w:rFonts w:ascii="Times New Roman" w:hAnsi="Times New Roman" w:cs="Times New Roman"/>
          <w:bCs/>
          <w:sz w:val="28"/>
          <w:szCs w:val="28"/>
          <w:lang w:val="en-US"/>
        </w:rPr>
        <w:t xml:space="preserve">, respectively. Further, continuous aeration of the resulting mixture with air is carried out. Air is supplied in a volume of 10 liters per 1 liter of the resulting mixture per hour. In automatic mode, the fermenter maintains a constant preset (initial) pH value of the medium. The temperature in the first 5 days (mesophilic process) is maintained in the range of 28 ÷ 32 ° C, in the next 5 days (thermophilic process) - 42 ÷ 44 ° C. In the process of liquid-phase fermentation, a </w:t>
      </w:r>
      <w:proofErr w:type="spellStart"/>
      <w:r w:rsidRPr="00F3742D">
        <w:rPr>
          <w:rFonts w:ascii="Times New Roman" w:hAnsi="Times New Roman" w:cs="Times New Roman"/>
          <w:bCs/>
          <w:sz w:val="28"/>
          <w:szCs w:val="28"/>
          <w:lang w:val="en-US"/>
        </w:rPr>
        <w:t>biocenosis</w:t>
      </w:r>
      <w:proofErr w:type="spellEnd"/>
      <w:r w:rsidRPr="00F3742D">
        <w:rPr>
          <w:rFonts w:ascii="Times New Roman" w:hAnsi="Times New Roman" w:cs="Times New Roman"/>
          <w:bCs/>
          <w:sz w:val="28"/>
          <w:szCs w:val="28"/>
          <w:lang w:val="en-US"/>
        </w:rPr>
        <w:t xml:space="preserve"> of activated sludge is formed. Organic substances contained in food waste serve as food for him. The moment of termination of the process of increasing the </w:t>
      </w:r>
      <w:proofErr w:type="spellStart"/>
      <w:r w:rsidRPr="00F3742D">
        <w:rPr>
          <w:rFonts w:ascii="Times New Roman" w:hAnsi="Times New Roman" w:cs="Times New Roman"/>
          <w:bCs/>
          <w:sz w:val="28"/>
          <w:szCs w:val="28"/>
          <w:lang w:val="en-US"/>
        </w:rPr>
        <w:t>biocenosis</w:t>
      </w:r>
      <w:proofErr w:type="spellEnd"/>
      <w:r w:rsidRPr="00F3742D">
        <w:rPr>
          <w:rFonts w:ascii="Times New Roman" w:hAnsi="Times New Roman" w:cs="Times New Roman"/>
          <w:bCs/>
          <w:sz w:val="28"/>
          <w:szCs w:val="28"/>
          <w:lang w:val="en-US"/>
        </w:rPr>
        <w:t xml:space="preserve"> of activated sludge (depletion of nutrients in the liquid phase) is the termination of the titration with a titrating agent to a given pH value of the medium (usually this happens on 7-10 days). After that, the air supply is stopped for 1-1.5 hours, during this time the active sludge settles to the bottom of the fermenter and partially compacts. The filler liquid is drained into the sewer, and the activated sludge is used as the biomass of microbial cultures for the composting process. The composting process is carried out in a container (solid-phase bioreactor) equipped with an air supply system. Pre-crushed food waste intended for composting is mixed with the solid </w:t>
      </w:r>
      <w:r w:rsidRPr="00F3742D">
        <w:rPr>
          <w:rFonts w:ascii="Times New Roman" w:hAnsi="Times New Roman" w:cs="Times New Roman"/>
          <w:bCs/>
          <w:sz w:val="28"/>
          <w:szCs w:val="28"/>
          <w:lang w:val="en-US"/>
        </w:rPr>
        <w:lastRenderedPageBreak/>
        <w:t>phase formed after centrifugation of part of the food waste. In the resulting mixture, with continuous stirring, active sludge is added in an amount of at least 3% of the mass of the compostable mixture. The composting process is carried out with continuous air supply to the lower part of the solid-phase bioreactor in a volume of 20-30 m3 to 1 m3 of the compostable mixture. When the humidity is less than 70-80% of the total moisture capacity of the composted mixture, humidification is carried out. The composting process is a biotechnological process of utilization of organic substances by microorganisms in conditions of high humidity and aeration. This process proceeds first in mesophilic and then thermophilic modes. An increase in the composting temperature occurs due to exothermic biochemical processes of decomposition of organic compounds. Simultaneously with the transition of the composting process to the thermophilic mode, the pasteurization stage of the composted mixture begins.</w:t>
      </w:r>
    </w:p>
    <w:p w:rsidR="002C629E" w:rsidRDefault="00F3742D" w:rsidP="00F3742D">
      <w:pPr>
        <w:widowControl w:val="0"/>
        <w:shd w:val="clear" w:color="auto" w:fill="FFFFFF"/>
        <w:autoSpaceDE w:val="0"/>
        <w:autoSpaceDN w:val="0"/>
        <w:adjustRightInd w:val="0"/>
        <w:spacing w:after="0" w:line="240" w:lineRule="auto"/>
        <w:ind w:firstLine="360"/>
        <w:jc w:val="both"/>
        <w:rPr>
          <w:rFonts w:ascii="Times New Roman" w:hAnsi="Times New Roman" w:cs="Times New Roman"/>
          <w:bCs/>
          <w:sz w:val="28"/>
          <w:szCs w:val="28"/>
          <w:lang w:val="en-US"/>
        </w:rPr>
      </w:pPr>
      <w:r w:rsidRPr="00F3742D">
        <w:rPr>
          <w:rFonts w:ascii="Times New Roman" w:hAnsi="Times New Roman" w:cs="Times New Roman"/>
          <w:bCs/>
          <w:sz w:val="28"/>
          <w:szCs w:val="28"/>
          <w:lang w:val="en-US"/>
        </w:rPr>
        <w:t>The disadvantages of the known methods are the need to use pure cultures of microorganisms and a long time of the composting process.</w:t>
      </w:r>
    </w:p>
    <w:p w:rsidR="00F3742D" w:rsidRDefault="00F3742D" w:rsidP="005F74A1">
      <w:pPr>
        <w:spacing w:after="0" w:line="240" w:lineRule="auto"/>
        <w:ind w:firstLine="425"/>
        <w:contextualSpacing/>
        <w:jc w:val="both"/>
        <w:rPr>
          <w:rFonts w:ascii="Times New Roman" w:hAnsi="Times New Roman" w:cs="Times New Roman"/>
          <w:sz w:val="28"/>
          <w:szCs w:val="28"/>
          <w:lang w:val="en-US"/>
        </w:rPr>
      </w:pPr>
    </w:p>
    <w:p w:rsidR="005F74A1" w:rsidRPr="00A87456" w:rsidRDefault="005F74A1" w:rsidP="005F74A1">
      <w:pPr>
        <w:spacing w:after="0" w:line="240" w:lineRule="auto"/>
        <w:ind w:firstLine="425"/>
        <w:contextualSpacing/>
        <w:jc w:val="both"/>
        <w:rPr>
          <w:rFonts w:ascii="Times New Roman" w:hAnsi="Times New Roman" w:cs="Times New Roman"/>
          <w:spacing w:val="-5"/>
          <w:sz w:val="28"/>
          <w:szCs w:val="28"/>
          <w:lang w:val="en-US"/>
        </w:rPr>
      </w:pPr>
      <w:r w:rsidRPr="00A87456">
        <w:rPr>
          <w:rFonts w:ascii="Times New Roman" w:hAnsi="Times New Roman" w:cs="Times New Roman"/>
          <w:sz w:val="28"/>
          <w:szCs w:val="28"/>
          <w:lang w:val="en-US"/>
        </w:rPr>
        <w:t>Control questions</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spacing w:val="-5"/>
          <w:sz w:val="28"/>
          <w:szCs w:val="28"/>
          <w:lang w:val="en-US"/>
        </w:rPr>
        <w:t xml:space="preserve">In what processes are "cultivated" </w:t>
      </w:r>
      <w:proofErr w:type="spellStart"/>
      <w:r w:rsidRPr="00A87456">
        <w:rPr>
          <w:rFonts w:ascii="Times New Roman" w:hAnsi="Times New Roman" w:cs="Times New Roman"/>
          <w:spacing w:val="-5"/>
          <w:sz w:val="28"/>
          <w:szCs w:val="28"/>
          <w:lang w:val="en-US"/>
        </w:rPr>
        <w:t>microorganismsused</w:t>
      </w:r>
      <w:proofErr w:type="spellEnd"/>
      <w:r w:rsidRPr="00A87456">
        <w:rPr>
          <w:rFonts w:ascii="Times New Roman" w:hAnsi="Times New Roman" w:cs="Times New Roman"/>
          <w:b/>
          <w:sz w:val="28"/>
          <w:szCs w:val="28"/>
          <w:lang w:val="en-US"/>
        </w:rPr>
        <w:t>?</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sz w:val="28"/>
          <w:szCs w:val="28"/>
          <w:lang w:val="en-US"/>
        </w:rPr>
        <w:t xml:space="preserve">What </w:t>
      </w:r>
      <w:proofErr w:type="spellStart"/>
      <w:r w:rsidRPr="00A87456">
        <w:rPr>
          <w:rFonts w:ascii="Times New Roman" w:hAnsi="Times New Roman" w:cs="Times New Roman"/>
          <w:sz w:val="28"/>
          <w:szCs w:val="28"/>
          <w:lang w:val="en-US"/>
        </w:rPr>
        <w:t>isthe</w:t>
      </w:r>
      <w:r w:rsidRPr="00A87456">
        <w:rPr>
          <w:rFonts w:ascii="Times New Roman" w:hAnsi="Times New Roman" w:cs="Times New Roman"/>
          <w:spacing w:val="-6"/>
          <w:sz w:val="28"/>
          <w:szCs w:val="28"/>
          <w:lang w:val="en-US"/>
        </w:rPr>
        <w:t>basic</w:t>
      </w:r>
      <w:proofErr w:type="spellEnd"/>
      <w:r w:rsidRPr="00A87456">
        <w:rPr>
          <w:rFonts w:ascii="Times New Roman" w:hAnsi="Times New Roman" w:cs="Times New Roman"/>
          <w:spacing w:val="-6"/>
          <w:sz w:val="28"/>
          <w:szCs w:val="28"/>
          <w:lang w:val="en-US"/>
        </w:rPr>
        <w:t xml:space="preserve"> preserving </w:t>
      </w:r>
      <w:r w:rsidRPr="00A87456">
        <w:rPr>
          <w:rFonts w:ascii="Times New Roman" w:hAnsi="Times New Roman" w:cs="Times New Roman"/>
          <w:spacing w:val="-4"/>
          <w:sz w:val="28"/>
          <w:szCs w:val="28"/>
          <w:lang w:val="en-US"/>
        </w:rPr>
        <w:t>factor in sour products?</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sz w:val="28"/>
          <w:szCs w:val="28"/>
          <w:lang w:val="en-US"/>
        </w:rPr>
        <w:t xml:space="preserve">Why </w:t>
      </w:r>
      <w:r w:rsidRPr="00A87456">
        <w:rPr>
          <w:rFonts w:ascii="Times New Roman" w:hAnsi="Times New Roman" w:cs="Times New Roman"/>
          <w:bCs/>
          <w:sz w:val="28"/>
          <w:szCs w:val="28"/>
          <w:lang w:val="en-US"/>
        </w:rPr>
        <w:t>fruit juice and soft drinks</w:t>
      </w:r>
      <w:r w:rsidRPr="00A87456">
        <w:rPr>
          <w:rFonts w:ascii="Times New Roman" w:hAnsi="Times New Roman" w:cs="Times New Roman"/>
          <w:sz w:val="28"/>
          <w:szCs w:val="28"/>
          <w:lang w:val="en-US"/>
        </w:rPr>
        <w:t xml:space="preserve"> are most often subjected to yeast damage?</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spacing w:val="-5"/>
          <w:sz w:val="28"/>
          <w:szCs w:val="28"/>
          <w:lang w:val="en-US"/>
        </w:rPr>
        <w:t>What is the major property of alcoholic drinks?</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spacing w:val="-4"/>
          <w:sz w:val="28"/>
          <w:szCs w:val="28"/>
          <w:lang w:val="en-US"/>
        </w:rPr>
        <w:t xml:space="preserve">Why the storage period of </w:t>
      </w:r>
      <w:r w:rsidRPr="00A87456">
        <w:rPr>
          <w:rFonts w:ascii="Times New Roman" w:hAnsi="Times New Roman" w:cs="Times New Roman"/>
          <w:bCs/>
          <w:spacing w:val="-16"/>
          <w:sz w:val="28"/>
          <w:szCs w:val="28"/>
          <w:lang w:val="en-US"/>
        </w:rPr>
        <w:t>dry products and products</w:t>
      </w:r>
      <w:r w:rsidRPr="00A87456">
        <w:rPr>
          <w:rFonts w:ascii="Times New Roman" w:hAnsi="Times New Roman" w:cs="Times New Roman"/>
          <w:bCs/>
          <w:sz w:val="28"/>
          <w:szCs w:val="28"/>
          <w:lang w:val="en-US"/>
        </w:rPr>
        <w:t xml:space="preserve"> with the high maintenance of sugar</w:t>
      </w:r>
      <w:r w:rsidRPr="00A87456">
        <w:rPr>
          <w:rFonts w:ascii="Times New Roman" w:hAnsi="Times New Roman" w:cs="Times New Roman"/>
          <w:spacing w:val="-4"/>
          <w:sz w:val="28"/>
          <w:szCs w:val="28"/>
          <w:lang w:val="en-US"/>
        </w:rPr>
        <w:t xml:space="preserve"> is defined only </w:t>
      </w:r>
      <w:r w:rsidRPr="00A87456">
        <w:rPr>
          <w:rFonts w:ascii="Times New Roman" w:hAnsi="Times New Roman" w:cs="Times New Roman"/>
          <w:spacing w:val="-4"/>
          <w:sz w:val="28"/>
          <w:szCs w:val="28"/>
          <w:lang w:val="en-US"/>
        </w:rPr>
        <w:softHyphen/>
        <w:t xml:space="preserve"> by certain </w:t>
      </w:r>
      <w:proofErr w:type="spellStart"/>
      <w:r w:rsidRPr="00A87456">
        <w:rPr>
          <w:rFonts w:ascii="Times New Roman" w:hAnsi="Times New Roman" w:cs="Times New Roman"/>
          <w:spacing w:val="-4"/>
          <w:sz w:val="28"/>
          <w:szCs w:val="28"/>
          <w:lang w:val="en-US"/>
        </w:rPr>
        <w:t>xerotolerant</w:t>
      </w:r>
      <w:proofErr w:type="spellEnd"/>
      <w:r w:rsidRPr="00A87456">
        <w:rPr>
          <w:rFonts w:ascii="Times New Roman" w:hAnsi="Times New Roman" w:cs="Times New Roman"/>
          <w:spacing w:val="-4"/>
          <w:sz w:val="28"/>
          <w:szCs w:val="28"/>
          <w:lang w:val="en-US"/>
        </w:rPr>
        <w:t xml:space="preserve"> mold and yeast?</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bCs/>
          <w:sz w:val="28"/>
          <w:szCs w:val="28"/>
          <w:lang w:val="en-US"/>
        </w:rPr>
        <w:t>What are the ways of inactivation of yeast?</w:t>
      </w:r>
    </w:p>
    <w:p w:rsidR="005F74A1" w:rsidRPr="00A87456" w:rsidRDefault="005F74A1" w:rsidP="004E36CB">
      <w:pPr>
        <w:numPr>
          <w:ilvl w:val="0"/>
          <w:numId w:val="15"/>
        </w:numPr>
        <w:spacing w:after="0" w:line="240" w:lineRule="auto"/>
        <w:ind w:left="0" w:firstLine="426"/>
        <w:jc w:val="both"/>
        <w:rPr>
          <w:rFonts w:ascii="Times New Roman" w:hAnsi="Times New Roman" w:cs="Times New Roman"/>
          <w:b/>
          <w:sz w:val="28"/>
          <w:szCs w:val="28"/>
          <w:lang w:val="en-US"/>
        </w:rPr>
      </w:pPr>
      <w:r w:rsidRPr="00A87456">
        <w:rPr>
          <w:rFonts w:ascii="Times New Roman" w:hAnsi="Times New Roman" w:cs="Times New Roman"/>
          <w:bCs/>
          <w:sz w:val="28"/>
          <w:szCs w:val="28"/>
          <w:lang w:val="en-US"/>
        </w:rPr>
        <w:t>To achieve optimal quality of product and microbiological safety what alternative physical methods of processing in combination with other means of conservation are used?</w:t>
      </w:r>
    </w:p>
    <w:p w:rsidR="005F74A1" w:rsidRPr="005F74A1" w:rsidRDefault="005F74A1" w:rsidP="00A87456">
      <w:pPr>
        <w:spacing w:after="0" w:line="240" w:lineRule="auto"/>
        <w:rPr>
          <w:rFonts w:ascii="Times New Roman" w:hAnsi="Times New Roman" w:cs="Times New Roman"/>
          <w:sz w:val="28"/>
          <w:szCs w:val="28"/>
          <w:lang w:val="en-US"/>
        </w:rPr>
      </w:pPr>
    </w:p>
    <w:p w:rsidR="0024352A" w:rsidRPr="00A87456" w:rsidRDefault="0024352A" w:rsidP="00CF0C36">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A87456">
        <w:rPr>
          <w:rFonts w:ascii="Times New Roman" w:hAnsi="Times New Roman" w:cs="Times New Roman"/>
          <w:b/>
          <w:snapToGrid w:val="0"/>
          <w:sz w:val="28"/>
          <w:szCs w:val="28"/>
          <w:lang w:val="en-US"/>
        </w:rPr>
        <w:t>Lecture</w:t>
      </w:r>
      <w:r w:rsidR="004E36CB">
        <w:rPr>
          <w:rFonts w:ascii="Times New Roman" w:hAnsi="Times New Roman" w:cs="Times New Roman"/>
          <w:b/>
          <w:snapToGrid w:val="0"/>
          <w:sz w:val="28"/>
          <w:szCs w:val="28"/>
          <w:lang w:val="en-US"/>
        </w:rPr>
        <w:t xml:space="preserve"> 19</w:t>
      </w:r>
      <w:r w:rsidRPr="00A87456">
        <w:rPr>
          <w:rFonts w:ascii="Times New Roman" w:hAnsi="Times New Roman" w:cs="Times New Roman"/>
          <w:b/>
          <w:snapToGrid w:val="0"/>
          <w:sz w:val="28"/>
          <w:szCs w:val="28"/>
          <w:lang w:val="en-US"/>
        </w:rPr>
        <w:t>.</w:t>
      </w:r>
      <w:proofErr w:type="gramEnd"/>
    </w:p>
    <w:p w:rsidR="0024352A" w:rsidRPr="00C17B42" w:rsidRDefault="0024352A" w:rsidP="00C17B42">
      <w:pPr>
        <w:pStyle w:val="a4"/>
        <w:ind w:left="567"/>
        <w:jc w:val="center"/>
        <w:rPr>
          <w:b/>
          <w:color w:val="202122"/>
          <w:sz w:val="28"/>
          <w:szCs w:val="28"/>
          <w:lang w:val="en-US"/>
        </w:rPr>
      </w:pPr>
      <w:r w:rsidRPr="00C17B42">
        <w:rPr>
          <w:b/>
          <w:color w:val="202122"/>
          <w:sz w:val="28"/>
          <w:szCs w:val="28"/>
          <w:lang w:val="en-US"/>
        </w:rPr>
        <w:t xml:space="preserve">Biosafety </w:t>
      </w:r>
      <w:proofErr w:type="gramStart"/>
      <w:r w:rsidRPr="00C17B42">
        <w:rPr>
          <w:b/>
          <w:color w:val="202122"/>
          <w:sz w:val="28"/>
          <w:szCs w:val="28"/>
          <w:lang w:val="en-US"/>
        </w:rPr>
        <w:t>and  classification</w:t>
      </w:r>
      <w:proofErr w:type="gramEnd"/>
      <w:r w:rsidRPr="00C17B42">
        <w:rPr>
          <w:b/>
          <w:color w:val="202122"/>
          <w:sz w:val="28"/>
          <w:szCs w:val="28"/>
          <w:lang w:val="en-US"/>
        </w:rPr>
        <w:t xml:space="preserve"> of biohazardous materials</w:t>
      </w:r>
    </w:p>
    <w:p w:rsidR="0024352A" w:rsidRPr="00C17B42" w:rsidRDefault="0024352A" w:rsidP="00C17B42">
      <w:pPr>
        <w:spacing w:after="0" w:line="240" w:lineRule="auto"/>
        <w:contextualSpacing/>
        <w:jc w:val="center"/>
        <w:rPr>
          <w:rFonts w:ascii="Times New Roman" w:hAnsi="Times New Roman" w:cs="Times New Roman"/>
          <w:b/>
          <w:sz w:val="28"/>
          <w:szCs w:val="28"/>
          <w:lang w:val="en-US"/>
        </w:rPr>
      </w:pPr>
    </w:p>
    <w:p w:rsidR="00CE14F5" w:rsidRPr="00A87456" w:rsidRDefault="00CE14F5" w:rsidP="00A87456">
      <w:pPr>
        <w:pStyle w:val="a3"/>
        <w:shd w:val="clear" w:color="auto" w:fill="FFFFFF"/>
        <w:spacing w:before="0" w:beforeAutospacing="0" w:after="0" w:afterAutospacing="0"/>
        <w:ind w:firstLine="425"/>
        <w:jc w:val="both"/>
        <w:rPr>
          <w:color w:val="202122"/>
          <w:sz w:val="28"/>
          <w:szCs w:val="28"/>
          <w:lang w:val="en-US"/>
        </w:rPr>
      </w:pPr>
      <w:r w:rsidRPr="00A87456">
        <w:rPr>
          <w:bCs/>
          <w:color w:val="202122"/>
          <w:sz w:val="28"/>
          <w:szCs w:val="28"/>
          <w:lang w:val="en-US"/>
        </w:rPr>
        <w:t>Biosafety</w:t>
      </w:r>
      <w:r w:rsidRPr="00A87456">
        <w:rPr>
          <w:color w:val="202122"/>
          <w:sz w:val="28"/>
          <w:szCs w:val="28"/>
          <w:lang w:val="en-US"/>
        </w:rPr>
        <w:t> is the prevention of large-scale loss of biological integrity, focusing both on ecology and human health.  These prevention mechanisms include conduction of regular reviews of the biosafety in laboratory settings.</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Biosafety is used to protect from harmful incidents. Many laboratories handling biohazards employ an ongoing risk management assessment and enforcement process for biosafety. Failures to follow such protocols can lead to increased risk of exposure to biohazards or pathogens. Human error and poor technique contribute to unnecessary exposure and compromise the best safeguards set into place for </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The international </w:t>
      </w:r>
      <w:proofErr w:type="gramStart"/>
      <w:r w:rsidRPr="00A87456">
        <w:rPr>
          <w:color w:val="202122"/>
          <w:sz w:val="28"/>
          <w:szCs w:val="28"/>
          <w:lang w:val="en-US"/>
        </w:rPr>
        <w:t>protocol on biosafety deals primarily with the agricultural definition but many advocacy groups seek</w:t>
      </w:r>
      <w:proofErr w:type="gramEnd"/>
      <w:r w:rsidRPr="00A87456">
        <w:rPr>
          <w:color w:val="202122"/>
          <w:sz w:val="28"/>
          <w:szCs w:val="28"/>
          <w:lang w:val="en-US"/>
        </w:rPr>
        <w:t xml:space="preserve"> to expand it to include post-genetic threats: new molecules, artificial life forms, and even robots which may compete directly in the natural food chain.</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lastRenderedPageBreak/>
        <w:t xml:space="preserve">Biosafety in agriculture, chemistry, medicine, </w:t>
      </w:r>
      <w:proofErr w:type="gramStart"/>
      <w:r w:rsidRPr="00A87456">
        <w:rPr>
          <w:color w:val="202122"/>
          <w:sz w:val="28"/>
          <w:szCs w:val="28"/>
          <w:lang w:val="en-US"/>
        </w:rPr>
        <w:t>exobiology</w:t>
      </w:r>
      <w:proofErr w:type="gramEnd"/>
      <w:r w:rsidRPr="00A87456">
        <w:rPr>
          <w:color w:val="202122"/>
          <w:sz w:val="28"/>
          <w:szCs w:val="28"/>
          <w:lang w:val="en-US"/>
        </w:rPr>
        <w:t xml:space="preserve"> and beyond will likely require the application of the precautionary principle, and a new definition focused on the biological nature of the threatened organism rather than the nature of the threat.</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problem of food safety is a complex problem that requires many efforts to resolve it, both from scientists - biochemists, microbiologists, toxicologists, and others, as well as from manufacturers, sanitary - epidemiological services, government, and finally consumers.</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Actuality of the food safety problem is increasing every year, because it is just providing safety of food raw materials and food products is one of the main factors determining the health and preservation of the gene pool.</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Food safety is absence of danger to human health at use of foods, both in terms of acute adverse effects (food poisoning and foodborne illness), and from the point of view of </w:t>
      </w:r>
      <w:r w:rsidRPr="00A87456">
        <w:rPr>
          <w:rFonts w:ascii="Times New Roman" w:hAnsi="Times New Roman" w:cs="Times New Roman"/>
          <w:bCs/>
          <w:sz w:val="28"/>
          <w:szCs w:val="28"/>
          <w:shd w:val="clear" w:color="auto" w:fill="FFFFFF"/>
          <w:lang w:val="en-US"/>
        </w:rPr>
        <w:t>their long-</w:t>
      </w:r>
      <w:proofErr w:type="spellStart"/>
      <w:r w:rsidRPr="00A87456">
        <w:rPr>
          <w:rFonts w:ascii="Times New Roman" w:hAnsi="Times New Roman" w:cs="Times New Roman"/>
          <w:bCs/>
          <w:sz w:val="28"/>
          <w:szCs w:val="28"/>
          <w:shd w:val="clear" w:color="auto" w:fill="FFFFFF"/>
          <w:lang w:val="en-US"/>
        </w:rPr>
        <w:t>termeffects</w:t>
      </w:r>
      <w:proofErr w:type="spellEnd"/>
      <w:r w:rsidRPr="00A87456">
        <w:rPr>
          <w:rFonts w:ascii="Times New Roman" w:hAnsi="Times New Roman" w:cs="Times New Roman"/>
          <w:sz w:val="28"/>
          <w:szCs w:val="28"/>
          <w:lang w:val="en-US"/>
        </w:rPr>
        <w:t xml:space="preserve"> (carcinogenic, mutagenic and teratogenic effects).In other words, foods can be regarded as safe that haven’t adverse effects on the health of present and future generations.</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Health support of population is the task of state importance. One of quintessential factors, defining health and working capacity of nation is nutrition. It has been known that character of nutrition and feeding behavior of man are varied during the development and as a result of socioeconomic reforms.  Currently food safety became issue of high priority.  Significance of food production safety for soundness and evolution of modern human society was acknowledged and discussed at various international conferences. In accepted on 53-th session of World Health Assembly declaration is noted that the access to rational nutrition and food   safety is common right of human. </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Control questions</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1.</w:t>
      </w:r>
      <w:r w:rsidRPr="004E36CB">
        <w:rPr>
          <w:color w:val="202122"/>
          <w:sz w:val="28"/>
          <w:szCs w:val="28"/>
          <w:lang w:val="kk-KZ"/>
        </w:rPr>
        <w:tab/>
        <w:t>Inhalation risks (i.e. aerosol production) when using loops, streaking agar plates,</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2.</w:t>
      </w:r>
      <w:r w:rsidRPr="004E36CB">
        <w:rPr>
          <w:color w:val="202122"/>
          <w:sz w:val="28"/>
          <w:szCs w:val="28"/>
          <w:lang w:val="kk-KZ"/>
        </w:rPr>
        <w:tab/>
        <w:t>pipetting, making smears, opening cultures, taking blood/serum samples, centrifuging, etc.</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3.</w:t>
      </w:r>
      <w:r w:rsidRPr="004E36CB">
        <w:rPr>
          <w:color w:val="202122"/>
          <w:sz w:val="28"/>
          <w:szCs w:val="28"/>
          <w:lang w:val="kk-KZ"/>
        </w:rPr>
        <w:tab/>
        <w:t>Ingestion risks when handling specimens, smears and cultures</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4.</w:t>
      </w:r>
      <w:r w:rsidRPr="004E36CB">
        <w:rPr>
          <w:color w:val="202122"/>
          <w:sz w:val="28"/>
          <w:szCs w:val="28"/>
          <w:lang w:val="kk-KZ"/>
        </w:rPr>
        <w:tab/>
        <w:t>Risks of percutaneous exposures when using syringes and needles</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5.</w:t>
      </w:r>
      <w:r w:rsidRPr="004E36CB">
        <w:rPr>
          <w:color w:val="202122"/>
          <w:sz w:val="28"/>
          <w:szCs w:val="28"/>
          <w:lang w:val="kk-KZ"/>
        </w:rPr>
        <w:tab/>
        <w:t>Bites and scratches when handling animals</w:t>
      </w:r>
    </w:p>
    <w:p w:rsidR="004E36CB" w:rsidRP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6.</w:t>
      </w:r>
      <w:r w:rsidRPr="004E36CB">
        <w:rPr>
          <w:color w:val="202122"/>
          <w:sz w:val="28"/>
          <w:szCs w:val="28"/>
          <w:lang w:val="kk-KZ"/>
        </w:rPr>
        <w:tab/>
        <w:t>Handling of blood and other potentially hazardous pathological materials</w:t>
      </w:r>
    </w:p>
    <w:p w:rsidR="004E36CB" w:rsidRDefault="004E36CB" w:rsidP="004E36CB">
      <w:pPr>
        <w:pStyle w:val="a3"/>
        <w:shd w:val="clear" w:color="auto" w:fill="FFFFFF"/>
        <w:tabs>
          <w:tab w:val="left" w:pos="851"/>
          <w:tab w:val="left" w:pos="993"/>
        </w:tabs>
        <w:spacing w:before="0" w:beforeAutospacing="0" w:after="0" w:afterAutospacing="0"/>
        <w:ind w:firstLine="709"/>
        <w:jc w:val="both"/>
        <w:rPr>
          <w:color w:val="202122"/>
          <w:sz w:val="28"/>
          <w:szCs w:val="28"/>
          <w:lang w:val="kk-KZ"/>
        </w:rPr>
      </w:pPr>
      <w:r w:rsidRPr="004E36CB">
        <w:rPr>
          <w:color w:val="202122"/>
          <w:sz w:val="28"/>
          <w:szCs w:val="28"/>
          <w:lang w:val="kk-KZ"/>
        </w:rPr>
        <w:t>7.</w:t>
      </w:r>
      <w:r w:rsidRPr="004E36CB">
        <w:rPr>
          <w:color w:val="202122"/>
          <w:sz w:val="28"/>
          <w:szCs w:val="28"/>
          <w:lang w:val="kk-KZ"/>
        </w:rPr>
        <w:tab/>
        <w:t>Decontamination and disposal of infectious material.</w:t>
      </w:r>
    </w:p>
    <w:p w:rsidR="004E36CB" w:rsidRDefault="004E36CB" w:rsidP="004E36CB">
      <w:pPr>
        <w:pStyle w:val="a3"/>
        <w:shd w:val="clear" w:color="auto" w:fill="FFFFFF"/>
        <w:spacing w:before="0" w:beforeAutospacing="0" w:after="0" w:afterAutospacing="0"/>
        <w:ind w:firstLine="708"/>
        <w:jc w:val="center"/>
        <w:rPr>
          <w:b/>
          <w:color w:val="202122"/>
          <w:sz w:val="28"/>
          <w:szCs w:val="28"/>
          <w:lang w:val="kk-KZ"/>
        </w:rPr>
      </w:pPr>
    </w:p>
    <w:p w:rsidR="004E36CB" w:rsidRPr="004E36CB" w:rsidRDefault="004E36CB" w:rsidP="004E36CB">
      <w:pPr>
        <w:pStyle w:val="a3"/>
        <w:shd w:val="clear" w:color="auto" w:fill="FFFFFF"/>
        <w:spacing w:before="0" w:beforeAutospacing="0" w:after="0" w:afterAutospacing="0"/>
        <w:ind w:firstLine="708"/>
        <w:jc w:val="center"/>
        <w:rPr>
          <w:b/>
          <w:color w:val="202122"/>
          <w:sz w:val="28"/>
          <w:szCs w:val="28"/>
          <w:lang w:val="kk-KZ"/>
        </w:rPr>
      </w:pPr>
      <w:r w:rsidRPr="004E36CB">
        <w:rPr>
          <w:b/>
          <w:color w:val="202122"/>
          <w:sz w:val="28"/>
          <w:szCs w:val="28"/>
          <w:lang w:val="kk-KZ"/>
        </w:rPr>
        <w:t>Lecture 20.</w:t>
      </w:r>
    </w:p>
    <w:p w:rsidR="004E36CB" w:rsidRPr="004E36CB" w:rsidRDefault="004E36CB" w:rsidP="004E36CB">
      <w:pPr>
        <w:pStyle w:val="a3"/>
        <w:shd w:val="clear" w:color="auto" w:fill="FFFFFF"/>
        <w:spacing w:before="0" w:beforeAutospacing="0" w:after="0" w:afterAutospacing="0"/>
        <w:ind w:firstLine="708"/>
        <w:jc w:val="center"/>
        <w:rPr>
          <w:b/>
          <w:color w:val="202122"/>
          <w:sz w:val="28"/>
          <w:szCs w:val="28"/>
          <w:lang w:val="kk-KZ"/>
        </w:rPr>
      </w:pPr>
      <w:r w:rsidRPr="004E36CB">
        <w:rPr>
          <w:b/>
          <w:color w:val="202122"/>
          <w:sz w:val="28"/>
          <w:szCs w:val="28"/>
          <w:lang w:val="kk-KZ"/>
        </w:rPr>
        <w:t>Biosafety into several fields</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Biosafety is related to several fields:</w:t>
      </w:r>
    </w:p>
    <w:p w:rsidR="00CE14F5" w:rsidRPr="00A87456" w:rsidRDefault="00CE14F5" w:rsidP="00C17B42">
      <w:pPr>
        <w:pStyle w:val="a3"/>
        <w:shd w:val="clear" w:color="auto" w:fill="FFFFFF"/>
        <w:tabs>
          <w:tab w:val="left" w:pos="851"/>
        </w:tabs>
        <w:spacing w:before="0" w:beforeAutospacing="0" w:after="0" w:afterAutospacing="0"/>
        <w:ind w:firstLine="708"/>
        <w:jc w:val="both"/>
        <w:rPr>
          <w:color w:val="202122"/>
          <w:sz w:val="28"/>
          <w:szCs w:val="28"/>
          <w:lang w:val="en-US"/>
        </w:rPr>
      </w:pPr>
      <w:r w:rsidRPr="00A87456">
        <w:rPr>
          <w:color w:val="202122"/>
          <w:sz w:val="28"/>
          <w:szCs w:val="28"/>
          <w:lang w:val="en-US"/>
        </w:rPr>
        <w:t>•</w:t>
      </w:r>
      <w:r w:rsidRPr="00A87456">
        <w:rPr>
          <w:color w:val="202122"/>
          <w:sz w:val="28"/>
          <w:szCs w:val="28"/>
          <w:lang w:val="en-US"/>
        </w:rPr>
        <w:tab/>
        <w:t>In ecology (referring to imported life forms from beyond ecoregion borders),</w:t>
      </w:r>
    </w:p>
    <w:p w:rsidR="00CE14F5" w:rsidRPr="00A87456" w:rsidRDefault="00CE14F5" w:rsidP="00C17B42">
      <w:pPr>
        <w:pStyle w:val="a3"/>
        <w:shd w:val="clear" w:color="auto" w:fill="FFFFFF"/>
        <w:tabs>
          <w:tab w:val="left" w:pos="851"/>
        </w:tabs>
        <w:spacing w:before="0" w:beforeAutospacing="0" w:after="0" w:afterAutospacing="0"/>
        <w:ind w:firstLine="708"/>
        <w:jc w:val="both"/>
        <w:rPr>
          <w:color w:val="202122"/>
          <w:sz w:val="28"/>
          <w:szCs w:val="28"/>
          <w:lang w:val="en-US"/>
        </w:rPr>
      </w:pPr>
      <w:r w:rsidRPr="00A87456">
        <w:rPr>
          <w:color w:val="202122"/>
          <w:sz w:val="28"/>
          <w:szCs w:val="28"/>
          <w:lang w:val="en-US"/>
        </w:rPr>
        <w:t>•</w:t>
      </w:r>
      <w:r w:rsidRPr="00A87456">
        <w:rPr>
          <w:color w:val="202122"/>
          <w:sz w:val="28"/>
          <w:szCs w:val="28"/>
          <w:lang w:val="en-US"/>
        </w:rPr>
        <w:tab/>
        <w:t>In agriculture (reducing the risk of alien viral or transgenic genes, genetic engineering or prions such as BSE/"</w:t>
      </w:r>
      <w:proofErr w:type="spellStart"/>
      <w:r w:rsidRPr="00A87456">
        <w:rPr>
          <w:color w:val="202122"/>
          <w:sz w:val="28"/>
          <w:szCs w:val="28"/>
          <w:lang w:val="en-US"/>
        </w:rPr>
        <w:t>MadCow</w:t>
      </w:r>
      <w:proofErr w:type="spellEnd"/>
      <w:r w:rsidRPr="00A87456">
        <w:rPr>
          <w:color w:val="202122"/>
          <w:sz w:val="28"/>
          <w:szCs w:val="28"/>
          <w:lang w:val="en-US"/>
        </w:rPr>
        <w:t>", reducing the risk of food bacterial contamination)</w:t>
      </w:r>
    </w:p>
    <w:p w:rsidR="00CE14F5" w:rsidRPr="00A87456" w:rsidRDefault="00CE14F5" w:rsidP="00C17B42">
      <w:pPr>
        <w:pStyle w:val="a3"/>
        <w:shd w:val="clear" w:color="auto" w:fill="FFFFFF"/>
        <w:tabs>
          <w:tab w:val="left" w:pos="851"/>
        </w:tabs>
        <w:spacing w:before="0" w:beforeAutospacing="0" w:after="0" w:afterAutospacing="0"/>
        <w:ind w:firstLine="708"/>
        <w:jc w:val="both"/>
        <w:rPr>
          <w:color w:val="202122"/>
          <w:sz w:val="28"/>
          <w:szCs w:val="28"/>
          <w:lang w:val="en-US"/>
        </w:rPr>
      </w:pPr>
      <w:r w:rsidRPr="00A87456">
        <w:rPr>
          <w:color w:val="202122"/>
          <w:sz w:val="28"/>
          <w:szCs w:val="28"/>
          <w:lang w:val="en-US"/>
        </w:rPr>
        <w:lastRenderedPageBreak/>
        <w:t>•</w:t>
      </w:r>
      <w:r w:rsidRPr="00A87456">
        <w:rPr>
          <w:color w:val="202122"/>
          <w:sz w:val="28"/>
          <w:szCs w:val="28"/>
          <w:lang w:val="en-US"/>
        </w:rPr>
        <w:tab/>
        <w:t>In medicine (referring to organs or tissues from biological origin, or genetic therapy products, virus; levels of lab containment protocols measured as 1, 2, 3, 4 in rising order of danger),</w:t>
      </w:r>
    </w:p>
    <w:p w:rsidR="00CE14F5" w:rsidRPr="00A87456" w:rsidRDefault="00CE14F5" w:rsidP="00C17B42">
      <w:pPr>
        <w:pStyle w:val="a3"/>
        <w:shd w:val="clear" w:color="auto" w:fill="FFFFFF"/>
        <w:tabs>
          <w:tab w:val="left" w:pos="851"/>
        </w:tabs>
        <w:spacing w:before="0" w:beforeAutospacing="0" w:after="0" w:afterAutospacing="0"/>
        <w:ind w:firstLine="708"/>
        <w:jc w:val="both"/>
        <w:rPr>
          <w:color w:val="202122"/>
          <w:sz w:val="28"/>
          <w:szCs w:val="28"/>
          <w:lang w:val="en-US"/>
        </w:rPr>
      </w:pPr>
      <w:r w:rsidRPr="00A87456">
        <w:rPr>
          <w:color w:val="202122"/>
          <w:sz w:val="28"/>
          <w:szCs w:val="28"/>
          <w:lang w:val="en-US"/>
        </w:rPr>
        <w:t>•</w:t>
      </w:r>
      <w:r w:rsidRPr="00A87456">
        <w:rPr>
          <w:color w:val="202122"/>
          <w:sz w:val="28"/>
          <w:szCs w:val="28"/>
          <w:lang w:val="en-US"/>
        </w:rPr>
        <w:tab/>
        <w:t>In chemistry (i.e., nitrates in water, PCB levels affecting fertility)</w:t>
      </w:r>
    </w:p>
    <w:p w:rsidR="00C17B42" w:rsidRDefault="00CE14F5" w:rsidP="00C17B42">
      <w:pPr>
        <w:pStyle w:val="a3"/>
        <w:shd w:val="clear" w:color="auto" w:fill="FFFFFF"/>
        <w:tabs>
          <w:tab w:val="left" w:pos="851"/>
        </w:tabs>
        <w:spacing w:before="0" w:beforeAutospacing="0" w:after="0" w:afterAutospacing="0"/>
        <w:ind w:firstLine="708"/>
        <w:jc w:val="both"/>
        <w:rPr>
          <w:color w:val="202122"/>
          <w:sz w:val="28"/>
          <w:szCs w:val="28"/>
          <w:lang w:val="kk-KZ"/>
        </w:rPr>
      </w:pPr>
      <w:r w:rsidRPr="00A87456">
        <w:rPr>
          <w:color w:val="202122"/>
          <w:sz w:val="28"/>
          <w:szCs w:val="28"/>
          <w:lang w:val="en-US"/>
        </w:rPr>
        <w:t>•</w:t>
      </w:r>
      <w:r w:rsidRPr="00A87456">
        <w:rPr>
          <w:color w:val="202122"/>
          <w:sz w:val="28"/>
          <w:szCs w:val="28"/>
          <w:lang w:val="en-US"/>
        </w:rPr>
        <w:tab/>
        <w:t>In exobiology (i.e., NASA's policy for containing alien microbes that may exist on space samples. See planetary protection and interplanetary contamination), and</w:t>
      </w:r>
      <w:r w:rsidR="00C17B42">
        <w:rPr>
          <w:color w:val="202122"/>
          <w:sz w:val="28"/>
          <w:szCs w:val="28"/>
          <w:lang w:val="kk-KZ"/>
        </w:rPr>
        <w:t xml:space="preserve"> </w:t>
      </w:r>
    </w:p>
    <w:p w:rsidR="00CE14F5" w:rsidRPr="00A87456" w:rsidRDefault="00CE14F5" w:rsidP="00C17B42">
      <w:pPr>
        <w:pStyle w:val="a3"/>
        <w:shd w:val="clear" w:color="auto" w:fill="FFFFFF"/>
        <w:tabs>
          <w:tab w:val="left" w:pos="709"/>
          <w:tab w:val="left" w:pos="851"/>
        </w:tabs>
        <w:spacing w:before="0" w:beforeAutospacing="0" w:after="0" w:afterAutospacing="0"/>
        <w:ind w:firstLine="708"/>
        <w:jc w:val="both"/>
        <w:rPr>
          <w:color w:val="202122"/>
          <w:sz w:val="28"/>
          <w:szCs w:val="28"/>
          <w:lang w:val="en-US"/>
        </w:rPr>
      </w:pPr>
      <w:r w:rsidRPr="00A87456">
        <w:rPr>
          <w:color w:val="202122"/>
          <w:sz w:val="28"/>
          <w:szCs w:val="28"/>
          <w:lang w:val="en-US"/>
        </w:rPr>
        <w:t>•</w:t>
      </w:r>
      <w:r w:rsidRPr="00A87456">
        <w:rPr>
          <w:color w:val="202122"/>
          <w:sz w:val="28"/>
          <w:szCs w:val="28"/>
          <w:lang w:val="en-US"/>
        </w:rPr>
        <w:tab/>
        <w:t>In synthetic biology (referring to the risks associated with this type of lab practice)</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Chemical hazards typically found in laboratory settings include carcinogens, toxins, irritants, corrosives, and sensitizers. Biological hazards include viruses, bacteria, fungi, prions, and biologically-derived toxins, which may be present in body fluids and tissue, cell culture specimens, and laboratory animals. Routes of exposure for chemical and biological hazards include inhalation, ingestion, skin contact, and eye contact.</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Physical hazards include ergonomic hazards, ionizing and non-ionizing radiation, and noise hazards. Additional safety hazards include burns and cuts from autoclaves, injuries from centrifuges, compressed gas leaks, cold burns from cryogens, electrical hazards, fires, injuries from machinery, and falls. </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vertAlign w:val="superscript"/>
          <w:lang w:val="en-US"/>
        </w:rPr>
      </w:pPr>
      <w:r w:rsidRPr="00A87456">
        <w:rPr>
          <w:color w:val="202122"/>
          <w:sz w:val="28"/>
          <w:szCs w:val="28"/>
          <w:lang w:val="en-US"/>
        </w:rPr>
        <w:t>A complete understanding of experimental risks associated with synthetic biology is helping to enforce the knowledge and effectiveness of biosafety. With the potential future creation of man-made unicellular organisms, some are beginning to consider the effect that these organisms will have on biomass already present. Scientists estimate that within the next few decades, organism design will be sophisticated enough to accomplish tasks such as creating biofuels and lowering the levels of harmful substances in the atmosphere.</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The scientist that favor the development of synthetic biology claim that the use of biosafety mechanisms such as suicide genes and nutrient dependencies will ensure the organisms cannot survive outside of the lab setting in which they were originally created. Organizations like the ETC Group argue that regulations should control the creation of organisms that could potentially harm existing life. They also argue that the development of these organisms will simply shift the consumption of petroleum to the utilization of biomass in order to create energy. These organisms can harm existing life by affecting the prey/predator food chain, reproduction between species, as well as competition against other species (species at risk, or act as an invasive species). Synthetic vaccines are now being produced in the lab. These have caused a lot of excitement in the pharmaceutical industry as they will be cheaper to produce, allow quicker production, as well as enhance the knowledge of virology and immunology.</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Biosafety, in medicine and health care settings, specifically refers to proper handling of organs or tissues from biological origin, or genetic therapy products, viruses with respect to the environment, to ensure the safety of health care workers, researchers, lab staff, patients, and the general public. Laboratories are assigned a biosafety level numbered 1 through 4 based on their potential biohazard risk level. The employing authority, through the laboratory director, is responsible for </w:t>
      </w:r>
      <w:r w:rsidRPr="00A87456">
        <w:rPr>
          <w:color w:val="202122"/>
          <w:sz w:val="28"/>
          <w:szCs w:val="28"/>
          <w:lang w:val="en-US"/>
        </w:rPr>
        <w:lastRenderedPageBreak/>
        <w:t>ensuring that there is adequate surveillance of the health of laboratory personnel. The objective of such surveillance is to monitor for occupationally acquired diseases. The World Health Organization attributes human error and poor technique as the primary cause of mishandling of biohazardous materials.</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Biosafety is also becoming a global concern and requires multilevel resources and international collaboration to monitor, prevent and correct accidents from unintended and malicious release and also to prevent that bioterrorists get their hands-on biologics sample to create biologic weapons of mass destruction. Even people outside of the health sector needs to be involved as in the case of the Ebola outbreak the impact that it had on businesses and travel required that private sectors, international banks together pledged more than $2 billion to combat the epidemic. The bureau of international Security and nonproliferation (ISN) is responsible for managing a broad range of U.S. nonproliferation policies, programs, agreements, and initiatives, and biological weapon is one their concerns Biosafety has its risks and benefits. All stakeholders must try to find a balance between cost-effectiveness of safety measures and use evidence-based safety practices and recommendations, measure the outcomes and consistently reevaluate the potential benefits that biosafety represents for human health. Biosafety level designations are based on a composite of the design features, construction, containment facilities, equipment, practices and operational procedures required for working with agents from the various risk groups.</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Classification of biohazardous materials is subjective and the risk assessment is determined by the individuals most familiar with the specific characteristics of the organism.</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 There are several factors taken into account when assessing an organism and the classification process.</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Risk Group 1: (no or low individual and community risk) A microorganism that is unlikely to cause human or animal disease.</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Risk Group </w:t>
      </w:r>
      <w:proofErr w:type="gramStart"/>
      <w:r w:rsidRPr="00A87456">
        <w:rPr>
          <w:color w:val="202122"/>
          <w:sz w:val="28"/>
          <w:szCs w:val="28"/>
          <w:lang w:val="en-US"/>
        </w:rPr>
        <w:t>2 :</w:t>
      </w:r>
      <w:proofErr w:type="gramEnd"/>
      <w:r w:rsidRPr="00A87456">
        <w:rPr>
          <w:color w:val="202122"/>
          <w:sz w:val="28"/>
          <w:szCs w:val="28"/>
          <w:lang w:val="en-US"/>
        </w:rPr>
        <w:t xml:space="preserve"> (moderate individual risk, low community risk) A pathogen that can cause human or animal disease but is unlikely to be a serious hazard to laboratory workers, the community, livestock or the environment. Laboratory exposures may cause serious infection, but effective treatment and preventive measures are available and the risk of spread of infection is limited.</w:t>
      </w:r>
    </w:p>
    <w:p w:rsidR="00CE14F5" w:rsidRPr="00A87456" w:rsidRDefault="00CE14F5" w:rsidP="00A87456">
      <w:pPr>
        <w:pStyle w:val="a3"/>
        <w:shd w:val="clear" w:color="auto" w:fill="FFFFFF"/>
        <w:spacing w:before="0" w:beforeAutospacing="0" w:after="0" w:afterAutospacing="0"/>
        <w:ind w:firstLine="708"/>
        <w:jc w:val="both"/>
        <w:rPr>
          <w:sz w:val="28"/>
          <w:szCs w:val="28"/>
          <w:lang w:val="en-US"/>
        </w:rPr>
      </w:pPr>
      <w:r w:rsidRPr="00A87456">
        <w:rPr>
          <w:color w:val="202122"/>
          <w:sz w:val="28"/>
          <w:szCs w:val="28"/>
          <w:lang w:val="en-US"/>
        </w:rPr>
        <w:t xml:space="preserve">Risk Group </w:t>
      </w:r>
      <w:proofErr w:type="gramStart"/>
      <w:r w:rsidRPr="00A87456">
        <w:rPr>
          <w:color w:val="202122"/>
          <w:sz w:val="28"/>
          <w:szCs w:val="28"/>
          <w:lang w:val="en-US"/>
        </w:rPr>
        <w:t>3 :</w:t>
      </w:r>
      <w:proofErr w:type="gramEnd"/>
      <w:r w:rsidRPr="00A87456">
        <w:rPr>
          <w:color w:val="202122"/>
          <w:sz w:val="28"/>
          <w:szCs w:val="28"/>
          <w:lang w:val="en-US"/>
        </w:rPr>
        <w:t xml:space="preserve"> (high individual risk, low community risk) A pathogen that usually causes serious human or animal disease but does not ordinarily spread from one infected individual to another. Effective treatment and preventive measures are available.</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t xml:space="preserve"> Risk Group </w:t>
      </w:r>
      <w:proofErr w:type="gramStart"/>
      <w:r w:rsidRPr="00A87456">
        <w:rPr>
          <w:color w:val="202122"/>
          <w:sz w:val="28"/>
          <w:szCs w:val="28"/>
          <w:lang w:val="en-US"/>
        </w:rPr>
        <w:t>4 :</w:t>
      </w:r>
      <w:proofErr w:type="gramEnd"/>
      <w:r w:rsidRPr="00A87456">
        <w:rPr>
          <w:color w:val="202122"/>
          <w:sz w:val="28"/>
          <w:szCs w:val="28"/>
          <w:lang w:val="en-US"/>
        </w:rPr>
        <w:t xml:space="preserve"> (high individual and community risk) A pathogen that usually causes serious human or animal disease and that can be readily transmitted from one individual to another, directly or indirectly. Effective treatment and preventive measures are not usually available.</w:t>
      </w:r>
      <w:hyperlink r:id="rId17" w:anchor="cite_note-CDCMan-10" w:history="1"/>
    </w:p>
    <w:p w:rsidR="00CE14F5" w:rsidRPr="00A87456" w:rsidRDefault="00CE14F5" w:rsidP="00A87456">
      <w:pPr>
        <w:pStyle w:val="a3"/>
        <w:shd w:val="clear" w:color="auto" w:fill="FFFFFF"/>
        <w:spacing w:before="0" w:beforeAutospacing="0" w:after="0" w:afterAutospacing="0"/>
        <w:ind w:firstLine="708"/>
        <w:jc w:val="both"/>
        <w:rPr>
          <w:sz w:val="28"/>
          <w:szCs w:val="28"/>
          <w:lang w:val="en-US"/>
        </w:rPr>
      </w:pPr>
      <w:r w:rsidRPr="00A87456">
        <w:rPr>
          <w:color w:val="202122"/>
          <w:sz w:val="28"/>
          <w:szCs w:val="28"/>
          <w:lang w:val="en-US"/>
        </w:rPr>
        <w:t>Investigations have shown that there are hundreds of unreported biosafety accidents, with laboratories self-policing the handling of biohazardous materials and lack of reporting.</w:t>
      </w:r>
    </w:p>
    <w:p w:rsidR="00CE14F5" w:rsidRPr="00A87456" w:rsidRDefault="00CE14F5" w:rsidP="00A87456">
      <w:pPr>
        <w:pStyle w:val="a3"/>
        <w:shd w:val="clear" w:color="auto" w:fill="FFFFFF"/>
        <w:spacing w:before="0" w:beforeAutospacing="0" w:after="0" w:afterAutospacing="0"/>
        <w:ind w:firstLine="708"/>
        <w:jc w:val="both"/>
        <w:rPr>
          <w:color w:val="202122"/>
          <w:sz w:val="28"/>
          <w:szCs w:val="28"/>
          <w:lang w:val="en-US"/>
        </w:rPr>
      </w:pPr>
      <w:r w:rsidRPr="00A87456">
        <w:rPr>
          <w:color w:val="202122"/>
          <w:sz w:val="28"/>
          <w:szCs w:val="28"/>
          <w:lang w:val="en-US"/>
        </w:rPr>
        <w:lastRenderedPageBreak/>
        <w:t xml:space="preserve"> Poor record keeping, improper disposal, and mishandling biohazardous materials result in increased risks of biochemical contamination for both the public and environment. </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 xml:space="preserve">Along with the precautions taken during the handling process of biohazardous materials, the World Health Organization recommends: Staff training should always include information on safe methods for highly hazardous procedures that are commonly encountered by all laboratory personnel and which involve: </w:t>
      </w:r>
    </w:p>
    <w:p w:rsidR="00C17B42" w:rsidRDefault="00C17B42" w:rsidP="00A87456">
      <w:pPr>
        <w:pStyle w:val="a3"/>
        <w:shd w:val="clear" w:color="auto" w:fill="FFFFFF"/>
        <w:spacing w:before="0" w:beforeAutospacing="0" w:after="0" w:afterAutospacing="0"/>
        <w:ind w:firstLine="408"/>
        <w:jc w:val="both"/>
        <w:rPr>
          <w:color w:val="202122"/>
          <w:sz w:val="28"/>
          <w:szCs w:val="28"/>
          <w:lang w:val="kk-KZ"/>
        </w:rPr>
      </w:pPr>
      <w:r w:rsidRPr="00C17B42">
        <w:rPr>
          <w:color w:val="202122"/>
          <w:sz w:val="28"/>
          <w:szCs w:val="28"/>
          <w:lang w:val="kk-KZ"/>
        </w:rPr>
        <w:t>Control questions</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1.</w:t>
      </w:r>
      <w:r w:rsidRPr="00A87456">
        <w:rPr>
          <w:color w:val="202122"/>
          <w:sz w:val="28"/>
          <w:szCs w:val="28"/>
          <w:lang w:val="en-US"/>
        </w:rPr>
        <w:tab/>
        <w:t>Inhalation risks (i.e. aerosol production) when using loops, streaking agar plates,</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2.</w:t>
      </w:r>
      <w:r w:rsidRPr="00A87456">
        <w:rPr>
          <w:color w:val="202122"/>
          <w:sz w:val="28"/>
          <w:szCs w:val="28"/>
          <w:lang w:val="en-US"/>
        </w:rPr>
        <w:tab/>
      </w:r>
      <w:proofErr w:type="gramStart"/>
      <w:r w:rsidRPr="00A87456">
        <w:rPr>
          <w:color w:val="202122"/>
          <w:sz w:val="28"/>
          <w:szCs w:val="28"/>
          <w:lang w:val="en-US"/>
        </w:rPr>
        <w:t>pipetting</w:t>
      </w:r>
      <w:proofErr w:type="gramEnd"/>
      <w:r w:rsidRPr="00A87456">
        <w:rPr>
          <w:color w:val="202122"/>
          <w:sz w:val="28"/>
          <w:szCs w:val="28"/>
          <w:lang w:val="en-US"/>
        </w:rPr>
        <w:t>, making smears, opening cultures, taking blood/serum samples, centrifuging, etc.</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3.</w:t>
      </w:r>
      <w:r w:rsidRPr="00A87456">
        <w:rPr>
          <w:color w:val="202122"/>
          <w:sz w:val="28"/>
          <w:szCs w:val="28"/>
          <w:lang w:val="en-US"/>
        </w:rPr>
        <w:tab/>
        <w:t>Ingestion risks when handling specimens, smears and cultures</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4.</w:t>
      </w:r>
      <w:r w:rsidRPr="00A87456">
        <w:rPr>
          <w:color w:val="202122"/>
          <w:sz w:val="28"/>
          <w:szCs w:val="28"/>
          <w:lang w:val="en-US"/>
        </w:rPr>
        <w:tab/>
        <w:t>Risks of percutaneous exposures when using syringes and needles</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5.</w:t>
      </w:r>
      <w:r w:rsidRPr="00A87456">
        <w:rPr>
          <w:color w:val="202122"/>
          <w:sz w:val="28"/>
          <w:szCs w:val="28"/>
          <w:lang w:val="en-US"/>
        </w:rPr>
        <w:tab/>
        <w:t>Bites and scratches when handling animals</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6.</w:t>
      </w:r>
      <w:r w:rsidRPr="00A87456">
        <w:rPr>
          <w:color w:val="202122"/>
          <w:sz w:val="28"/>
          <w:szCs w:val="28"/>
          <w:lang w:val="en-US"/>
        </w:rPr>
        <w:tab/>
        <w:t>Handling of blood and other potentially hazardous pathological materials</w:t>
      </w:r>
    </w:p>
    <w:p w:rsidR="00CE14F5" w:rsidRPr="00A87456" w:rsidRDefault="00CE14F5" w:rsidP="00A87456">
      <w:pPr>
        <w:pStyle w:val="a3"/>
        <w:shd w:val="clear" w:color="auto" w:fill="FFFFFF"/>
        <w:spacing w:before="0" w:beforeAutospacing="0" w:after="0" w:afterAutospacing="0"/>
        <w:ind w:firstLine="408"/>
        <w:jc w:val="both"/>
        <w:rPr>
          <w:color w:val="202122"/>
          <w:sz w:val="28"/>
          <w:szCs w:val="28"/>
          <w:lang w:val="en-US"/>
        </w:rPr>
      </w:pPr>
      <w:r w:rsidRPr="00A87456">
        <w:rPr>
          <w:color w:val="202122"/>
          <w:sz w:val="28"/>
          <w:szCs w:val="28"/>
          <w:lang w:val="en-US"/>
        </w:rPr>
        <w:t>7.</w:t>
      </w:r>
      <w:r w:rsidRPr="00A87456">
        <w:rPr>
          <w:color w:val="202122"/>
          <w:sz w:val="28"/>
          <w:szCs w:val="28"/>
          <w:lang w:val="en-US"/>
        </w:rPr>
        <w:tab/>
        <w:t>Decontamination and disposal of infectious material.</w:t>
      </w:r>
    </w:p>
    <w:p w:rsidR="00CE14F5" w:rsidRPr="00A87456" w:rsidRDefault="00CE14F5" w:rsidP="00A87456">
      <w:pPr>
        <w:shd w:val="clear" w:color="auto" w:fill="FFFFFF"/>
        <w:spacing w:after="0" w:line="240" w:lineRule="auto"/>
        <w:jc w:val="both"/>
        <w:rPr>
          <w:rFonts w:ascii="Times New Roman" w:hAnsi="Times New Roman" w:cs="Times New Roman"/>
          <w:color w:val="202122"/>
          <w:sz w:val="28"/>
          <w:szCs w:val="28"/>
          <w:lang w:val="en-US"/>
        </w:rPr>
      </w:pPr>
    </w:p>
    <w:p w:rsidR="00CE14F5" w:rsidRPr="00A87456" w:rsidRDefault="00CE14F5" w:rsidP="00A87456">
      <w:pPr>
        <w:shd w:val="clear" w:color="auto" w:fill="FFFFFF"/>
        <w:spacing w:after="0" w:line="240" w:lineRule="auto"/>
        <w:jc w:val="both"/>
        <w:rPr>
          <w:rFonts w:ascii="Times New Roman" w:hAnsi="Times New Roman" w:cs="Times New Roman"/>
          <w:color w:val="202122"/>
          <w:sz w:val="28"/>
          <w:szCs w:val="28"/>
          <w:lang w:val="en-US"/>
        </w:rPr>
      </w:pPr>
    </w:p>
    <w:p w:rsidR="0024352A" w:rsidRPr="00A87456" w:rsidRDefault="0024352A" w:rsidP="00CF0C36">
      <w:pPr>
        <w:widowControl w:val="0"/>
        <w:spacing w:after="0" w:line="240" w:lineRule="auto"/>
        <w:ind w:firstLine="10"/>
        <w:jc w:val="center"/>
        <w:rPr>
          <w:rFonts w:ascii="Times New Roman" w:hAnsi="Times New Roman" w:cs="Times New Roman"/>
          <w:b/>
          <w:sz w:val="28"/>
          <w:szCs w:val="28"/>
          <w:lang w:val="en-US"/>
        </w:rPr>
      </w:pPr>
      <w:proofErr w:type="gramStart"/>
      <w:r w:rsidRPr="00A87456">
        <w:rPr>
          <w:rFonts w:ascii="Times New Roman" w:hAnsi="Times New Roman" w:cs="Times New Roman"/>
          <w:b/>
          <w:sz w:val="28"/>
          <w:szCs w:val="28"/>
          <w:lang w:val="en-US"/>
        </w:rPr>
        <w:t>Lecture 21.</w:t>
      </w:r>
      <w:proofErr w:type="gramEnd"/>
    </w:p>
    <w:p w:rsidR="00CE14F5" w:rsidRDefault="00CE14F5" w:rsidP="00C17B42">
      <w:pPr>
        <w:shd w:val="clear" w:color="auto" w:fill="FFFFFF"/>
        <w:tabs>
          <w:tab w:val="left" w:pos="180"/>
        </w:tabs>
        <w:spacing w:after="0" w:line="240" w:lineRule="auto"/>
        <w:ind w:firstLine="426"/>
        <w:jc w:val="center"/>
        <w:rPr>
          <w:rFonts w:ascii="Times New Roman" w:hAnsi="Times New Roman" w:cs="Times New Roman"/>
          <w:b/>
          <w:sz w:val="28"/>
          <w:szCs w:val="28"/>
          <w:lang w:val="kk-KZ"/>
        </w:rPr>
      </w:pPr>
      <w:r w:rsidRPr="00A87456">
        <w:rPr>
          <w:rFonts w:ascii="Times New Roman" w:hAnsi="Times New Roman" w:cs="Times New Roman"/>
          <w:sz w:val="28"/>
          <w:szCs w:val="28"/>
          <w:lang w:val="en-US"/>
        </w:rPr>
        <w:t xml:space="preserve"> </w:t>
      </w:r>
      <w:r w:rsidRPr="00C17B42">
        <w:rPr>
          <w:rFonts w:ascii="Times New Roman" w:hAnsi="Times New Roman" w:cs="Times New Roman"/>
          <w:b/>
          <w:sz w:val="28"/>
          <w:szCs w:val="28"/>
          <w:lang w:val="en-US"/>
        </w:rPr>
        <w:t>Ecological aspects of nutrition</w:t>
      </w:r>
    </w:p>
    <w:p w:rsidR="00C17B42" w:rsidRPr="00C17B42" w:rsidRDefault="00C17B42" w:rsidP="00C17B42">
      <w:pPr>
        <w:shd w:val="clear" w:color="auto" w:fill="FFFFFF"/>
        <w:tabs>
          <w:tab w:val="left" w:pos="180"/>
        </w:tabs>
        <w:spacing w:after="0" w:line="240" w:lineRule="auto"/>
        <w:ind w:firstLine="426"/>
        <w:jc w:val="center"/>
        <w:rPr>
          <w:rFonts w:ascii="Times New Roman" w:hAnsi="Times New Roman" w:cs="Times New Roman"/>
          <w:b/>
          <w:sz w:val="28"/>
          <w:szCs w:val="28"/>
          <w:lang w:val="kk-KZ"/>
        </w:rPr>
      </w:pPr>
    </w:p>
    <w:p w:rsidR="00CE14F5" w:rsidRPr="00A87456" w:rsidRDefault="00CF0C36" w:rsidP="00A87456">
      <w:pPr>
        <w:spacing w:after="0" w:line="240" w:lineRule="auto"/>
        <w:contextualSpacing/>
        <w:rPr>
          <w:rFonts w:ascii="Times New Roman" w:hAnsi="Times New Roman" w:cs="Times New Roman"/>
          <w:sz w:val="28"/>
          <w:szCs w:val="28"/>
          <w:lang w:val="en-US"/>
        </w:rPr>
      </w:pPr>
      <w:r>
        <w:rPr>
          <w:rFonts w:ascii="Times New Roman" w:hAnsi="Times New Roman" w:cs="Times New Roman"/>
          <w:sz w:val="28"/>
          <w:szCs w:val="28"/>
          <w:lang w:val="kk-KZ"/>
        </w:rPr>
        <w:t xml:space="preserve">      </w:t>
      </w:r>
      <w:proofErr w:type="gramStart"/>
      <w:r w:rsidR="00CE14F5" w:rsidRPr="00A87456">
        <w:rPr>
          <w:rFonts w:ascii="Times New Roman" w:hAnsi="Times New Roman" w:cs="Times New Roman"/>
          <w:sz w:val="28"/>
          <w:szCs w:val="28"/>
          <w:lang w:val="en-US"/>
        </w:rPr>
        <w:t>1.Ecological</w:t>
      </w:r>
      <w:proofErr w:type="gramEnd"/>
      <w:r w:rsidR="00CE14F5" w:rsidRPr="00A87456">
        <w:rPr>
          <w:rFonts w:ascii="Times New Roman" w:hAnsi="Times New Roman" w:cs="Times New Roman"/>
          <w:sz w:val="28"/>
          <w:szCs w:val="28"/>
          <w:lang w:val="en-US"/>
        </w:rPr>
        <w:t xml:space="preserve"> aspects of nutrition</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Nutrition is one of the most important factors, defining human health.  The thesis “The health is function of nutrition” is the base for modern human society.   Deterioration of ecological situation practically at all regions connected with anthropogenic activity has influence on qualitative composition of consumable food. With foodstuffs considerable part of foreign substances enters in vivo of man. Their classification presented in table 1.</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p w:rsidR="00CE14F5" w:rsidRPr="00A87456" w:rsidRDefault="00CE14F5" w:rsidP="00A87456">
      <w:pPr>
        <w:spacing w:after="0" w:line="240" w:lineRule="auto"/>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Table 1-Foreign substances</w:t>
      </w:r>
    </w:p>
    <w:tbl>
      <w:tblPr>
        <w:tblpPr w:leftFromText="180" w:rightFromText="180" w:vertAnchor="text" w:horzAnchor="margin" w:tblpY="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CE14F5" w:rsidRPr="00A87456" w:rsidTr="00CE14F5">
        <w:tc>
          <w:tcPr>
            <w:tcW w:w="9570" w:type="dxa"/>
            <w:gridSpan w:val="2"/>
          </w:tcPr>
          <w:p w:rsidR="00CE14F5" w:rsidRPr="00A87456" w:rsidRDefault="00CE14F5" w:rsidP="00A87456">
            <w:pPr>
              <w:spacing w:after="0" w:line="240" w:lineRule="auto"/>
              <w:ind w:firstLine="425"/>
              <w:contextualSpacing/>
              <w:jc w:val="both"/>
              <w:rPr>
                <w:rFonts w:ascii="Times New Roman" w:hAnsi="Times New Roman" w:cs="Times New Roman"/>
                <w:sz w:val="28"/>
                <w:szCs w:val="28"/>
              </w:rPr>
            </w:pPr>
            <w:r w:rsidRPr="00A87456">
              <w:rPr>
                <w:rFonts w:ascii="Times New Roman" w:hAnsi="Times New Roman" w:cs="Times New Roman"/>
                <w:sz w:val="28"/>
                <w:szCs w:val="28"/>
                <w:lang w:val="en-US"/>
              </w:rPr>
              <w:t>Foreign substances</w:t>
            </w:r>
          </w:p>
        </w:tc>
      </w:tr>
      <w:tr w:rsidR="00CE14F5" w:rsidRPr="00A87456" w:rsidTr="00CE14F5">
        <w:tc>
          <w:tcPr>
            <w:tcW w:w="4785" w:type="dxa"/>
          </w:tcPr>
          <w:p w:rsidR="00CE14F5" w:rsidRPr="00A87456" w:rsidRDefault="00CE14F5" w:rsidP="00A87456">
            <w:pPr>
              <w:spacing w:after="0" w:line="240" w:lineRule="auto"/>
              <w:ind w:firstLine="425"/>
              <w:contextualSpacing/>
              <w:jc w:val="both"/>
              <w:rPr>
                <w:rFonts w:ascii="Times New Roman" w:hAnsi="Times New Roman" w:cs="Times New Roman"/>
                <w:sz w:val="28"/>
                <w:szCs w:val="28"/>
              </w:rPr>
            </w:pPr>
            <w:r w:rsidRPr="00A87456">
              <w:rPr>
                <w:rFonts w:ascii="Times New Roman" w:hAnsi="Times New Roman" w:cs="Times New Roman"/>
                <w:sz w:val="28"/>
                <w:szCs w:val="28"/>
                <w:lang w:val="en-US"/>
              </w:rPr>
              <w:t xml:space="preserve">Of </w:t>
            </w:r>
            <w:proofErr w:type="spellStart"/>
            <w:r w:rsidRPr="00A87456">
              <w:rPr>
                <w:rFonts w:ascii="Times New Roman" w:hAnsi="Times New Roman" w:cs="Times New Roman"/>
                <w:sz w:val="28"/>
                <w:szCs w:val="28"/>
              </w:rPr>
              <w:t>chemical</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nature</w:t>
            </w:r>
            <w:proofErr w:type="spellEnd"/>
          </w:p>
        </w:tc>
        <w:tc>
          <w:tcPr>
            <w:tcW w:w="4785" w:type="dxa"/>
          </w:tcPr>
          <w:p w:rsidR="00CE14F5" w:rsidRPr="00A87456" w:rsidRDefault="00CE14F5" w:rsidP="00A87456">
            <w:pPr>
              <w:spacing w:after="0" w:line="240" w:lineRule="auto"/>
              <w:ind w:firstLine="425"/>
              <w:contextualSpacing/>
              <w:jc w:val="both"/>
              <w:rPr>
                <w:rFonts w:ascii="Times New Roman" w:hAnsi="Times New Roman" w:cs="Times New Roman"/>
                <w:sz w:val="28"/>
                <w:szCs w:val="28"/>
              </w:rPr>
            </w:pPr>
            <w:r w:rsidRPr="00A87456">
              <w:rPr>
                <w:rFonts w:ascii="Times New Roman" w:hAnsi="Times New Roman" w:cs="Times New Roman"/>
                <w:sz w:val="28"/>
                <w:szCs w:val="28"/>
                <w:lang w:val="en-US"/>
              </w:rPr>
              <w:t>Of biologic</w:t>
            </w:r>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nature</w:t>
            </w:r>
            <w:proofErr w:type="spellEnd"/>
          </w:p>
        </w:tc>
      </w:tr>
      <w:tr w:rsidR="00CE14F5" w:rsidRPr="0028487A" w:rsidTr="00CE14F5">
        <w:tc>
          <w:tcPr>
            <w:tcW w:w="4785" w:type="dxa"/>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Toxic elements: </w:t>
            </w:r>
            <w:proofErr w:type="spellStart"/>
            <w:r w:rsidRPr="00A87456">
              <w:rPr>
                <w:rFonts w:ascii="Times New Roman" w:hAnsi="Times New Roman" w:cs="Times New Roman"/>
                <w:sz w:val="28"/>
                <w:szCs w:val="28"/>
                <w:lang w:val="en-US"/>
              </w:rPr>
              <w:t>plumbum</w:t>
            </w:r>
            <w:proofErr w:type="spellEnd"/>
            <w:r w:rsidRPr="00A87456">
              <w:rPr>
                <w:rFonts w:ascii="Times New Roman" w:hAnsi="Times New Roman" w:cs="Times New Roman"/>
                <w:sz w:val="28"/>
                <w:szCs w:val="28"/>
                <w:lang w:val="en-US"/>
              </w:rPr>
              <w:t xml:space="preserve">, cadmium, </w:t>
            </w:r>
            <w:proofErr w:type="spellStart"/>
            <w:r w:rsidRPr="00A87456">
              <w:rPr>
                <w:rFonts w:ascii="Times New Roman" w:hAnsi="Times New Roman" w:cs="Times New Roman"/>
                <w:sz w:val="28"/>
                <w:szCs w:val="28"/>
                <w:lang w:val="en-US"/>
              </w:rPr>
              <w:t>hydrargyrum</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arsenium</w:t>
            </w:r>
            <w:proofErr w:type="spellEnd"/>
            <w:r w:rsidRPr="00A87456">
              <w:rPr>
                <w:rFonts w:ascii="Times New Roman" w:hAnsi="Times New Roman" w:cs="Times New Roman"/>
                <w:sz w:val="28"/>
                <w:szCs w:val="28"/>
                <w:lang w:val="en-US"/>
              </w:rPr>
              <w:t xml:space="preserve">, zinc, cuprum, </w:t>
            </w:r>
            <w:proofErr w:type="spellStart"/>
            <w:r w:rsidRPr="00A87456">
              <w:rPr>
                <w:rFonts w:ascii="Times New Roman" w:hAnsi="Times New Roman" w:cs="Times New Roman"/>
                <w:sz w:val="28"/>
                <w:szCs w:val="28"/>
                <w:lang w:val="en-US"/>
              </w:rPr>
              <w:t>ferrum</w:t>
            </w:r>
            <w:proofErr w:type="spellEnd"/>
            <w:r w:rsidRPr="00A87456">
              <w:rPr>
                <w:rFonts w:ascii="Times New Roman" w:hAnsi="Times New Roman" w:cs="Times New Roman"/>
                <w:sz w:val="28"/>
                <w:szCs w:val="28"/>
                <w:lang w:val="en-US"/>
              </w:rPr>
              <w:t>, stannic(tin), chrome, nickel</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Pesticides: organochlorine, </w:t>
            </w:r>
            <w:proofErr w:type="spellStart"/>
            <w:r w:rsidRPr="00A87456">
              <w:rPr>
                <w:rFonts w:ascii="Times New Roman" w:hAnsi="Times New Roman" w:cs="Times New Roman"/>
                <w:sz w:val="28"/>
                <w:szCs w:val="28"/>
                <w:lang w:val="en-US"/>
              </w:rPr>
              <w:t>triazines</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organophosphorous</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pyrethroids</w:t>
            </w:r>
            <w:proofErr w:type="spellEnd"/>
            <w:r w:rsidRPr="00A87456">
              <w:rPr>
                <w:rFonts w:ascii="Times New Roman" w:hAnsi="Times New Roman" w:cs="Times New Roman"/>
                <w:sz w:val="28"/>
                <w:szCs w:val="28"/>
                <w:lang w:val="en-US"/>
              </w:rPr>
              <w:t xml:space="preserve"> , </w:t>
            </w:r>
            <w:proofErr w:type="spellStart"/>
            <w:r w:rsidRPr="00A87456">
              <w:rPr>
                <w:rFonts w:ascii="Times New Roman" w:hAnsi="Times New Roman" w:cs="Times New Roman"/>
                <w:sz w:val="28"/>
                <w:szCs w:val="28"/>
                <w:lang w:val="en-US"/>
              </w:rPr>
              <w:t>thiocarbamates</w:t>
            </w:r>
            <w:proofErr w:type="spellEnd"/>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Nitrogen compounds: nitrates, nitrites, nitrosamines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Histamine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Benzpyrene</w:t>
            </w:r>
            <w:proofErr w:type="spellEnd"/>
            <w:r w:rsidRPr="00A87456">
              <w:rPr>
                <w:rFonts w:ascii="Times New Roman" w:hAnsi="Times New Roman" w:cs="Times New Roman"/>
                <w:sz w:val="28"/>
                <w:szCs w:val="28"/>
                <w:lang w:val="en-US"/>
              </w:rPr>
              <w:t xml:space="preserve">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Polychlorinated biphenyls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Hormonal preparation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Radionuclides</w:t>
            </w:r>
          </w:p>
        </w:tc>
        <w:tc>
          <w:tcPr>
            <w:tcW w:w="4785" w:type="dxa"/>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Mycotoxins: aflatoxins B, G, M1, </w:t>
            </w:r>
            <w:proofErr w:type="spellStart"/>
            <w:r w:rsidRPr="00A87456">
              <w:rPr>
                <w:rFonts w:ascii="Times New Roman" w:hAnsi="Times New Roman" w:cs="Times New Roman"/>
                <w:sz w:val="28"/>
                <w:szCs w:val="28"/>
                <w:lang w:val="en-US"/>
              </w:rPr>
              <w:t>desocsinivalenol</w:t>
            </w:r>
            <w:proofErr w:type="spellEnd"/>
            <w:r w:rsidRPr="00A87456">
              <w:rPr>
                <w:rFonts w:ascii="Times New Roman" w:hAnsi="Times New Roman" w:cs="Times New Roman"/>
                <w:sz w:val="28"/>
                <w:szCs w:val="28"/>
                <w:lang w:val="en-US"/>
              </w:rPr>
              <w:t>, T-2 toxin</w:t>
            </w:r>
            <w:proofErr w:type="gramStart"/>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zearalenon</w:t>
            </w:r>
            <w:proofErr w:type="spellEnd"/>
            <w:proofErr w:type="gram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penicidin</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ochratoxin</w:t>
            </w:r>
            <w:proofErr w:type="spellEnd"/>
            <w:r w:rsidRPr="00A87456">
              <w:rPr>
                <w:rFonts w:ascii="Times New Roman" w:hAnsi="Times New Roman" w:cs="Times New Roman"/>
                <w:sz w:val="28"/>
                <w:szCs w:val="28"/>
                <w:lang w:val="en-US"/>
              </w:rPr>
              <w:t xml:space="preserve"> A, </w:t>
            </w:r>
            <w:proofErr w:type="spellStart"/>
            <w:r w:rsidRPr="00A87456">
              <w:rPr>
                <w:rFonts w:ascii="Times New Roman" w:hAnsi="Times New Roman" w:cs="Times New Roman"/>
                <w:sz w:val="28"/>
                <w:szCs w:val="28"/>
                <w:lang w:val="en-US"/>
              </w:rPr>
              <w:t>sterigmacestin</w:t>
            </w:r>
            <w:proofErr w:type="spellEnd"/>
            <w:r w:rsidRPr="00A87456">
              <w:rPr>
                <w:rFonts w:ascii="Times New Roman" w:hAnsi="Times New Roman" w:cs="Times New Roman"/>
                <w:sz w:val="28"/>
                <w:szCs w:val="28"/>
                <w:lang w:val="en-US"/>
              </w:rPr>
              <w:t xml:space="preserve">.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Antibiotics</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Microorganisms: bacteria of coliform </w:t>
            </w:r>
            <w:proofErr w:type="spellStart"/>
            <w:r w:rsidRPr="00A87456">
              <w:rPr>
                <w:rFonts w:ascii="Times New Roman" w:hAnsi="Times New Roman" w:cs="Times New Roman"/>
                <w:sz w:val="28"/>
                <w:szCs w:val="28"/>
                <w:lang w:val="en-US"/>
              </w:rPr>
              <w:t>bacillusgroup</w:t>
            </w:r>
            <w:proofErr w:type="spellEnd"/>
            <w:r w:rsidRPr="00A87456">
              <w:rPr>
                <w:rFonts w:ascii="Times New Roman" w:hAnsi="Times New Roman" w:cs="Times New Roman"/>
                <w:sz w:val="28"/>
                <w:szCs w:val="28"/>
                <w:lang w:val="en-US"/>
              </w:rPr>
              <w:t>, Proteus kind, sulfite reduced clostridia, pathogen  microorganisms, yeast, mold</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Viruses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Helminth and protozoan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Insect-pest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r>
    </w:tbl>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Foreign substances get into and accumulate in provision both by biological chain, providing metabolism between alive organisms, on one side, and air, water, water and soil   from other, and by food chain, including all stages of agricultural and industrial production of foodstuffs, as well as their storage, packing and marking. In connection with this organization of safety and quality of food raw material and provision turn up a principal object of modern human society, determining health of communities and preservation of their </w:t>
      </w:r>
      <w:proofErr w:type="spellStart"/>
      <w:r w:rsidRPr="00A87456">
        <w:rPr>
          <w:rFonts w:ascii="Times New Roman" w:hAnsi="Times New Roman" w:cs="Times New Roman"/>
          <w:sz w:val="28"/>
          <w:szCs w:val="28"/>
          <w:lang w:val="en-US"/>
        </w:rPr>
        <w:t>genofond</w:t>
      </w:r>
      <w:proofErr w:type="spellEnd"/>
      <w:r w:rsidRPr="00A87456">
        <w:rPr>
          <w:rFonts w:ascii="Times New Roman" w:hAnsi="Times New Roman" w:cs="Times New Roman"/>
          <w:sz w:val="28"/>
          <w:szCs w:val="28"/>
          <w:lang w:val="en-US"/>
        </w:rPr>
        <w:t>.</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Hundreds millions of people all over the world suffer with various diseases, caused by polluted products. These diseases got name the diseases of food origin. In industrially advanced countries such diseases are accounted about 350, what determines the sharpness of problem for human society.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Food safety is the utilization of various resources and strategies to ensure that all types of foods are properly stored, prepared, and preserved so they are safe for consumption. Practicing this level of </w:t>
      </w:r>
      <w:hyperlink r:id="rId18" w:history="1">
        <w:r w:rsidRPr="00A87456">
          <w:rPr>
            <w:rFonts w:eastAsiaTheme="minorEastAsia"/>
            <w:sz w:val="28"/>
            <w:szCs w:val="28"/>
            <w:lang w:val="en-US"/>
          </w:rPr>
          <w:t>food sanitation</w:t>
        </w:r>
      </w:hyperlink>
      <w:r w:rsidRPr="00A87456">
        <w:rPr>
          <w:rFonts w:eastAsiaTheme="minorEastAsia"/>
          <w:sz w:val="28"/>
          <w:szCs w:val="28"/>
          <w:lang w:val="en-US"/>
        </w:rPr>
        <w:t xml:space="preserve"> begins with the purchase or acquisition of different food items and ends with the proper storage of leftovers for future use. Many of the food safety methods used in restaurants can also be employed at home. Here are some examples.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One of the most important aspects of practicing food safety involves preventing foods from becoming contaminated. Making sure foods are stored properly goes a long way in avoiding any type of </w:t>
      </w:r>
      <w:hyperlink r:id="rId19" w:history="1">
        <w:r w:rsidRPr="00A87456">
          <w:rPr>
            <w:rFonts w:eastAsiaTheme="minorEastAsia"/>
            <w:sz w:val="28"/>
            <w:szCs w:val="28"/>
            <w:lang w:val="en-US"/>
          </w:rPr>
          <w:t>food contamination</w:t>
        </w:r>
      </w:hyperlink>
      <w:r w:rsidRPr="00A87456">
        <w:rPr>
          <w:rFonts w:eastAsiaTheme="minorEastAsia"/>
          <w:sz w:val="28"/>
          <w:szCs w:val="28"/>
          <w:lang w:val="en-US"/>
        </w:rPr>
        <w:t xml:space="preserve">. Meat and vegetables should be placed in airtight containers and placed in a freezer. Items such as flour, sugar, cornmeal, and spices should also be stored in containers that provide an effective barrier to airborne bacteria, and can be stored in pantries when not in active use.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Basic kitchen sanitation guidelines are also an important component of any food safety strategy. Preparation counters should be disinfected regularly. Cutting boards should also be cleaned after each use. Knives, spatulas, pans, pots, and other tools used in the preparation of food should be washed in hot soapy water or run through a dishwasher. This can help minimize the opportunity for food residue to breed bacteria that could contaminate food the next time the tools are used.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Care should also be taken to wash all fresh fruits and vegetables thoroughly before initiating any type of food preparation. This simple process will help remove a significant amount of germs and bacteria, reducing the chances of some type of food borne illness from developing. With foods that are peeled, washing helps to prevent the transfer of contaminants from the peel to the knife and ultimately to the food itself.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Leftovers should be placed in airtight containers and placed into the refrigerator or freezer immediately after a meal. This helps to preserve the leftovers for use in other dishes at a later date by maintaining the quality of the food and protecting it from possible contamination. Doing so makes it possible to utilize </w:t>
      </w:r>
      <w:r w:rsidRPr="00A87456">
        <w:rPr>
          <w:rFonts w:eastAsiaTheme="minorEastAsia"/>
          <w:sz w:val="28"/>
          <w:szCs w:val="28"/>
          <w:lang w:val="en-US"/>
        </w:rPr>
        <w:lastRenderedPageBreak/>
        <w:t xml:space="preserve">leftover corn, potatoes, and other vegetables in soups or casseroles at a later date, with no worries about possible contamination.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Practicing food safety not only helps to maintain good health, but can also help save money. Storing food properly, as well as making sure to prepare food in a clean environment, means that there is less chance of food spoiling and being thrown out. From this perspective, proper kitchen safety stretches the monthly food budget and allows households to enjoy more food at a lower cost.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Those working in the field of food safety are most concerned about microbial foodborne illness, a widespread but often unrecognized sickness that affects most people at one time or another. </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At least four factors are necessary for foodborne illness to occur: (1) a pathogen; (2) a food vehicle; (3) conditions that allow the pathogen to survive, reproduce, or produce a toxin; and (4) a susceptible person who ingests enough of the pathogen or its toxin to cause illness. The symptoms often are similar to those associated with the flu—nausea, vomiting, diarrhea, abdominal pain, fever, headache. Most people have experienced foodborne illness, even though they might not recognize it as such, instead blaming it on the stomach flu or a twenty-four-hour bug. Usually symptoms disappear within a few days, but in some cases there can be more long-lasting effects such as joint inflammation or kidney failure. In the most severe cases people die from foodborne illness.</w:t>
      </w:r>
    </w:p>
    <w:p w:rsidR="00CE14F5" w:rsidRPr="00A87456" w:rsidRDefault="00CE14F5" w:rsidP="00A87456">
      <w:pPr>
        <w:pStyle w:val="a3"/>
        <w:tabs>
          <w:tab w:val="left" w:pos="0"/>
        </w:tabs>
        <w:spacing w:before="0" w:beforeAutospacing="0" w:after="0" w:afterAutospacing="0"/>
        <w:ind w:firstLine="425"/>
        <w:jc w:val="both"/>
        <w:rPr>
          <w:rFonts w:eastAsiaTheme="minorEastAsia"/>
          <w:sz w:val="28"/>
          <w:szCs w:val="28"/>
          <w:lang w:val="en-US"/>
        </w:rPr>
      </w:pPr>
      <w:r w:rsidRPr="00A87456">
        <w:rPr>
          <w:rFonts w:eastAsiaTheme="minorEastAsia"/>
          <w:sz w:val="28"/>
          <w:szCs w:val="28"/>
          <w:lang w:val="en-US"/>
        </w:rPr>
        <w:t xml:space="preserve">Food security is of the most extreme significance with regards to entering new markets with your products. The most fundamental and basic component is that the food ought to be free from contaminants, adulterants, poisons and every single other variable that might affect human </w:t>
      </w:r>
      <w:proofErr w:type="spellStart"/>
      <w:r w:rsidRPr="00A87456">
        <w:rPr>
          <w:rFonts w:eastAsiaTheme="minorEastAsia"/>
          <w:sz w:val="28"/>
          <w:szCs w:val="28"/>
          <w:lang w:val="en-US"/>
        </w:rPr>
        <w:t>well being</w:t>
      </w:r>
      <w:proofErr w:type="spellEnd"/>
      <w:r w:rsidRPr="00A87456">
        <w:rPr>
          <w:rFonts w:eastAsiaTheme="minorEastAsia"/>
          <w:sz w:val="28"/>
          <w:szCs w:val="28"/>
          <w:lang w:val="en-US"/>
        </w:rPr>
        <w:t>. Access to great quality food and safe nourishment has always been the most important matter. Over time if there is a rule that we have learned, it is unmistakably safe nourishment and how critical it is for our survival.</w:t>
      </w:r>
    </w:p>
    <w:p w:rsidR="00C17B42" w:rsidRPr="00C17B42" w:rsidRDefault="00C17B42" w:rsidP="00C17B42">
      <w:pPr>
        <w:spacing w:after="0" w:line="240" w:lineRule="auto"/>
        <w:ind w:firstLine="426"/>
        <w:contextualSpacing/>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Control questions</w:t>
      </w:r>
    </w:p>
    <w:p w:rsidR="00C17B42" w:rsidRPr="00C17B42" w:rsidRDefault="00C17B42" w:rsidP="00C17B42">
      <w:pPr>
        <w:spacing w:after="0" w:line="240" w:lineRule="auto"/>
        <w:ind w:firstLine="426"/>
        <w:contextualSpacing/>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1.</w:t>
      </w:r>
      <w:r w:rsidRPr="00C17B42">
        <w:rPr>
          <w:rFonts w:ascii="Times New Roman" w:hAnsi="Times New Roman" w:cs="Times New Roman"/>
          <w:sz w:val="28"/>
          <w:szCs w:val="28"/>
          <w:lang w:val="kk-KZ"/>
        </w:rPr>
        <w:tab/>
        <w:t>What are the ways of foreign substances get into and accumulate in provision?</w:t>
      </w:r>
    </w:p>
    <w:p w:rsidR="00C17B42" w:rsidRPr="00C17B42" w:rsidRDefault="00C17B42" w:rsidP="00C17B42">
      <w:pPr>
        <w:spacing w:after="0" w:line="240" w:lineRule="auto"/>
        <w:ind w:firstLine="426"/>
        <w:contextualSpacing/>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2.</w:t>
      </w:r>
      <w:r w:rsidRPr="00C17B42">
        <w:rPr>
          <w:rFonts w:ascii="Times New Roman" w:hAnsi="Times New Roman" w:cs="Times New Roman"/>
          <w:sz w:val="28"/>
          <w:szCs w:val="28"/>
          <w:lang w:val="kk-KZ"/>
        </w:rPr>
        <w:tab/>
        <w:t>What does safety of food products mean?</w:t>
      </w:r>
    </w:p>
    <w:p w:rsidR="00C17B42" w:rsidRPr="00C17B42" w:rsidRDefault="00C17B42" w:rsidP="00C17B42">
      <w:pPr>
        <w:spacing w:after="0" w:line="240" w:lineRule="auto"/>
        <w:ind w:firstLine="426"/>
        <w:contextualSpacing/>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3.</w:t>
      </w:r>
      <w:r w:rsidRPr="00C17B42">
        <w:rPr>
          <w:rFonts w:ascii="Times New Roman" w:hAnsi="Times New Roman" w:cs="Times New Roman"/>
          <w:sz w:val="28"/>
          <w:szCs w:val="28"/>
          <w:lang w:val="kk-KZ"/>
        </w:rPr>
        <w:tab/>
        <w:t>How is safety of food products estimated?</w:t>
      </w:r>
    </w:p>
    <w:p w:rsidR="00C17B42" w:rsidRDefault="00C17B42" w:rsidP="00C17B42">
      <w:pPr>
        <w:spacing w:after="0" w:line="240" w:lineRule="auto"/>
        <w:ind w:firstLine="426"/>
        <w:contextualSpacing/>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4.</w:t>
      </w:r>
      <w:r w:rsidRPr="00C17B42">
        <w:rPr>
          <w:rFonts w:ascii="Times New Roman" w:hAnsi="Times New Roman" w:cs="Times New Roman"/>
          <w:sz w:val="28"/>
          <w:szCs w:val="28"/>
          <w:lang w:val="kk-KZ"/>
        </w:rPr>
        <w:tab/>
        <w:t>How is practical realization of adequate nutrition performed?</w:t>
      </w:r>
    </w:p>
    <w:p w:rsidR="00C17B42" w:rsidRDefault="00C17B42" w:rsidP="00A87456">
      <w:pPr>
        <w:spacing w:after="0" w:line="240" w:lineRule="auto"/>
        <w:ind w:firstLine="426"/>
        <w:contextualSpacing/>
        <w:jc w:val="both"/>
        <w:rPr>
          <w:rFonts w:ascii="Times New Roman" w:hAnsi="Times New Roman" w:cs="Times New Roman"/>
          <w:sz w:val="28"/>
          <w:szCs w:val="28"/>
          <w:lang w:val="kk-KZ"/>
        </w:rPr>
      </w:pPr>
    </w:p>
    <w:p w:rsidR="00C17B42" w:rsidRPr="00C17B42" w:rsidRDefault="00C17B42" w:rsidP="00C17B42">
      <w:pPr>
        <w:spacing w:after="0" w:line="240" w:lineRule="auto"/>
        <w:ind w:firstLine="426"/>
        <w:contextualSpacing/>
        <w:jc w:val="center"/>
        <w:rPr>
          <w:rFonts w:ascii="Times New Roman" w:hAnsi="Times New Roman" w:cs="Times New Roman"/>
          <w:b/>
          <w:sz w:val="28"/>
          <w:szCs w:val="28"/>
          <w:lang w:val="kk-KZ"/>
        </w:rPr>
      </w:pPr>
      <w:r w:rsidRPr="00C17B42">
        <w:rPr>
          <w:rFonts w:ascii="Times New Roman" w:hAnsi="Times New Roman" w:cs="Times New Roman"/>
          <w:b/>
          <w:sz w:val="28"/>
          <w:szCs w:val="28"/>
          <w:lang w:val="kk-KZ"/>
        </w:rPr>
        <w:t>Lecture 22.</w:t>
      </w:r>
    </w:p>
    <w:p w:rsidR="00CE14F5" w:rsidRDefault="00CE14F5" w:rsidP="00C17B42">
      <w:pPr>
        <w:spacing w:after="0" w:line="240" w:lineRule="auto"/>
        <w:ind w:firstLine="426"/>
        <w:contextualSpacing/>
        <w:jc w:val="center"/>
        <w:rPr>
          <w:rFonts w:ascii="Times New Roman" w:hAnsi="Times New Roman" w:cs="Times New Roman"/>
          <w:b/>
          <w:sz w:val="28"/>
          <w:szCs w:val="28"/>
          <w:lang w:val="kk-KZ"/>
        </w:rPr>
      </w:pPr>
      <w:r w:rsidRPr="00C17B42">
        <w:rPr>
          <w:rFonts w:ascii="Times New Roman" w:hAnsi="Times New Roman" w:cs="Times New Roman"/>
          <w:b/>
          <w:sz w:val="28"/>
          <w:szCs w:val="28"/>
          <w:lang w:val="en-US"/>
        </w:rPr>
        <w:t>Main tasks of modern human society in food safety</w:t>
      </w:r>
    </w:p>
    <w:p w:rsidR="00C17B42" w:rsidRPr="00C17B42" w:rsidRDefault="00C17B42" w:rsidP="00C17B42">
      <w:pPr>
        <w:spacing w:after="0" w:line="240" w:lineRule="auto"/>
        <w:ind w:firstLine="426"/>
        <w:contextualSpacing/>
        <w:jc w:val="center"/>
        <w:rPr>
          <w:rFonts w:ascii="Times New Roman" w:hAnsi="Times New Roman" w:cs="Times New Roman"/>
          <w:b/>
          <w:sz w:val="28"/>
          <w:szCs w:val="28"/>
          <w:lang w:val="kk-KZ"/>
        </w:rPr>
      </w:pP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Safety of food and food products is the status of reasonable assurance that under ordinary conditions usage of provision is not harmful and don’t present a hazard to health of present and future generations.</w:t>
      </w:r>
      <w:r w:rsidRPr="00A87456">
        <w:rPr>
          <w:rFonts w:ascii="Times New Roman" w:hAnsi="Times New Roman" w:cs="Times New Roman"/>
          <w:sz w:val="28"/>
          <w:szCs w:val="28"/>
          <w:lang w:val="en-US"/>
        </w:rPr>
        <w:tab/>
        <w:t xml:space="preserve">Safety food of staples and provision is estimated by quantitative or qualitative content in them anti nutritious matters of microbiological, chemical and biological nature. Technology of safety evaluation of provision is described on fig.1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8"/>
      </w:tblGrid>
      <w:tr w:rsidR="00CE14F5" w:rsidRPr="0028487A" w:rsidTr="00CE14F5">
        <w:tc>
          <w:tcPr>
            <w:tcW w:w="8788" w:type="dxa"/>
          </w:tcPr>
          <w:p w:rsidR="00CE14F5" w:rsidRPr="00A87456" w:rsidRDefault="00CE14F5" w:rsidP="00A87456">
            <w:pPr>
              <w:spacing w:after="0" w:line="240" w:lineRule="auto"/>
              <w:ind w:firstLine="425"/>
              <w:contextualSpacing/>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Technology of safety evaluation of provision</w:t>
            </w:r>
          </w:p>
        </w:tc>
      </w:tr>
    </w:tbl>
    <w:p w:rsidR="00CE14F5" w:rsidRPr="00A87456" w:rsidRDefault="00CE14F5" w:rsidP="00A87456">
      <w:pPr>
        <w:spacing w:after="0" w:line="240" w:lineRule="auto"/>
        <w:ind w:firstLine="425"/>
        <w:contextualSpacing/>
        <w:jc w:val="both"/>
        <w:rPr>
          <w:rFonts w:ascii="Times New Roman" w:hAnsi="Times New Roman" w:cs="Times New Roman"/>
          <w:sz w:val="28"/>
          <w:szCs w:val="28"/>
        </w:rPr>
      </w:pPr>
      <w:r w:rsidRPr="00A87456">
        <w:rPr>
          <w:rFonts w:ascii="Times New Roman" w:hAnsi="Times New Roman" w:cs="Times New Roman"/>
          <w:sz w:val="28"/>
          <w:szCs w:val="28"/>
        </w:rPr>
        <w:t xml:space="preserve">↓↓     ↓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366"/>
        <w:gridCol w:w="355"/>
        <w:gridCol w:w="1080"/>
        <w:gridCol w:w="1177"/>
        <w:gridCol w:w="443"/>
        <w:gridCol w:w="1080"/>
        <w:gridCol w:w="1089"/>
        <w:gridCol w:w="531"/>
        <w:gridCol w:w="1080"/>
        <w:gridCol w:w="1002"/>
      </w:tblGrid>
      <w:tr w:rsidR="00CE14F5" w:rsidRPr="0028487A" w:rsidTr="00CE14F5">
        <w:tc>
          <w:tcPr>
            <w:tcW w:w="1733" w:type="dxa"/>
            <w:gridSpan w:val="2"/>
          </w:tcPr>
          <w:p w:rsidR="00CE14F5" w:rsidRPr="00A87456" w:rsidRDefault="00CE14F5" w:rsidP="00A87456">
            <w:pPr>
              <w:spacing w:after="0" w:line="240" w:lineRule="auto"/>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Definition  of higher-priority  pollutants  of provision</w:t>
            </w:r>
          </w:p>
        </w:tc>
        <w:tc>
          <w:tcPr>
            <w:tcW w:w="355" w:type="dxa"/>
            <w:tcBorders>
              <w:top w:val="nil"/>
              <w:bottom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2257" w:type="dxa"/>
            <w:gridSpan w:val="2"/>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Substantiation   of acceptable daily dose</w:t>
            </w:r>
          </w:p>
        </w:tc>
        <w:tc>
          <w:tcPr>
            <w:tcW w:w="443" w:type="dxa"/>
            <w:tcBorders>
              <w:top w:val="nil"/>
              <w:bottom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2169" w:type="dxa"/>
            <w:gridSpan w:val="2"/>
          </w:tcPr>
          <w:p w:rsidR="00CE14F5" w:rsidRPr="00A87456" w:rsidRDefault="00CE14F5" w:rsidP="00A87456">
            <w:pPr>
              <w:spacing w:after="0" w:line="240" w:lineRule="auto"/>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Substantiation  of maximum allowable concentration  in provision</w:t>
            </w:r>
          </w:p>
        </w:tc>
        <w:tc>
          <w:tcPr>
            <w:tcW w:w="531" w:type="dxa"/>
            <w:tcBorders>
              <w:top w:val="nil"/>
              <w:bottom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2082" w:type="dxa"/>
            <w:gridSpan w:val="2"/>
            <w:tcBorders>
              <w:bottom w:val="single" w:sz="4" w:space="0" w:color="auto"/>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Finding out,  identification and  quantitative determination in provision</w:t>
            </w:r>
          </w:p>
        </w:tc>
      </w:tr>
      <w:tr w:rsidR="00CE14F5" w:rsidRPr="0028487A" w:rsidTr="00CE14F5">
        <w:tc>
          <w:tcPr>
            <w:tcW w:w="1367" w:type="dxa"/>
            <w:tcBorders>
              <w:left w:val="nil"/>
              <w:bottom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1801" w:type="dxa"/>
            <w:gridSpan w:val="3"/>
            <w:tcBorders>
              <w:top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2700" w:type="dxa"/>
            <w:gridSpan w:val="3"/>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2700" w:type="dxa"/>
            <w:gridSpan w:val="3"/>
            <w:tcBorders>
              <w:top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c>
          <w:tcPr>
            <w:tcW w:w="1002" w:type="dxa"/>
            <w:tcBorders>
              <w:top w:val="nil"/>
              <w:bottom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r>
    </w:tbl>
    <w:p w:rsidR="00CE14F5" w:rsidRPr="00A87456" w:rsidRDefault="00CE14F5" w:rsidP="00A87456">
      <w:pPr>
        <w:spacing w:after="0" w:line="240" w:lineRule="auto"/>
        <w:ind w:firstLine="425"/>
        <w:contextualSpacing/>
        <w:jc w:val="both"/>
        <w:rPr>
          <w:rFonts w:ascii="Times New Roman" w:hAnsi="Times New Roman" w:cs="Times New Roman"/>
          <w:sz w:val="28"/>
          <w:szCs w:val="28"/>
        </w:rPr>
      </w:pPr>
      <w:r w:rsidRPr="00A87456">
        <w:rPr>
          <w:rFonts w:ascii="Times New Roman" w:hAnsi="Times New Roman" w:cs="Times New Roman"/>
          <w:sz w:val="28"/>
          <w:szCs w:val="28"/>
        </w:rPr>
        <w:t>↓                                                      ↓</w:t>
      </w:r>
    </w:p>
    <w:tbl>
      <w:tblPr>
        <w:tblpPr w:leftFromText="180" w:rightFromText="180" w:vertAnchor="text" w:tblpX="145"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5"/>
        <w:gridCol w:w="2709"/>
        <w:gridCol w:w="3204"/>
      </w:tblGrid>
      <w:tr w:rsidR="00CE14F5" w:rsidRPr="0028487A" w:rsidTr="00CE14F5">
        <w:trPr>
          <w:gridAfter w:val="1"/>
          <w:wAfter w:w="3204" w:type="dxa"/>
          <w:trHeight w:val="525"/>
        </w:trPr>
        <w:tc>
          <w:tcPr>
            <w:tcW w:w="4284" w:type="dxa"/>
            <w:gridSpan w:val="2"/>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Organization of monitoring  of provisions</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pollution</w:t>
            </w:r>
          </w:p>
        </w:tc>
      </w:tr>
      <w:tr w:rsidR="00CE14F5" w:rsidRPr="0028487A" w:rsidTr="00CE14F5">
        <w:trPr>
          <w:gridBefore w:val="1"/>
          <w:wBefore w:w="1575" w:type="dxa"/>
          <w:trHeight w:val="165"/>
        </w:trPr>
        <w:tc>
          <w:tcPr>
            <w:tcW w:w="5913" w:type="dxa"/>
            <w:gridSpan w:val="2"/>
            <w:tcBorders>
              <w:top w:val="nil"/>
            </w:tcBorders>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tc>
      </w:tr>
    </w:tbl>
    <w:p w:rsidR="00CE14F5" w:rsidRPr="00A87456" w:rsidRDefault="00CE14F5" w:rsidP="00A87456">
      <w:pPr>
        <w:spacing w:after="0" w:line="240" w:lineRule="auto"/>
        <w:rPr>
          <w:rFonts w:ascii="Times New Roman" w:hAnsi="Times New Roman" w:cs="Times New Roman"/>
          <w:vanish/>
          <w:sz w:val="28"/>
          <w:szCs w:val="28"/>
        </w:rPr>
      </w:pPr>
    </w:p>
    <w:tbl>
      <w:tblPr>
        <w:tblpPr w:leftFromText="180" w:rightFromText="180" w:vertAnchor="text" w:tblpX="4882"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8"/>
      </w:tblGrid>
      <w:tr w:rsidR="00CE14F5" w:rsidRPr="0028487A" w:rsidTr="00CE14F5">
        <w:trPr>
          <w:trHeight w:val="983"/>
        </w:trPr>
        <w:tc>
          <w:tcPr>
            <w:tcW w:w="4608" w:type="dxa"/>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Organization of monitoring of  population food  structure</w:t>
            </w:r>
          </w:p>
        </w:tc>
      </w:tr>
    </w:tbl>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
    <w:p w:rsidR="00CE14F5" w:rsidRPr="00A87456" w:rsidRDefault="0028487A" w:rsidP="00A87456">
      <w:pPr>
        <w:spacing w:after="0" w:line="240" w:lineRule="auto"/>
        <w:ind w:firstLine="425"/>
        <w:contextualSpacing/>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line id="Прямая соединительная линия 102" o:spid="_x0000_s1066" style="position:absolute;left:0;text-align:left;z-index:251751424;visibility:visible" from="228.45pt,.75pt" to="228.45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">
            <v:stroke endarrow="block"/>
          </v:line>
        </w:pict>
      </w:r>
      <w:r>
        <w:rPr>
          <w:rFonts w:ascii="Times New Roman" w:hAnsi="Times New Roman" w:cs="Times New Roman"/>
          <w:noProof/>
          <w:sz w:val="28"/>
          <w:szCs w:val="28"/>
          <w:lang w:eastAsia="ru-RU"/>
        </w:rPr>
        <w:pict>
          <v:line id="Прямая соединительная линия 101" o:spid="_x0000_s1065" style="position:absolute;left:0;text-align:left;z-index:251744256;visibility:visible" from="-169.15pt,.75pt" to="-169.1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">
            <v:stroke endarrow="block"/>
          </v:lin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0"/>
      </w:tblGrid>
      <w:tr w:rsidR="00CE14F5" w:rsidRPr="0028487A" w:rsidTr="00CE14F5">
        <w:trPr>
          <w:jc w:val="center"/>
        </w:trPr>
        <w:tc>
          <w:tcPr>
            <w:tcW w:w="5940" w:type="dxa"/>
          </w:tcPr>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Calculation of daily load on human body</w:t>
            </w:r>
          </w:p>
        </w:tc>
      </w:tr>
    </w:tbl>
    <w:p w:rsidR="00CE14F5" w:rsidRPr="00A87456" w:rsidRDefault="00CE14F5" w:rsidP="00A87456">
      <w:pPr>
        <w:spacing w:after="0" w:line="240" w:lineRule="auto"/>
        <w:ind w:firstLine="425"/>
        <w:contextualSpacing/>
        <w:jc w:val="center"/>
        <w:rPr>
          <w:rFonts w:ascii="Times New Roman" w:hAnsi="Times New Roman" w:cs="Times New Roman"/>
          <w:sz w:val="28"/>
          <w:szCs w:val="28"/>
          <w:lang w:val="en-US"/>
        </w:rPr>
      </w:pPr>
    </w:p>
    <w:p w:rsidR="00CE14F5" w:rsidRPr="00A87456" w:rsidRDefault="00CE14F5" w:rsidP="00A87456">
      <w:pPr>
        <w:spacing w:after="0" w:line="240" w:lineRule="auto"/>
        <w:ind w:firstLine="425"/>
        <w:contextualSpacing/>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Fig.1 Technology of safety evaluation of provision</w:t>
      </w:r>
    </w:p>
    <w:p w:rsidR="00CE14F5" w:rsidRPr="00A87456" w:rsidRDefault="00CE14F5" w:rsidP="00A87456">
      <w:pPr>
        <w:spacing w:after="0" w:line="240" w:lineRule="auto"/>
        <w:ind w:firstLine="425"/>
        <w:contextualSpacing/>
        <w:jc w:val="both"/>
        <w:rPr>
          <w:rFonts w:ascii="Times New Roman" w:hAnsi="Times New Roman" w:cs="Times New Roman"/>
          <w:b/>
          <w:sz w:val="28"/>
          <w:szCs w:val="28"/>
          <w:lang w:val="en-US"/>
        </w:rPr>
      </w:pP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With food of vegetable and animal origin up to 70% toxins of different nature get in vivo of man from environment. Level of radionuclides in article of food continues to grow. Over the last 5 years contamination of food products by nitrates and their compounds also grows. On evidence Institute of nutrition, in 52 % researched samples of dairy butter toxic substances-copper, zinc, </w:t>
      </w:r>
      <w:proofErr w:type="spellStart"/>
      <w:r w:rsidRPr="00A87456">
        <w:rPr>
          <w:rFonts w:ascii="Times New Roman" w:hAnsi="Times New Roman" w:cs="Times New Roman"/>
          <w:sz w:val="28"/>
          <w:szCs w:val="28"/>
          <w:lang w:val="en-US"/>
        </w:rPr>
        <w:t>ferrum</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plumbum</w:t>
      </w:r>
      <w:proofErr w:type="spellEnd"/>
      <w:r w:rsidRPr="00A87456">
        <w:rPr>
          <w:rFonts w:ascii="Times New Roman" w:hAnsi="Times New Roman" w:cs="Times New Roman"/>
          <w:sz w:val="28"/>
          <w:szCs w:val="28"/>
          <w:lang w:val="en-US"/>
        </w:rPr>
        <w:t xml:space="preserve"> were contained in dose, exceeding maximum allowable concentration (MAC). Also registered, that in consequence of use of spoiled food and drinking-water, increase of intestinal infection takes place.</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Problem of spoiled nutrition has total character. So, by estimate of American researchers in USA annually from disposal faulty product 33 million men fall sick, at that in 9 thousands cases diseases are ended fatal.</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Analysis of amplitude of nutrition for various population groups suggests that deficit of complete protein composes to 25%, dietary fibers- to 40%, ascorbic acid  to 50%, vitamin B complex   to 20-30%, thiamin(vitamin A)- to-30%. For the first time for years per capita of multipack of nutrition didn't cover a requirement of human body in energy- its deficit composed about20%.</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3.Aims</w:t>
      </w:r>
      <w:proofErr w:type="gramEnd"/>
      <w:r w:rsidRPr="00A87456">
        <w:rPr>
          <w:rFonts w:ascii="Times New Roman" w:hAnsi="Times New Roman" w:cs="Times New Roman"/>
          <w:sz w:val="28"/>
          <w:szCs w:val="28"/>
          <w:lang w:val="en-US"/>
        </w:rPr>
        <w:t xml:space="preserve"> of state policy in the area of healthy nutrition</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Disorder of food status of people in the country and pollution of the environment and foodstuffs ranks among main causes of lifetime drastic contraction:  among men - to 59, among women - to 70 years.</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aim of state policy in the area of healthy nutrition is preservation and health promotion, disease prevention, which determined by departure from </w:t>
      </w:r>
      <w:proofErr w:type="spellStart"/>
      <w:r w:rsidRPr="00A87456">
        <w:rPr>
          <w:rFonts w:ascii="Times New Roman" w:hAnsi="Times New Roman" w:cs="Times New Roman"/>
          <w:sz w:val="28"/>
          <w:szCs w:val="28"/>
          <w:lang w:val="en-US"/>
        </w:rPr>
        <w:t>eutrophy</w:t>
      </w:r>
      <w:proofErr w:type="spellEnd"/>
      <w:r w:rsidRPr="00A87456">
        <w:rPr>
          <w:rFonts w:ascii="Times New Roman" w:hAnsi="Times New Roman" w:cs="Times New Roman"/>
          <w:sz w:val="28"/>
          <w:szCs w:val="28"/>
          <w:lang w:val="en-US"/>
        </w:rPr>
        <w:t xml:space="preserve"> (right nutrition). In this context cardinal directions of that significant for society problem are:</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1) Supply of balanced nutrition of people</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2) Supply of raw materials and food products’ quality</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3) Development of research in solution of a healthy nutrition problem. </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4) Enhancement and development of novel food technologies with    high nutritional value and ecological safety in modern    sanitarily secure packing    </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5) Perfection and development of methods of quality and food safety analysis</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4.Scientific</w:t>
      </w:r>
      <w:proofErr w:type="gramEnd"/>
      <w:r w:rsidRPr="00A87456">
        <w:rPr>
          <w:rFonts w:ascii="Times New Roman" w:hAnsi="Times New Roman" w:cs="Times New Roman"/>
          <w:sz w:val="28"/>
          <w:szCs w:val="28"/>
          <w:lang w:val="en-US"/>
        </w:rPr>
        <w:t xml:space="preserve"> and practical issue of rational nutrition</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Nutrition is physiological requirement of the man. Food is a basic material   for building and renovation of human every cell.  Therefore exactly it first of all determines state of man health.</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Experts  of  World  Health  Organization  consider   that  state   of  man   health determine: individual   lifestyle – at 50%, heredity -  at 20%, conditions of external environment  - at  20%  and  work  of  medical  man- in  all  at  10%.   Nutrition in individual lifestyle plays dominate role.</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Standard nutrition is caused by several currents of nutritious and regulatory matters from the digestive tract into internal environment.</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Basic nutritious current composes amino acids, monosaccharides, fatty acids, vitamins, mineral substances, resulting under fermentative disintegration of   food. Besides them else several currents enter. They are: hormonal and physiologically active substances, products of bacteria life, modified ballast    substance    and modified nutrient materials. Therefore, nutrition must be not only well-balanced, but </w:t>
      </w:r>
      <w:proofErr w:type="spellStart"/>
      <w:r w:rsidRPr="00A87456">
        <w:rPr>
          <w:rFonts w:ascii="Times New Roman" w:hAnsi="Times New Roman" w:cs="Times New Roman"/>
          <w:sz w:val="28"/>
          <w:szCs w:val="28"/>
          <w:lang w:val="en-US"/>
        </w:rPr>
        <w:t>and</w:t>
      </w:r>
      <w:proofErr w:type="spellEnd"/>
      <w:r w:rsidRPr="00A87456">
        <w:rPr>
          <w:rFonts w:ascii="Times New Roman" w:hAnsi="Times New Roman" w:cs="Times New Roman"/>
          <w:sz w:val="28"/>
          <w:szCs w:val="28"/>
          <w:lang w:val="en-US"/>
        </w:rPr>
        <w:t xml:space="preserve"> adequate, that is to say it must be correspond to possibilities of organism. </w:t>
      </w:r>
    </w:p>
    <w:p w:rsidR="00CE14F5" w:rsidRPr="00A87456" w:rsidRDefault="00CE14F5" w:rsidP="00A87456">
      <w:pPr>
        <w:spacing w:after="0" w:line="240" w:lineRule="auto"/>
        <w:ind w:firstLine="426"/>
        <w:contextualSpacing/>
        <w:jc w:val="both"/>
        <w:rPr>
          <w:rFonts w:ascii="Times New Roman" w:hAnsi="Times New Roman" w:cs="Times New Roman"/>
          <w:b/>
          <w:sz w:val="28"/>
          <w:szCs w:val="28"/>
          <w:lang w:val="en-US"/>
        </w:rPr>
      </w:pPr>
      <w:r w:rsidRPr="00A87456">
        <w:rPr>
          <w:rFonts w:ascii="Times New Roman" w:hAnsi="Times New Roman" w:cs="Times New Roman"/>
          <w:sz w:val="28"/>
          <w:szCs w:val="28"/>
          <w:lang w:val="en-US"/>
        </w:rPr>
        <w:t>Practical realization of adequate nutrition theory we see laws of rational nutrition.</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first law – it is necessary to keep balance between dietary energy and power consumption of organism. </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second   law – it is necessary </w:t>
      </w:r>
      <w:proofErr w:type="spellStart"/>
      <w:r w:rsidRPr="00A87456">
        <w:rPr>
          <w:rFonts w:ascii="Times New Roman" w:hAnsi="Times New Roman" w:cs="Times New Roman"/>
          <w:sz w:val="28"/>
          <w:szCs w:val="28"/>
          <w:lang w:val="en-US"/>
        </w:rPr>
        <w:t>tohold</w:t>
      </w:r>
      <w:proofErr w:type="spellEnd"/>
      <w:r w:rsidRPr="00A87456">
        <w:rPr>
          <w:rFonts w:ascii="Times New Roman" w:hAnsi="Times New Roman" w:cs="Times New Roman"/>
          <w:sz w:val="28"/>
          <w:szCs w:val="28"/>
          <w:lang w:val="en-US"/>
        </w:rPr>
        <w:t xml:space="preserve"> balance between entering into organism proteins, carbohydrates, vitamins, mineral substances and ballast substances.</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third law – it is necessary to keep dietary pattern as regularity and optimal assignment of food during the day.</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fourth law - following in nutrition age-dependent body need and physical activity, it is necessary to take into account necessary prophylactic directions of food ration.</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Control questions</w:t>
      </w:r>
    </w:p>
    <w:p w:rsidR="00CE14F5" w:rsidRPr="00A87456" w:rsidRDefault="00CE14F5" w:rsidP="00C17B42">
      <w:pPr>
        <w:numPr>
          <w:ilvl w:val="0"/>
          <w:numId w:val="8"/>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are the ways of foreign substances get into and accumulate in provision?</w:t>
      </w:r>
    </w:p>
    <w:p w:rsidR="00CE14F5" w:rsidRPr="00A87456" w:rsidRDefault="00CE14F5" w:rsidP="00C17B42">
      <w:pPr>
        <w:numPr>
          <w:ilvl w:val="0"/>
          <w:numId w:val="8"/>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does safety of food products mean?</w:t>
      </w:r>
    </w:p>
    <w:p w:rsidR="00CE14F5" w:rsidRPr="00A87456" w:rsidRDefault="00CE14F5" w:rsidP="00C17B42">
      <w:pPr>
        <w:numPr>
          <w:ilvl w:val="0"/>
          <w:numId w:val="8"/>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How is safety of food products estimated?</w:t>
      </w:r>
    </w:p>
    <w:p w:rsidR="00CE14F5" w:rsidRPr="00A87456" w:rsidRDefault="00CE14F5" w:rsidP="00C17B42">
      <w:pPr>
        <w:numPr>
          <w:ilvl w:val="0"/>
          <w:numId w:val="8"/>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How is practical realization of adequate nutrition performed?</w:t>
      </w:r>
    </w:p>
    <w:p w:rsidR="00192167" w:rsidRDefault="00192167" w:rsidP="00A87456">
      <w:pPr>
        <w:spacing w:after="0" w:line="240" w:lineRule="auto"/>
        <w:ind w:firstLine="425"/>
        <w:contextualSpacing/>
        <w:jc w:val="center"/>
        <w:rPr>
          <w:rFonts w:ascii="Times New Roman" w:hAnsi="Times New Roman" w:cs="Times New Roman"/>
          <w:sz w:val="28"/>
          <w:szCs w:val="28"/>
          <w:lang w:val="kk-KZ"/>
        </w:rPr>
      </w:pPr>
    </w:p>
    <w:p w:rsidR="00CF0C36" w:rsidRPr="00CF0C36" w:rsidRDefault="00CF0C36" w:rsidP="00A87456">
      <w:pPr>
        <w:spacing w:after="0" w:line="240" w:lineRule="auto"/>
        <w:ind w:firstLine="425"/>
        <w:contextualSpacing/>
        <w:jc w:val="center"/>
        <w:rPr>
          <w:rFonts w:ascii="Times New Roman" w:hAnsi="Times New Roman" w:cs="Times New Roman"/>
          <w:sz w:val="28"/>
          <w:szCs w:val="28"/>
          <w:lang w:val="kk-KZ"/>
        </w:rPr>
      </w:pPr>
    </w:p>
    <w:p w:rsidR="00192167" w:rsidRPr="00A87456" w:rsidRDefault="00192167" w:rsidP="00CF0C36">
      <w:pPr>
        <w:widowControl w:val="0"/>
        <w:spacing w:after="0" w:line="240" w:lineRule="auto"/>
        <w:ind w:firstLine="10"/>
        <w:jc w:val="center"/>
        <w:rPr>
          <w:rFonts w:ascii="Times New Roman" w:hAnsi="Times New Roman" w:cs="Times New Roman"/>
          <w:b/>
          <w:snapToGrid w:val="0"/>
          <w:sz w:val="28"/>
          <w:szCs w:val="28"/>
          <w:lang w:val="en-US"/>
        </w:rPr>
      </w:pPr>
      <w:proofErr w:type="gramStart"/>
      <w:r w:rsidRPr="00A87456">
        <w:rPr>
          <w:rFonts w:ascii="Times New Roman" w:hAnsi="Times New Roman" w:cs="Times New Roman"/>
          <w:b/>
          <w:snapToGrid w:val="0"/>
          <w:sz w:val="28"/>
          <w:szCs w:val="28"/>
          <w:lang w:val="en-US"/>
        </w:rPr>
        <w:t>Lecture 23.</w:t>
      </w:r>
      <w:proofErr w:type="gramEnd"/>
    </w:p>
    <w:p w:rsidR="00CE14F5" w:rsidRPr="00A87456" w:rsidRDefault="00CE14F5" w:rsidP="00C17B42">
      <w:pPr>
        <w:spacing w:after="0" w:line="240" w:lineRule="auto"/>
        <w:ind w:firstLine="425"/>
        <w:contextualSpacing/>
        <w:jc w:val="center"/>
        <w:rPr>
          <w:rFonts w:ascii="Times New Roman" w:hAnsi="Times New Roman" w:cs="Times New Roman"/>
          <w:sz w:val="28"/>
          <w:szCs w:val="28"/>
          <w:lang w:val="en-US"/>
        </w:rPr>
      </w:pPr>
      <w:r w:rsidRPr="00C17B42">
        <w:rPr>
          <w:rFonts w:ascii="Times New Roman" w:hAnsi="Times New Roman" w:cs="Times New Roman"/>
          <w:b/>
          <w:sz w:val="28"/>
          <w:szCs w:val="28"/>
          <w:lang w:val="en-US"/>
        </w:rPr>
        <w:t>Food safety and main criterion of its estimation</w:t>
      </w:r>
    </w:p>
    <w:p w:rsidR="00CE14F5" w:rsidRPr="00A87456" w:rsidRDefault="00CE14F5" w:rsidP="00A87456">
      <w:pPr>
        <w:spacing w:after="0" w:line="240" w:lineRule="auto"/>
        <w:ind w:firstLine="425"/>
        <w:contextualSpacing/>
        <w:jc w:val="center"/>
        <w:rPr>
          <w:rFonts w:ascii="Times New Roman" w:hAnsi="Times New Roman" w:cs="Times New Roman"/>
          <w:sz w:val="28"/>
          <w:szCs w:val="28"/>
          <w:lang w:val="en-US"/>
        </w:rPr>
      </w:pPr>
    </w:p>
    <w:p w:rsidR="00CE14F5" w:rsidRPr="00A87456" w:rsidRDefault="00CE14F5" w:rsidP="0038653A">
      <w:pPr>
        <w:numPr>
          <w:ilvl w:val="0"/>
          <w:numId w:val="6"/>
        </w:numPr>
        <w:tabs>
          <w:tab w:val="left" w:pos="426"/>
        </w:tabs>
        <w:spacing w:after="0" w:line="240" w:lineRule="auto"/>
        <w:ind w:left="0" w:firstLine="567"/>
        <w:contextualSpacing/>
        <w:rPr>
          <w:rFonts w:ascii="Times New Roman" w:hAnsi="Times New Roman" w:cs="Times New Roman"/>
          <w:sz w:val="28"/>
          <w:szCs w:val="28"/>
          <w:lang w:val="en-US"/>
        </w:rPr>
      </w:pPr>
      <w:r w:rsidRPr="00A87456">
        <w:rPr>
          <w:rFonts w:ascii="Times New Roman" w:hAnsi="Times New Roman" w:cs="Times New Roman"/>
          <w:sz w:val="28"/>
          <w:szCs w:val="28"/>
          <w:lang w:val="en-US"/>
        </w:rPr>
        <w:t>Food safety and main criterion of its estimation</w:t>
      </w:r>
    </w:p>
    <w:p w:rsidR="00CE14F5" w:rsidRPr="00A87456" w:rsidRDefault="00CE14F5" w:rsidP="00A87456">
      <w:pPr>
        <w:spacing w:after="0" w:line="240" w:lineRule="auto"/>
        <w:ind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Food quality and safety are an important criterion of "quality of life" in all countries of the world. Such characteristics of food products as "quality" and </w:t>
      </w:r>
      <w:r w:rsidRPr="00A87456">
        <w:rPr>
          <w:rFonts w:ascii="Times New Roman" w:hAnsi="Times New Roman" w:cs="Times New Roman"/>
          <w:sz w:val="28"/>
          <w:szCs w:val="28"/>
          <w:lang w:val="en-US"/>
        </w:rPr>
        <w:lastRenderedPageBreak/>
        <w:t>"safety" determine to a large extent the "competitiveness" and "profitability" of the food enterprise. The development strategy of the food processing industry of the Kazakhstan Republic for the period up to 2020 proposes to implement modern management methods and integrated management systems of quality indices and safety of food raw materials and food products during the processing, transportation and storage to "solve the problem of increasing competitiveness of Kazakh food organizations, to create conditions for the import substitution for socially important foods and the export potential".</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It has been known that the life of human is closely interrelated with conditions of external environment: without atmospheric oxygen human can live about 3 min, waterless- a few more than 30 days.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Ecological effect of food is demonstrated through biological, cultural and behavioral mechanisms. First of all, food determines important physiological processes of tissue entirety support: it regulates biochemical metabolic mechanism and also it is the main determinant of growth and development.  All that offer direct influence per man as at a representative of society. Other biological effect of food doesn't so evident, but determines cultural and behavioral reaction of population, that conforms fully to environmental principles.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Modern quotient to ecology nutrition occurs recently. In </w:t>
      </w:r>
      <w:smartTag w:uri="urn:schemas-microsoft-com:office:smarttags" w:element="metricconverter">
        <w:smartTagPr>
          <w:attr w:name="ProductID" w:val="1992 in"/>
        </w:smartTagPr>
        <w:r w:rsidRPr="00A87456">
          <w:rPr>
            <w:rFonts w:ascii="Times New Roman" w:hAnsi="Times New Roman" w:cs="Times New Roman"/>
            <w:sz w:val="28"/>
            <w:szCs w:val="28"/>
            <w:lang w:val="en-US"/>
          </w:rPr>
          <w:t>1992 in</w:t>
        </w:r>
      </w:smartTag>
      <w:r w:rsidRPr="00A87456">
        <w:rPr>
          <w:rFonts w:ascii="Times New Roman" w:hAnsi="Times New Roman" w:cs="Times New Roman"/>
          <w:sz w:val="28"/>
          <w:szCs w:val="28"/>
          <w:lang w:val="en-US"/>
        </w:rPr>
        <w:t xml:space="preserve"> Rome international conference takes place, where the problem of full nutrition for mankind was up for debate. Initiators of conference were two international organizations:   Food and Agriculture Organization and World Health Organization. Ecological situation brings up problem of healthful and dietary meals and safety of food production. In recent years sharpness of safety aspect and quality of food products defines also necessity of food safety performance.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Hereby, to provide for availability of food products and satisfaction of wants of increasing population appear necessity of intensification of farming; necessity of efficiency upgrading of transmission system, processing and distribution of food products; necessity of introduction of new technologies. It should be noted that some of present methods and technologies can also create potential problem for food safety and quality of nutrition and it demands special consideration. At least essential factor, that motivated the sharpness of food production safety, comes the widening of international commerce of food. So, volume of world trade by food staples and foodstuffs reaches about 450 </w:t>
      </w:r>
      <w:proofErr w:type="spellStart"/>
      <w:r w:rsidRPr="00A87456">
        <w:rPr>
          <w:rFonts w:ascii="Times New Roman" w:hAnsi="Times New Roman" w:cs="Times New Roman"/>
          <w:sz w:val="28"/>
          <w:szCs w:val="28"/>
          <w:lang w:val="en-US"/>
        </w:rPr>
        <w:t>mln</w:t>
      </w:r>
      <w:proofErr w:type="spellEnd"/>
      <w:r w:rsidRPr="00A87456">
        <w:rPr>
          <w:rFonts w:ascii="Times New Roman" w:hAnsi="Times New Roman" w:cs="Times New Roman"/>
          <w:sz w:val="28"/>
          <w:szCs w:val="28"/>
          <w:lang w:val="en-US"/>
        </w:rPr>
        <w:t xml:space="preserve"> of USA dollars.</w:t>
      </w:r>
    </w:p>
    <w:p w:rsidR="00CE14F5" w:rsidRDefault="00CE14F5" w:rsidP="00A87456">
      <w:pPr>
        <w:spacing w:after="0" w:line="240" w:lineRule="auto"/>
        <w:ind w:firstLine="425"/>
        <w:jc w:val="both"/>
        <w:rPr>
          <w:rFonts w:ascii="Times New Roman" w:hAnsi="Times New Roman" w:cs="Times New Roman"/>
          <w:sz w:val="28"/>
          <w:szCs w:val="28"/>
          <w:lang w:val="kk-KZ"/>
        </w:rPr>
      </w:pPr>
      <w:r w:rsidRPr="00A87456">
        <w:rPr>
          <w:rFonts w:ascii="Times New Roman" w:hAnsi="Times New Roman" w:cs="Times New Roman"/>
          <w:sz w:val="28"/>
          <w:szCs w:val="28"/>
          <w:lang w:val="en-US"/>
        </w:rPr>
        <w:t xml:space="preserve"> For regulation of world trade by right of Marrakesh Accords in 1995 World Trade Organization (WTO) was created. In terms of quality and food safety special interest has two WTO Agreement - agreement about application of sanitary and phytosanitary measures and agreement on technical barriers on trade. </w:t>
      </w:r>
    </w:p>
    <w:p w:rsidR="00C17B42" w:rsidRP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Control questions</w:t>
      </w:r>
    </w:p>
    <w:p w:rsidR="00C17B42" w:rsidRP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1.</w:t>
      </w:r>
      <w:r w:rsidRPr="00C17B42">
        <w:rPr>
          <w:rFonts w:ascii="Times New Roman" w:hAnsi="Times New Roman" w:cs="Times New Roman"/>
          <w:sz w:val="28"/>
          <w:szCs w:val="28"/>
          <w:lang w:val="kk-KZ"/>
        </w:rPr>
        <w:tab/>
        <w:t>What two WTO agreements have special interest in terms of quality and food safety?</w:t>
      </w:r>
    </w:p>
    <w:p w:rsidR="00C17B42" w:rsidRP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2.</w:t>
      </w:r>
      <w:r w:rsidRPr="00C17B42">
        <w:rPr>
          <w:rFonts w:ascii="Times New Roman" w:hAnsi="Times New Roman" w:cs="Times New Roman"/>
          <w:sz w:val="28"/>
          <w:szCs w:val="28"/>
          <w:lang w:val="kk-KZ"/>
        </w:rPr>
        <w:tab/>
        <w:t>In what documentsare the implementation and use of various management systems standardized?</w:t>
      </w:r>
    </w:p>
    <w:p w:rsidR="00C17B42" w:rsidRP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3.</w:t>
      </w:r>
      <w:r w:rsidRPr="00C17B42">
        <w:rPr>
          <w:rFonts w:ascii="Times New Roman" w:hAnsi="Times New Roman" w:cs="Times New Roman"/>
          <w:sz w:val="28"/>
          <w:szCs w:val="28"/>
          <w:lang w:val="kk-KZ"/>
        </w:rPr>
        <w:tab/>
        <w:t>How many food standards did Commission of Codex Alimentarius admit?</w:t>
      </w:r>
    </w:p>
    <w:p w:rsidR="00C17B42" w:rsidRP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4.</w:t>
      </w:r>
      <w:r w:rsidRPr="00C17B42">
        <w:rPr>
          <w:rFonts w:ascii="Times New Roman" w:hAnsi="Times New Roman" w:cs="Times New Roman"/>
          <w:sz w:val="28"/>
          <w:szCs w:val="28"/>
          <w:lang w:val="kk-KZ"/>
        </w:rPr>
        <w:tab/>
        <w:t>What gives concept of НАССРto food industry branches?</w:t>
      </w:r>
    </w:p>
    <w:p w:rsidR="00C17B42" w:rsidRP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lastRenderedPageBreak/>
        <w:t>5.</w:t>
      </w:r>
      <w:r w:rsidRPr="00C17B42">
        <w:rPr>
          <w:rFonts w:ascii="Times New Roman" w:hAnsi="Times New Roman" w:cs="Times New Roman"/>
          <w:sz w:val="28"/>
          <w:szCs w:val="28"/>
          <w:lang w:val="kk-KZ"/>
        </w:rPr>
        <w:tab/>
        <w:t>System of НАССР includes seven basic principles. What?</w:t>
      </w:r>
    </w:p>
    <w:p w:rsidR="00C17B42" w:rsidRDefault="00C17B42" w:rsidP="00C17B42">
      <w:pPr>
        <w:spacing w:after="0" w:line="240" w:lineRule="auto"/>
        <w:ind w:firstLine="425"/>
        <w:jc w:val="both"/>
        <w:rPr>
          <w:rFonts w:ascii="Times New Roman" w:hAnsi="Times New Roman" w:cs="Times New Roman"/>
          <w:sz w:val="28"/>
          <w:szCs w:val="28"/>
          <w:lang w:val="kk-KZ"/>
        </w:rPr>
      </w:pPr>
      <w:r w:rsidRPr="00C17B42">
        <w:rPr>
          <w:rFonts w:ascii="Times New Roman" w:hAnsi="Times New Roman" w:cs="Times New Roman"/>
          <w:sz w:val="28"/>
          <w:szCs w:val="28"/>
          <w:lang w:val="kk-KZ"/>
        </w:rPr>
        <w:t>6.</w:t>
      </w:r>
      <w:r w:rsidRPr="00C17B42">
        <w:rPr>
          <w:rFonts w:ascii="Times New Roman" w:hAnsi="Times New Roman" w:cs="Times New Roman"/>
          <w:sz w:val="28"/>
          <w:szCs w:val="28"/>
          <w:lang w:val="kk-KZ"/>
        </w:rPr>
        <w:tab/>
        <w:t>What preliminary programs doesHACCP system recommend?</w:t>
      </w:r>
    </w:p>
    <w:p w:rsidR="00C17B42" w:rsidRDefault="00C17B42" w:rsidP="00C17B42">
      <w:pPr>
        <w:spacing w:after="0" w:line="240" w:lineRule="auto"/>
        <w:ind w:firstLine="425"/>
        <w:jc w:val="center"/>
        <w:rPr>
          <w:rFonts w:ascii="Times New Roman" w:hAnsi="Times New Roman" w:cs="Times New Roman"/>
          <w:b/>
          <w:sz w:val="28"/>
          <w:szCs w:val="28"/>
          <w:lang w:val="en-US"/>
        </w:rPr>
      </w:pPr>
    </w:p>
    <w:p w:rsidR="00454337" w:rsidRPr="00454337" w:rsidRDefault="00454337" w:rsidP="00C17B42">
      <w:pPr>
        <w:spacing w:after="0" w:line="240" w:lineRule="auto"/>
        <w:ind w:firstLine="425"/>
        <w:jc w:val="center"/>
        <w:rPr>
          <w:rFonts w:ascii="Times New Roman" w:hAnsi="Times New Roman" w:cs="Times New Roman"/>
          <w:b/>
          <w:sz w:val="28"/>
          <w:szCs w:val="28"/>
          <w:lang w:val="en-US"/>
        </w:rPr>
      </w:pPr>
    </w:p>
    <w:p w:rsidR="00C17B42" w:rsidRPr="00C17B42" w:rsidRDefault="00C17B42" w:rsidP="00C17B42">
      <w:pPr>
        <w:spacing w:after="0" w:line="240" w:lineRule="auto"/>
        <w:ind w:firstLine="425"/>
        <w:jc w:val="center"/>
        <w:rPr>
          <w:rFonts w:ascii="Times New Roman" w:hAnsi="Times New Roman" w:cs="Times New Roman"/>
          <w:b/>
          <w:sz w:val="28"/>
          <w:szCs w:val="28"/>
          <w:lang w:val="kk-KZ"/>
        </w:rPr>
      </w:pPr>
      <w:r w:rsidRPr="00C17B42">
        <w:rPr>
          <w:rFonts w:ascii="Times New Roman" w:hAnsi="Times New Roman" w:cs="Times New Roman"/>
          <w:b/>
          <w:sz w:val="28"/>
          <w:szCs w:val="28"/>
          <w:lang w:val="kk-KZ"/>
        </w:rPr>
        <w:t>Lecture 24.</w:t>
      </w:r>
    </w:p>
    <w:p w:rsidR="00CE14F5" w:rsidRDefault="00CE14F5" w:rsidP="00C17B42">
      <w:pPr>
        <w:pStyle w:val="a4"/>
        <w:ind w:left="567"/>
        <w:jc w:val="center"/>
        <w:rPr>
          <w:b/>
          <w:sz w:val="28"/>
          <w:szCs w:val="28"/>
          <w:lang w:val="kk-KZ"/>
        </w:rPr>
      </w:pPr>
      <w:r w:rsidRPr="00C17B42">
        <w:rPr>
          <w:b/>
          <w:sz w:val="28"/>
          <w:szCs w:val="28"/>
          <w:lang w:val="en-US"/>
        </w:rPr>
        <w:t>Normative-legislative basis of food productions safety</w:t>
      </w:r>
    </w:p>
    <w:p w:rsidR="00C17B42" w:rsidRPr="00C17B42" w:rsidRDefault="00C17B42" w:rsidP="00C17B42">
      <w:pPr>
        <w:pStyle w:val="a4"/>
        <w:ind w:left="567"/>
        <w:jc w:val="center"/>
        <w:rPr>
          <w:b/>
          <w:sz w:val="28"/>
          <w:szCs w:val="28"/>
          <w:lang w:val="kk-KZ"/>
        </w:rPr>
      </w:pPr>
    </w:p>
    <w:p w:rsidR="00CE14F5" w:rsidRPr="00A87456" w:rsidRDefault="00CE14F5" w:rsidP="00A87456">
      <w:pPr>
        <w:pStyle w:val="Default"/>
        <w:ind w:firstLine="426"/>
        <w:jc w:val="both"/>
        <w:rPr>
          <w:sz w:val="28"/>
          <w:szCs w:val="28"/>
          <w:lang w:val="en-US"/>
        </w:rPr>
      </w:pPr>
      <w:r w:rsidRPr="00A87456">
        <w:rPr>
          <w:sz w:val="28"/>
          <w:szCs w:val="28"/>
          <w:lang w:val="en-US"/>
        </w:rPr>
        <w:t xml:space="preserve">The implementation and use of various management systems standardized in the documents of universally recognized organizations primarily the International Organization for Standardization (ISO) can certainly contribute to the successful realization of this direction. A significant part of the international standards ISO is universal: the standard requirements are general and applicable to all enterprises and companies, regardless of the industry sector, size and category of products. These include, for example, ISO 9001:2008 "Quality management systems. </w:t>
      </w:r>
      <w:proofErr w:type="gramStart"/>
      <w:r w:rsidRPr="00A87456">
        <w:rPr>
          <w:sz w:val="28"/>
          <w:szCs w:val="28"/>
          <w:lang w:val="en-US"/>
        </w:rPr>
        <w:t>Requirements", ISO 14001:2004 "Environmental management systems.</w:t>
      </w:r>
      <w:proofErr w:type="gramEnd"/>
      <w:r w:rsidRPr="00A87456">
        <w:rPr>
          <w:sz w:val="28"/>
          <w:szCs w:val="28"/>
          <w:lang w:val="en-US"/>
        </w:rPr>
        <w:t xml:space="preserve"> </w:t>
      </w:r>
      <w:proofErr w:type="gramStart"/>
      <w:r w:rsidRPr="00A87456">
        <w:rPr>
          <w:sz w:val="28"/>
          <w:szCs w:val="28"/>
          <w:lang w:val="en-US"/>
        </w:rPr>
        <w:t>Requirements and instructions for use", ISO 50001:2011 "Management systems in power consumption.</w:t>
      </w:r>
      <w:proofErr w:type="gramEnd"/>
      <w:r w:rsidRPr="00A87456">
        <w:rPr>
          <w:sz w:val="28"/>
          <w:szCs w:val="28"/>
          <w:lang w:val="en-US"/>
        </w:rPr>
        <w:t xml:space="preserve"> </w:t>
      </w:r>
      <w:proofErr w:type="gramStart"/>
      <w:r w:rsidRPr="00A87456">
        <w:rPr>
          <w:sz w:val="28"/>
          <w:szCs w:val="28"/>
          <w:lang w:val="en-US"/>
        </w:rPr>
        <w:t>Requirements and instructions for use", and others.</w:t>
      </w:r>
      <w:proofErr w:type="gramEnd"/>
    </w:p>
    <w:p w:rsidR="00CE14F5" w:rsidRPr="00A87456" w:rsidRDefault="00CE14F5" w:rsidP="00A87456">
      <w:pPr>
        <w:spacing w:after="0" w:line="240" w:lineRule="auto"/>
        <w:ind w:firstLine="425"/>
        <w:jc w:val="both"/>
        <w:rPr>
          <w:rFonts w:ascii="Times New Roman" w:hAnsi="Times New Roman" w:cs="Times New Roman"/>
          <w:color w:val="000000"/>
          <w:sz w:val="28"/>
          <w:szCs w:val="28"/>
          <w:lang w:val="en-US"/>
        </w:rPr>
      </w:pPr>
      <w:r w:rsidRPr="00A87456">
        <w:rPr>
          <w:rFonts w:ascii="Times New Roman" w:hAnsi="Times New Roman" w:cs="Times New Roman"/>
          <w:color w:val="000000"/>
          <w:sz w:val="28"/>
          <w:szCs w:val="28"/>
          <w:lang w:val="en-US"/>
        </w:rPr>
        <w:t xml:space="preserve">The next group of standards can be characterized as the "industry standard", that is, with a clear field of application, for example: ISO 22000:2005 "Food safety management systems. </w:t>
      </w:r>
      <w:proofErr w:type="gramStart"/>
      <w:r w:rsidRPr="00A87456">
        <w:rPr>
          <w:rFonts w:ascii="Times New Roman" w:hAnsi="Times New Roman" w:cs="Times New Roman"/>
          <w:color w:val="000000"/>
          <w:sz w:val="28"/>
          <w:szCs w:val="28"/>
          <w:lang w:val="en-US"/>
        </w:rPr>
        <w:t>Instructions for use", ISO 13485:2003 "Medical devices.</w:t>
      </w:r>
      <w:proofErr w:type="gramEnd"/>
      <w:r w:rsidRPr="00A87456">
        <w:rPr>
          <w:rFonts w:ascii="Times New Roman" w:hAnsi="Times New Roman" w:cs="Times New Roman"/>
          <w:color w:val="000000"/>
          <w:sz w:val="28"/>
          <w:szCs w:val="28"/>
          <w:lang w:val="en-US"/>
        </w:rPr>
        <w:t xml:space="preserve"> </w:t>
      </w:r>
      <w:proofErr w:type="gramStart"/>
      <w:r w:rsidRPr="00A87456">
        <w:rPr>
          <w:rFonts w:ascii="Times New Roman" w:hAnsi="Times New Roman" w:cs="Times New Roman"/>
          <w:color w:val="000000"/>
          <w:sz w:val="28"/>
          <w:szCs w:val="28"/>
          <w:lang w:val="en-US"/>
        </w:rPr>
        <w:t>Quality manage-</w:t>
      </w:r>
      <w:proofErr w:type="spellStart"/>
      <w:r w:rsidRPr="00A87456">
        <w:rPr>
          <w:rFonts w:ascii="Times New Roman" w:hAnsi="Times New Roman" w:cs="Times New Roman"/>
          <w:color w:val="000000"/>
          <w:sz w:val="28"/>
          <w:szCs w:val="28"/>
          <w:lang w:val="en-US"/>
        </w:rPr>
        <w:t>ment</w:t>
      </w:r>
      <w:proofErr w:type="spellEnd"/>
      <w:r w:rsidRPr="00A87456">
        <w:rPr>
          <w:rFonts w:ascii="Times New Roman" w:hAnsi="Times New Roman" w:cs="Times New Roman"/>
          <w:color w:val="000000"/>
          <w:sz w:val="28"/>
          <w:szCs w:val="28"/>
          <w:lang w:val="en-US"/>
        </w:rPr>
        <w:t xml:space="preserve"> system.</w:t>
      </w:r>
      <w:proofErr w:type="gramEnd"/>
      <w:r w:rsidRPr="00A87456">
        <w:rPr>
          <w:rFonts w:ascii="Times New Roman" w:hAnsi="Times New Roman" w:cs="Times New Roman"/>
          <w:color w:val="000000"/>
          <w:sz w:val="28"/>
          <w:szCs w:val="28"/>
          <w:lang w:val="en-US"/>
        </w:rPr>
        <w:t xml:space="preserve"> Requirements for regulatory </w:t>
      </w:r>
      <w:proofErr w:type="gramStart"/>
      <w:r w:rsidRPr="00A87456">
        <w:rPr>
          <w:rFonts w:ascii="Times New Roman" w:hAnsi="Times New Roman" w:cs="Times New Roman"/>
          <w:color w:val="000000"/>
          <w:sz w:val="28"/>
          <w:szCs w:val="28"/>
          <w:lang w:val="en-US"/>
        </w:rPr>
        <w:t>purposes",</w:t>
      </w:r>
      <w:proofErr w:type="gramEnd"/>
      <w:r w:rsidRPr="00A87456">
        <w:rPr>
          <w:rFonts w:ascii="Times New Roman" w:hAnsi="Times New Roman" w:cs="Times New Roman"/>
          <w:color w:val="000000"/>
          <w:sz w:val="28"/>
          <w:szCs w:val="28"/>
          <w:lang w:val="en-US"/>
        </w:rPr>
        <w:t xml:space="preserve"> and others. The popularity of these ISO standards is shown by the statistics of a large number of certifications in the world, as well as in Russia. Table 1 presents the data on the quantity of certificates of conformity for the management systems at the enterprises of two groups: "agriculture and fishery" and "production of food, drinks and tobacco" according to the report «The ISO Survey - 2013».</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With the aim of establishment of international standards and easement of trade foodstuffs on conference of Food and Agricultural Organization in 1961 special commission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was created. Standard commission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technical norms and rules represent recommendation to state organs, permitting them to conduct trade foodstuffs, which are: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harmless</w:t>
      </w:r>
      <w:proofErr w:type="gramEnd"/>
      <w:r w:rsidRPr="00A87456">
        <w:rPr>
          <w:rFonts w:ascii="Times New Roman" w:hAnsi="Times New Roman" w:cs="Times New Roman"/>
          <w:sz w:val="28"/>
          <w:szCs w:val="28"/>
          <w:lang w:val="en-US"/>
        </w:rPr>
        <w:t xml:space="preserve">;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qualitative</w:t>
      </w:r>
      <w:proofErr w:type="gramEnd"/>
      <w:r w:rsidRPr="00A87456">
        <w:rPr>
          <w:rFonts w:ascii="Times New Roman" w:hAnsi="Times New Roman" w:cs="Times New Roman"/>
          <w:sz w:val="28"/>
          <w:szCs w:val="28"/>
          <w:lang w:val="en-US"/>
        </w:rPr>
        <w:t xml:space="preserve">;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marked in the proper way;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prepared and packed in a sanitary condition.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In standard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there is also entered recommendation on checking system and program certification of nutrition, methods of analysis and sampling, which creates a base for application of standard toward foodstuffs, become international commerce.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Considerable part of baseline data about safety of food supplements or about agrochemicals comes from enterprises of food or chemical industry, Research Studies Institutes or universities. After that harmlessness of suggested standards is established scientifically, it is able to pass over 8-stepped "procedure of commission per standard development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and explanatory text”.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 Commission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admitted above 200 food standards, general standards in the field of product and food additives marking, rules of hygiene, as generic character, and for concrete technologies, and confirmed 2800 concrete maximum value of chemical substances concentration, presenting in provision.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Commission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confirms follow principle:  -standards and other texts must be built on strict scientific analysis, as well as on facts, all-in information required. This allows achieving quality and harmlessness of food. To provide assured security of foodstuffs a system hazard analysis on critical control points was developed (</w:t>
      </w:r>
      <w:r w:rsidRPr="00A87456">
        <w:rPr>
          <w:rFonts w:ascii="Times New Roman" w:hAnsi="Times New Roman" w:cs="Times New Roman"/>
          <w:b/>
          <w:sz w:val="28"/>
          <w:szCs w:val="28"/>
          <w:lang w:val="en-US"/>
        </w:rPr>
        <w:t>Hazard Analysis and Critical Control Point</w:t>
      </w:r>
      <w:proofErr w:type="gramStart"/>
      <w:r w:rsidRPr="00A87456">
        <w:rPr>
          <w:rFonts w:ascii="Times New Roman" w:hAnsi="Times New Roman" w:cs="Times New Roman"/>
          <w:b/>
          <w:sz w:val="28"/>
          <w:szCs w:val="28"/>
          <w:lang w:val="en-US"/>
        </w:rPr>
        <w:t>,</w:t>
      </w:r>
      <w:r w:rsidRPr="00A87456">
        <w:rPr>
          <w:rFonts w:ascii="Times New Roman" w:hAnsi="Times New Roman" w:cs="Times New Roman"/>
          <w:sz w:val="28"/>
          <w:szCs w:val="28"/>
        </w:rPr>
        <w:t>НАССР</w:t>
      </w:r>
      <w:proofErr w:type="gramEnd"/>
      <w:r w:rsidRPr="00A87456">
        <w:rPr>
          <w:rFonts w:ascii="Times New Roman" w:hAnsi="Times New Roman" w:cs="Times New Roman"/>
          <w:sz w:val="28"/>
          <w:szCs w:val="28"/>
          <w:lang w:val="en-US"/>
        </w:rPr>
        <w:t>), which represents quality control system in the manufacture of food goods according to criteria level of risk. This system occupies lead place in world food industry. It determines systematic approach to analysis of food nutrition processing, recognition all possible chemical, physical and biogenic risks and their control.</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It is possible to use all of food industry branches, beginning from production of agricultural products, and further throughout food chains, including processing, finished-product output, distributive industries, until moment of consumption.</w:t>
      </w:r>
    </w:p>
    <w:p w:rsidR="00CE14F5" w:rsidRPr="00A87456" w:rsidRDefault="00CE14F5" w:rsidP="00A87456">
      <w:pPr>
        <w:tabs>
          <w:tab w:val="left" w:pos="450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Risk estimate represents scientific objectivities of known or potential backlash for health on human from action of food origin hazards. It allows defining degree of heaviness and probability harm as a result of influence of some hazards.</w:t>
      </w:r>
    </w:p>
    <w:p w:rsidR="00CE14F5" w:rsidRPr="00A87456" w:rsidRDefault="00CE14F5" w:rsidP="00A87456">
      <w:pPr>
        <w:tabs>
          <w:tab w:val="left" w:pos="450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Basic components in risk estimate are:  </w:t>
      </w:r>
    </w:p>
    <w:p w:rsidR="00CE14F5" w:rsidRPr="00A87456" w:rsidRDefault="00CE14F5" w:rsidP="00A87456">
      <w:pPr>
        <w:tabs>
          <w:tab w:val="left" w:pos="450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-finding out hazards (with the help of epidemiological and other facts, permitting to connect organism and source of its sickness)</w:t>
      </w:r>
    </w:p>
    <w:p w:rsidR="00CE14F5" w:rsidRPr="00A87456" w:rsidRDefault="00CE14F5" w:rsidP="00A87456">
      <w:pPr>
        <w:tabs>
          <w:tab w:val="left" w:pos="450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-characteristic of hazards (for qualitative or quantitative estimation of heaviness degree and continuance of negative effects, generated by presence causative microorganisms in food; for many of such transportable with food microorganisms data for dependence between dose and reaction is limited or at all is absent)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-estimation of assessment (for estimation of quantity of causative microorganisms, engaged with food);</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-characteristic of risk</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Implementation of such system on the enterprise</w:t>
      </w:r>
      <w:r w:rsidRPr="00A87456">
        <w:rPr>
          <w:rFonts w:ascii="Times New Roman" w:hAnsi="Times New Roman" w:cs="Times New Roman"/>
          <w:sz w:val="28"/>
          <w:szCs w:val="28"/>
        </w:rPr>
        <w:t>ы</w:t>
      </w:r>
      <w:r w:rsidRPr="00A87456">
        <w:rPr>
          <w:rFonts w:ascii="Times New Roman" w:hAnsi="Times New Roman" w:cs="Times New Roman"/>
          <w:sz w:val="28"/>
          <w:szCs w:val="28"/>
          <w:lang w:val="en-US"/>
        </w:rPr>
        <w:t xml:space="preserve"> will dive possibility to define the level of production processes’ control, and estimate its level on organization of food safety in accord with adjusted norms.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Order of hazard analysis on critical point is presented on fig.</w:t>
      </w:r>
    </w:p>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noProof/>
          <w:sz w:val="28"/>
          <w:szCs w:val="28"/>
          <w:lang w:val="en-US"/>
        </w:rPr>
        <w:t>S</w:t>
      </w:r>
      <w:r w:rsidRPr="00A87456">
        <w:rPr>
          <w:rFonts w:ascii="Times New Roman" w:hAnsi="Times New Roman" w:cs="Times New Roman"/>
          <w:noProof/>
          <w:sz w:val="28"/>
          <w:szCs w:val="28"/>
        </w:rPr>
        <w:t xml:space="preserve">tage </w:t>
      </w:r>
      <w:r w:rsidRPr="00A87456">
        <w:rPr>
          <w:rFonts w:ascii="Times New Roman" w:hAnsi="Times New Roman" w:cs="Times New Roman"/>
          <w:sz w:val="28"/>
          <w:szCs w:val="28"/>
        </w:rPr>
        <w:t>1</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0"/>
      </w:tblGrid>
      <w:tr w:rsidR="00CE14F5" w:rsidRPr="0028487A" w:rsidTr="00CE14F5">
        <w:tc>
          <w:tcPr>
            <w:tcW w:w="5940" w:type="dxa"/>
          </w:tcPr>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General plan of processor</w:t>
            </w:r>
          </w:p>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Production scheme</w:t>
            </w:r>
          </w:p>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Process chart of control</w:t>
            </w:r>
          </w:p>
          <w:p w:rsidR="00CE14F5" w:rsidRPr="00A87456" w:rsidRDefault="0028487A" w:rsidP="00A87456">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line id="Прямая соединительная линия 100" o:spid="_x0000_s1064" style="position:absolute;left:0;text-align:left;z-index:251752448;visibility:visible" from="129.85pt,12.5pt" to="129.8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">
                  <v:stroke endarrow="block"/>
                </v:line>
              </w:pict>
            </w:r>
            <w:r w:rsidR="00CE14F5" w:rsidRPr="00A87456">
              <w:rPr>
                <w:rFonts w:ascii="Times New Roman" w:hAnsi="Times New Roman" w:cs="Times New Roman"/>
                <w:sz w:val="28"/>
                <w:szCs w:val="28"/>
                <w:lang w:val="en-US"/>
              </w:rPr>
              <w:t>Qualitative characteristics of end product</w:t>
            </w:r>
          </w:p>
        </w:tc>
      </w:tr>
    </w:tbl>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noProof/>
          <w:sz w:val="28"/>
          <w:szCs w:val="28"/>
          <w:lang w:val="en-US"/>
        </w:rPr>
        <w:t>S</w:t>
      </w:r>
      <w:r w:rsidRPr="00A87456">
        <w:rPr>
          <w:rFonts w:ascii="Times New Roman" w:hAnsi="Times New Roman" w:cs="Times New Roman"/>
          <w:noProof/>
          <w:sz w:val="28"/>
          <w:szCs w:val="28"/>
        </w:rPr>
        <w:t xml:space="preserve">tage 2   </w:t>
      </w: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tblGrid>
      <w:tr w:rsidR="00CE14F5" w:rsidRPr="00A87456" w:rsidTr="00CE14F5">
        <w:tc>
          <w:tcPr>
            <w:tcW w:w="3420" w:type="dxa"/>
          </w:tcPr>
          <w:p w:rsidR="00CE14F5" w:rsidRPr="00A87456" w:rsidRDefault="0028487A" w:rsidP="00A87456">
            <w:pPr>
              <w:spacing w:after="0" w:line="240" w:lineRule="auto"/>
              <w:jc w:val="center"/>
              <w:rPr>
                <w:rFonts w:ascii="Times New Roman" w:hAnsi="Times New Roman" w:cs="Times New Roman"/>
                <w:noProof/>
                <w:sz w:val="28"/>
                <w:szCs w:val="28"/>
              </w:rPr>
            </w:pPr>
            <w:r>
              <w:rPr>
                <w:rFonts w:ascii="Times New Roman" w:hAnsi="Times New Roman" w:cs="Times New Roman"/>
                <w:noProof/>
                <w:sz w:val="28"/>
                <w:szCs w:val="28"/>
                <w:lang w:eastAsia="ru-RU"/>
              </w:rPr>
              <w:pict>
                <v:line id="Прямая соединительная линия 99" o:spid="_x0000_s1063" style="position:absolute;left:0;text-align:left;z-index:251753472;visibility:visible" from="75.6pt,8.05pt" to="75.6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">
                  <v:stroke endarrow="block"/>
                </v:line>
              </w:pict>
            </w:r>
            <w:r w:rsidR="00CE14F5" w:rsidRPr="00A87456">
              <w:rPr>
                <w:rFonts w:ascii="Times New Roman" w:hAnsi="Times New Roman" w:cs="Times New Roman"/>
                <w:noProof/>
                <w:sz w:val="28"/>
                <w:szCs w:val="28"/>
                <w:lang w:val="en-US"/>
              </w:rPr>
              <w:t>D</w:t>
            </w:r>
            <w:r w:rsidR="00CE14F5" w:rsidRPr="00A87456">
              <w:rPr>
                <w:rFonts w:ascii="Times New Roman" w:hAnsi="Times New Roman" w:cs="Times New Roman"/>
                <w:noProof/>
                <w:sz w:val="28"/>
                <w:szCs w:val="28"/>
              </w:rPr>
              <w:t>efine risk</w:t>
            </w:r>
          </w:p>
        </w:tc>
      </w:tr>
    </w:tbl>
    <w:p w:rsidR="00CE14F5" w:rsidRPr="00A87456" w:rsidRDefault="00CE14F5" w:rsidP="00A87456">
      <w:pPr>
        <w:tabs>
          <w:tab w:val="left" w:pos="7455"/>
        </w:tabs>
        <w:spacing w:after="0" w:line="240" w:lineRule="auto"/>
        <w:jc w:val="both"/>
        <w:rPr>
          <w:rFonts w:ascii="Times New Roman" w:hAnsi="Times New Roman" w:cs="Times New Roman"/>
          <w:sz w:val="28"/>
          <w:szCs w:val="28"/>
          <w:lang w:val="en-US"/>
        </w:rPr>
      </w:pPr>
      <w:r w:rsidRPr="00A87456">
        <w:rPr>
          <w:rFonts w:ascii="Times New Roman" w:hAnsi="Times New Roman" w:cs="Times New Roman"/>
          <w:noProof/>
          <w:sz w:val="28"/>
          <w:szCs w:val="28"/>
          <w:lang w:val="en-US"/>
        </w:rPr>
        <w:t>S</w:t>
      </w:r>
      <w:r w:rsidRPr="00A87456">
        <w:rPr>
          <w:rFonts w:ascii="Times New Roman" w:hAnsi="Times New Roman" w:cs="Times New Roman"/>
          <w:noProof/>
          <w:sz w:val="28"/>
          <w:szCs w:val="28"/>
        </w:rPr>
        <w:t xml:space="preserve">tage </w:t>
      </w:r>
      <w:r w:rsidRPr="00A87456">
        <w:rPr>
          <w:rFonts w:ascii="Times New Roman" w:hAnsi="Times New Roman" w:cs="Times New Roman"/>
          <w:noProof/>
          <w:sz w:val="28"/>
          <w:szCs w:val="28"/>
          <w:lang w:val="en-US"/>
        </w:rPr>
        <w:t>3</w:t>
      </w:r>
      <w:r w:rsidRPr="00A87456">
        <w:rPr>
          <w:rFonts w:ascii="Times New Roman" w:hAnsi="Times New Roman" w:cs="Times New Roman"/>
          <w:sz w:val="28"/>
          <w:szCs w:val="28"/>
          <w:lang w:val="en-US"/>
        </w:rPr>
        <w:t>No</w:t>
      </w:r>
      <w:r w:rsidRPr="00A87456">
        <w:rPr>
          <w:rFonts w:ascii="Times New Roman" w:hAnsi="Times New Roman" w:cs="Times New Roman"/>
          <w:sz w:val="28"/>
          <w:szCs w:val="28"/>
        </w:rPr>
        <w:tab/>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tblGrid>
      <w:tr w:rsidR="00CE14F5" w:rsidRPr="00A87456" w:rsidTr="00CE14F5">
        <w:tc>
          <w:tcPr>
            <w:tcW w:w="5040" w:type="dxa"/>
          </w:tcPr>
          <w:p w:rsidR="00CE14F5" w:rsidRPr="00A87456" w:rsidRDefault="0028487A" w:rsidP="00A87456">
            <w:pPr>
              <w:spacing w:after="0" w:line="240" w:lineRule="auto"/>
              <w:jc w:val="center"/>
              <w:rPr>
                <w:rFonts w:ascii="Times New Roman" w:hAnsi="Times New Roman" w:cs="Times New Roman"/>
                <w:noProof/>
                <w:sz w:val="28"/>
                <w:szCs w:val="28"/>
                <w:lang w:val="en-US"/>
              </w:rPr>
            </w:pPr>
            <w:r>
              <w:rPr>
                <w:rFonts w:ascii="Times New Roman" w:hAnsi="Times New Roman" w:cs="Times New Roman"/>
                <w:noProof/>
                <w:sz w:val="28"/>
                <w:szCs w:val="28"/>
                <w:lang w:eastAsia="ru-RU"/>
              </w:rPr>
              <w:pict>
                <v:line id="Прямая соединительная линия 98" o:spid="_x0000_s1062" style="position:absolute;left:0;text-align:left;z-index:251754496;visibility:visible" from="111.6pt,12.3pt" to="111.6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">
                  <v:stroke endarrow="block"/>
                </v:line>
              </w:pict>
            </w:r>
            <w:r w:rsidR="00CE14F5" w:rsidRPr="00A87456">
              <w:rPr>
                <w:rFonts w:ascii="Times New Roman" w:hAnsi="Times New Roman" w:cs="Times New Roman"/>
                <w:noProof/>
                <w:sz w:val="28"/>
                <w:szCs w:val="28"/>
                <w:lang w:val="en-US"/>
              </w:rPr>
              <w:t>D</w:t>
            </w:r>
            <w:r w:rsidR="00CE14F5" w:rsidRPr="00A87456">
              <w:rPr>
                <w:rFonts w:ascii="Times New Roman" w:hAnsi="Times New Roman" w:cs="Times New Roman"/>
                <w:noProof/>
                <w:sz w:val="28"/>
                <w:szCs w:val="28"/>
              </w:rPr>
              <w:t>efine critical control point</w:t>
            </w:r>
            <w:r w:rsidR="00CE14F5" w:rsidRPr="00A87456">
              <w:rPr>
                <w:rFonts w:ascii="Times New Roman" w:hAnsi="Times New Roman" w:cs="Times New Roman"/>
                <w:noProof/>
                <w:sz w:val="28"/>
                <w:szCs w:val="28"/>
                <w:lang w:val="en-US"/>
              </w:rPr>
              <w:t>s</w:t>
            </w:r>
          </w:p>
        </w:tc>
      </w:tr>
    </w:tbl>
    <w:p w:rsidR="00CE14F5" w:rsidRPr="00A87456" w:rsidRDefault="00CE14F5" w:rsidP="00A87456">
      <w:pPr>
        <w:tabs>
          <w:tab w:val="center" w:pos="4677"/>
          <w:tab w:val="left" w:pos="6495"/>
        </w:tabs>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ab/>
      </w:r>
      <w:r w:rsidRPr="00A87456">
        <w:rPr>
          <w:rFonts w:ascii="Times New Roman" w:hAnsi="Times New Roman" w:cs="Times New Roman"/>
          <w:noProof/>
          <w:sz w:val="28"/>
          <w:szCs w:val="28"/>
          <w:lang w:val="en-US"/>
        </w:rPr>
        <w:t>Stage 4</w:t>
      </w:r>
      <w:r w:rsidRPr="00A87456">
        <w:rPr>
          <w:rFonts w:ascii="Times New Roman" w:hAnsi="Times New Roman" w:cs="Times New Roman"/>
          <w:sz w:val="28"/>
          <w:szCs w:val="28"/>
          <w:lang w:val="en-US"/>
        </w:rPr>
        <w:t>No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tblGrid>
      <w:tr w:rsidR="00CE14F5" w:rsidRPr="00A87456" w:rsidTr="00CE14F5">
        <w:tc>
          <w:tcPr>
            <w:tcW w:w="2880" w:type="dxa"/>
          </w:tcPr>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noProof/>
                <w:sz w:val="28"/>
                <w:szCs w:val="28"/>
                <w:lang w:val="en-US"/>
              </w:rPr>
              <w:t xml:space="preserve">Rsk is </w:t>
            </w:r>
            <w:proofErr w:type="gramStart"/>
            <w:r w:rsidRPr="00A87456">
              <w:rPr>
                <w:rFonts w:ascii="Times New Roman" w:hAnsi="Times New Roman" w:cs="Times New Roman"/>
                <w:noProof/>
                <w:sz w:val="28"/>
                <w:szCs w:val="28"/>
                <w:lang w:val="en-US"/>
              </w:rPr>
              <w:t xml:space="preserve">controlled </w:t>
            </w:r>
            <w:r w:rsidRPr="00A87456">
              <w:rPr>
                <w:rFonts w:ascii="Times New Roman" w:hAnsi="Times New Roman" w:cs="Times New Roman"/>
                <w:sz w:val="28"/>
                <w:szCs w:val="28"/>
                <w:lang w:val="en-US"/>
              </w:rPr>
              <w:t>?</w:t>
            </w:r>
            <w:proofErr w:type="gramEnd"/>
          </w:p>
        </w:tc>
      </w:tr>
    </w:tbl>
    <w:p w:rsidR="00CE14F5" w:rsidRPr="00A87456" w:rsidRDefault="00CE14F5" w:rsidP="00A87456">
      <w:pPr>
        <w:spacing w:after="0" w:line="240" w:lineRule="auto"/>
        <w:jc w:val="both"/>
        <w:rPr>
          <w:rFonts w:ascii="Times New Roman" w:hAnsi="Times New Roman" w:cs="Times New Roman"/>
          <w:sz w:val="28"/>
          <w:szCs w:val="28"/>
          <w:lang w:val="en-US"/>
        </w:rPr>
      </w:pPr>
    </w:p>
    <w:p w:rsidR="00CE14F5" w:rsidRPr="00A87456" w:rsidRDefault="0028487A" w:rsidP="00A87456">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line id="Прямая соединительная линия 97" o:spid="_x0000_s1061" style="position:absolute;left:0;text-align:left;z-index:251745280;visibility:visible" from="-90pt,1.5pt" to="-90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">
            <v:stroke endarrow="block"/>
          </v:line>
        </w:pic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Stage 5</w:t>
      </w:r>
    </w:p>
    <w:tbl>
      <w:tblPr>
        <w:tblW w:w="0" w:type="auto"/>
        <w:tblInd w:w="3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0"/>
      </w:tblGrid>
      <w:tr w:rsidR="00CE14F5" w:rsidRPr="00A87456" w:rsidTr="00CE14F5">
        <w:tc>
          <w:tcPr>
            <w:tcW w:w="2520" w:type="dxa"/>
          </w:tcPr>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Risk level</w:t>
            </w:r>
          </w:p>
        </w:tc>
      </w:tr>
    </w:tbl>
    <w:p w:rsidR="00CE14F5" w:rsidRPr="00A87456" w:rsidRDefault="00CE14F5" w:rsidP="00A87456">
      <w:pPr>
        <w:spacing w:after="0" w:line="240" w:lineRule="auto"/>
        <w:ind w:firstLine="708"/>
        <w:jc w:val="both"/>
        <w:rPr>
          <w:rFonts w:ascii="Times New Roman" w:hAnsi="Times New Roman" w:cs="Times New Roman"/>
          <w:sz w:val="28"/>
          <w:szCs w:val="28"/>
        </w:rPr>
      </w:pPr>
      <w:r w:rsidRPr="00A87456">
        <w:rPr>
          <w:rFonts w:ascii="Times New Roman" w:hAnsi="Times New Roman" w:cs="Times New Roman"/>
          <w:noProof/>
          <w:sz w:val="28"/>
          <w:szCs w:val="28"/>
          <w:lang w:val="en-US"/>
        </w:rPr>
        <w:t>S</w:t>
      </w:r>
      <w:r w:rsidRPr="00A87456">
        <w:rPr>
          <w:rFonts w:ascii="Times New Roman" w:hAnsi="Times New Roman" w:cs="Times New Roman"/>
          <w:noProof/>
          <w:sz w:val="28"/>
          <w:szCs w:val="28"/>
        </w:rPr>
        <w:t xml:space="preserve">tage </w:t>
      </w:r>
      <w:r w:rsidRPr="00A87456">
        <w:rPr>
          <w:rFonts w:ascii="Times New Roman" w:hAnsi="Times New Roman" w:cs="Times New Roman"/>
          <w:noProof/>
          <w:sz w:val="28"/>
          <w:szCs w:val="28"/>
          <w:lang w:val="en-US"/>
        </w:rPr>
        <w:t>6</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tblGrid>
      <w:tr w:rsidR="00CE14F5" w:rsidRPr="00A87456" w:rsidTr="00CE14F5">
        <w:tc>
          <w:tcPr>
            <w:tcW w:w="4140" w:type="dxa"/>
          </w:tcPr>
          <w:p w:rsidR="00CE14F5" w:rsidRPr="00A87456" w:rsidRDefault="0028487A" w:rsidP="00A87456">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pict>
                <v:line id="Прямая соединительная линия 96" o:spid="_x0000_s1060" style="position:absolute;left:0;text-align:left;z-index:251755520;visibility:visible" from="84.6pt,-16.95pt" to="84.6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">
                  <v:stroke endarrow="block"/>
                </v:line>
              </w:pict>
            </w:r>
            <w:r w:rsidR="00CE14F5" w:rsidRPr="00A87456">
              <w:rPr>
                <w:rFonts w:ascii="Times New Roman" w:hAnsi="Times New Roman" w:cs="Times New Roman"/>
                <w:sz w:val="28"/>
                <w:szCs w:val="28"/>
                <w:lang w:val="en-US"/>
              </w:rPr>
              <w:t>D</w:t>
            </w:r>
            <w:proofErr w:type="spellStart"/>
            <w:r w:rsidR="00CE14F5" w:rsidRPr="00A87456">
              <w:rPr>
                <w:rFonts w:ascii="Times New Roman" w:hAnsi="Times New Roman" w:cs="Times New Roman"/>
                <w:sz w:val="28"/>
                <w:szCs w:val="28"/>
              </w:rPr>
              <w:t>efine</w:t>
            </w:r>
            <w:proofErr w:type="spellEnd"/>
            <w:r w:rsidR="00CE14F5" w:rsidRPr="00A87456">
              <w:rPr>
                <w:rFonts w:ascii="Times New Roman" w:hAnsi="Times New Roman" w:cs="Times New Roman"/>
                <w:sz w:val="28"/>
                <w:szCs w:val="28"/>
              </w:rPr>
              <w:t xml:space="preserve"> </w:t>
            </w:r>
            <w:proofErr w:type="spellStart"/>
            <w:r w:rsidR="00CE14F5" w:rsidRPr="00A87456">
              <w:rPr>
                <w:rFonts w:ascii="Times New Roman" w:hAnsi="Times New Roman" w:cs="Times New Roman"/>
                <w:sz w:val="28"/>
                <w:szCs w:val="28"/>
              </w:rPr>
              <w:t>risk</w:t>
            </w:r>
            <w:proofErr w:type="spellEnd"/>
            <w:r w:rsidR="00CE14F5" w:rsidRPr="00A87456">
              <w:rPr>
                <w:rFonts w:ascii="Times New Roman" w:hAnsi="Times New Roman" w:cs="Times New Roman"/>
                <w:sz w:val="28"/>
                <w:szCs w:val="28"/>
              </w:rPr>
              <w:t xml:space="preserve"> </w:t>
            </w:r>
            <w:proofErr w:type="spellStart"/>
            <w:r w:rsidR="00CE14F5" w:rsidRPr="00A87456">
              <w:rPr>
                <w:rFonts w:ascii="Times New Roman" w:hAnsi="Times New Roman" w:cs="Times New Roman"/>
                <w:sz w:val="28"/>
                <w:szCs w:val="28"/>
              </w:rPr>
              <w:t>level</w:t>
            </w:r>
            <w:proofErr w:type="spellEnd"/>
          </w:p>
        </w:tc>
      </w:tr>
    </w:tbl>
    <w:p w:rsidR="00CE14F5" w:rsidRPr="00A87456" w:rsidRDefault="0028487A" w:rsidP="00A87456">
      <w:pPr>
        <w:tabs>
          <w:tab w:val="left" w:pos="4500"/>
        </w:tabs>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pict>
          <v:line id="Прямая соединительная линия 95" o:spid="_x0000_s1059" style="position:absolute;left:0;text-align:left;z-index:251746304;visibility:visible;mso-position-horizontal-relative:text;mso-position-vertical-relative:text" from="225.25pt,2.75pt" to="225.2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">
            <v:stroke endarrow="block"/>
          </v:line>
        </w:pict>
      </w:r>
      <w:r w:rsidR="00CE14F5" w:rsidRPr="00A87456">
        <w:rPr>
          <w:rFonts w:ascii="Times New Roman" w:hAnsi="Times New Roman" w:cs="Times New Roman"/>
          <w:sz w:val="28"/>
          <w:szCs w:val="28"/>
        </w:rPr>
        <w:tab/>
      </w:r>
      <w:r w:rsidR="00CE14F5" w:rsidRPr="00A87456">
        <w:rPr>
          <w:rFonts w:ascii="Times New Roman" w:hAnsi="Times New Roman" w:cs="Times New Roman"/>
          <w:noProof/>
          <w:sz w:val="28"/>
          <w:szCs w:val="28"/>
          <w:lang w:val="en-US"/>
        </w:rPr>
        <w:t>S</w:t>
      </w:r>
      <w:r w:rsidR="00CE14F5" w:rsidRPr="00A87456">
        <w:rPr>
          <w:rFonts w:ascii="Times New Roman" w:hAnsi="Times New Roman" w:cs="Times New Roman"/>
          <w:noProof/>
          <w:sz w:val="28"/>
          <w:szCs w:val="28"/>
        </w:rPr>
        <w:t xml:space="preserve">tage </w:t>
      </w:r>
      <w:r w:rsidR="00CE14F5" w:rsidRPr="00A87456">
        <w:rPr>
          <w:rFonts w:ascii="Times New Roman" w:hAnsi="Times New Roman" w:cs="Times New Roman"/>
          <w:noProof/>
          <w:sz w:val="28"/>
          <w:szCs w:val="28"/>
          <w:lang w:val="en-US"/>
        </w:rPr>
        <w:t>7</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0"/>
      </w:tblGrid>
      <w:tr w:rsidR="00CE14F5" w:rsidRPr="0028487A" w:rsidTr="00CE14F5">
        <w:tc>
          <w:tcPr>
            <w:tcW w:w="4860" w:type="dxa"/>
          </w:tcPr>
          <w:p w:rsidR="00CE14F5" w:rsidRPr="00A87456" w:rsidRDefault="00CE14F5" w:rsidP="00A87456">
            <w:pPr>
              <w:tabs>
                <w:tab w:val="left" w:pos="4500"/>
              </w:tabs>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Assume the measures to remove risk</w:t>
            </w:r>
          </w:p>
        </w:tc>
      </w:tr>
    </w:tbl>
    <w:p w:rsidR="00CE14F5" w:rsidRPr="00A87456" w:rsidRDefault="00CE14F5" w:rsidP="00A87456">
      <w:pPr>
        <w:tabs>
          <w:tab w:val="left" w:pos="4500"/>
        </w:tabs>
        <w:spacing w:after="0" w:line="240" w:lineRule="auto"/>
        <w:ind w:firstLine="708"/>
        <w:jc w:val="center"/>
        <w:rPr>
          <w:rFonts w:ascii="Times New Roman" w:hAnsi="Times New Roman" w:cs="Times New Roman"/>
          <w:sz w:val="28"/>
          <w:szCs w:val="28"/>
          <w:lang w:val="en-US"/>
        </w:rPr>
      </w:pPr>
    </w:p>
    <w:p w:rsidR="00CE14F5" w:rsidRPr="00A87456" w:rsidRDefault="00CE14F5" w:rsidP="00A87456">
      <w:pPr>
        <w:tabs>
          <w:tab w:val="left" w:pos="4500"/>
        </w:tabs>
        <w:spacing w:after="0" w:line="240" w:lineRule="auto"/>
        <w:ind w:firstLine="708"/>
        <w:jc w:val="center"/>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Fig..</w:t>
      </w:r>
      <w:proofErr w:type="gramEnd"/>
      <w:r w:rsidRPr="00A87456">
        <w:rPr>
          <w:rFonts w:ascii="Times New Roman" w:hAnsi="Times New Roman" w:cs="Times New Roman"/>
          <w:sz w:val="28"/>
          <w:szCs w:val="28"/>
          <w:lang w:val="en-US"/>
        </w:rPr>
        <w:t xml:space="preserve"> Outline of hazard analysis on critical points</w:t>
      </w:r>
    </w:p>
    <w:p w:rsidR="00CE14F5" w:rsidRPr="00A87456" w:rsidRDefault="00CE14F5" w:rsidP="00A87456">
      <w:pPr>
        <w:tabs>
          <w:tab w:val="left" w:pos="4500"/>
        </w:tabs>
        <w:spacing w:after="0" w:line="240" w:lineRule="auto"/>
        <w:jc w:val="both"/>
        <w:rPr>
          <w:rFonts w:ascii="Times New Roman" w:hAnsi="Times New Roman" w:cs="Times New Roman"/>
          <w:sz w:val="28"/>
          <w:szCs w:val="28"/>
          <w:lang w:val="en-US"/>
        </w:rPr>
      </w:pP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System of НАССР includes seven basic principles: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1. Carrying-out of hazards’ analysis;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2. Definition of critical control points;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3. Establishment and strict compliance of limitary norms of production processes and facility;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4. Systematic monitoring of the whole production processing line;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5. Development of measures to correct of production processes;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6. Permanent registration of technological parameters;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7.Constant</w:t>
      </w:r>
      <w:proofErr w:type="gramEnd"/>
      <w:r w:rsidRPr="00A87456">
        <w:rPr>
          <w:rFonts w:ascii="Times New Roman" w:hAnsi="Times New Roman" w:cs="Times New Roman"/>
          <w:sz w:val="28"/>
          <w:szCs w:val="28"/>
          <w:lang w:val="en-US"/>
        </w:rPr>
        <w:t xml:space="preserve"> testing acquired information, which is registered according to given above principles and their application.</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They became widespread in the world, for example, GMP (</w:t>
      </w:r>
      <w:r w:rsidRPr="00A87456">
        <w:rPr>
          <w:rFonts w:ascii="Times New Roman" w:hAnsi="Times New Roman" w:cs="Times New Roman"/>
          <w:b/>
          <w:sz w:val="28"/>
          <w:szCs w:val="28"/>
          <w:lang w:val="en-US"/>
        </w:rPr>
        <w:t>Good Manufacturing Practices</w:t>
      </w:r>
      <w:r w:rsidRPr="00A87456">
        <w:rPr>
          <w:rFonts w:ascii="Times New Roman" w:hAnsi="Times New Roman" w:cs="Times New Roman"/>
          <w:sz w:val="28"/>
          <w:szCs w:val="28"/>
          <w:lang w:val="en-US"/>
        </w:rPr>
        <w:t>), GHP (</w:t>
      </w:r>
      <w:r w:rsidRPr="00A87456">
        <w:rPr>
          <w:rFonts w:ascii="Times New Roman" w:hAnsi="Times New Roman" w:cs="Times New Roman"/>
          <w:b/>
          <w:sz w:val="28"/>
          <w:szCs w:val="28"/>
          <w:lang w:val="en-US"/>
        </w:rPr>
        <w:t>Good Hygienic Practices</w:t>
      </w:r>
      <w:r w:rsidRPr="00A87456">
        <w:rPr>
          <w:rFonts w:ascii="Times New Roman" w:hAnsi="Times New Roman" w:cs="Times New Roman"/>
          <w:sz w:val="28"/>
          <w:szCs w:val="28"/>
          <w:lang w:val="en-US"/>
        </w:rPr>
        <w:t xml:space="preserve">), GLP (Good Laboratory Practices), and others. GMP system is considered to be one of the fundamental systems of the food quality and safety in the world. The food enterprises can use several elements of GMP system, in particular, the procedures in sanitizing rooms and equipment, in personnel hygiene, storage and others. The impact of GMP and GHP is aimed at the production on the whole, while the HACCP plan is developed for specific products, production lines and aimed at managing the significant and quite specific risks beyond the scope of GMP and GHP. </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There is no one test to ensure comprehensive food safety. Currently, many regulators and industry have decided that testing only the final product is an expensive and inefficient way to ensure food safety. For example, a microbiological analysis of food products for certain pathogenic microorganisms at best confirms that these microorganisms were not found in a particular sample of a product, but this does not guarantee their complete absence in the lot from which this sample was taken. When the pathogen is indeed detected, this product could have already been implemented and in the case of a short shelf life even used for its intended purpose. Similar arguments are quite applicable to chemical contaminants. It is obvious that if you do not check each package of the product (which is practically impossible), then the testing of the finished product is not able to provide an adequate level of food safety.</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Currently, the most effective way to ensure food safety is the use of the worldwide recognized HACCP system (</w:t>
      </w:r>
      <w:proofErr w:type="spellStart"/>
      <w:r w:rsidRPr="00A87456">
        <w:rPr>
          <w:rFonts w:ascii="Times New Roman" w:hAnsi="Times New Roman" w:cs="Times New Roman"/>
          <w:sz w:val="28"/>
          <w:szCs w:val="28"/>
          <w:lang w:val="en-US"/>
        </w:rPr>
        <w:t>HazardAnalysisandCriticalControlPoint</w:t>
      </w:r>
      <w:proofErr w:type="spellEnd"/>
      <w:r w:rsidRPr="00A87456">
        <w:rPr>
          <w:rFonts w:ascii="Times New Roman" w:hAnsi="Times New Roman" w:cs="Times New Roman"/>
          <w:sz w:val="28"/>
          <w:szCs w:val="28"/>
          <w:lang w:val="en-US"/>
        </w:rPr>
        <w:t xml:space="preserve">, Risk Analysis and Critical Control Points), adopted in 1997 by the Codex </w:t>
      </w:r>
      <w:proofErr w:type="spellStart"/>
      <w:r w:rsidRPr="00A87456">
        <w:rPr>
          <w:rFonts w:ascii="Times New Roman" w:hAnsi="Times New Roman" w:cs="Times New Roman"/>
          <w:sz w:val="28"/>
          <w:szCs w:val="28"/>
          <w:lang w:val="en-US"/>
        </w:rPr>
        <w:t>AlimentariusCommission</w:t>
      </w:r>
      <w:proofErr w:type="spellEnd"/>
      <w:r w:rsidRPr="00A87456">
        <w:rPr>
          <w:rFonts w:ascii="Times New Roman" w:hAnsi="Times New Roman" w:cs="Times New Roman"/>
          <w:sz w:val="28"/>
          <w:szCs w:val="28"/>
          <w:lang w:val="en-US"/>
        </w:rPr>
        <w:t xml:space="preserve"> and amended in 1999. HACCP is a scientifically based system that, if used properly, provides preventive control of the main risk factors in the field of food safety and reduces the need for testing of the finished product.</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Recommendations on the application of these principles are given in the document adopted by the Codex Commission, as well as in many other publications devoted to HACCP. The effectiveness of the HACCP system depends on a number of well-known factors, including the staff's conviction in its effectiveness, its level of training, the involvement of management, and the use of an interdisciplinary approach.</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With proper implementation and operation, the HACCP system can be used by all enterprises of the food industry and successfully applied throughout the food chain. Although the HACCP analysis should always be carried out by an integrated team, the members of which are from different departments and possess the necessary knowledge, lately computerized auxiliary means of HACCP have appeared. In the UK, </w:t>
      </w:r>
      <w:proofErr w:type="spellStart"/>
      <w:r w:rsidRPr="00A87456">
        <w:rPr>
          <w:rFonts w:ascii="Times New Roman" w:hAnsi="Times New Roman" w:cs="Times New Roman"/>
          <w:sz w:val="28"/>
          <w:szCs w:val="28"/>
          <w:lang w:val="en-US"/>
        </w:rPr>
        <w:t>Safefood</w:t>
      </w:r>
      <w:proofErr w:type="spellEnd"/>
      <w:r w:rsidRPr="00A87456">
        <w:rPr>
          <w:rFonts w:ascii="Times New Roman" w:hAnsi="Times New Roman" w:cs="Times New Roman"/>
          <w:sz w:val="28"/>
          <w:szCs w:val="28"/>
          <w:lang w:val="en-US"/>
        </w:rPr>
        <w:t xml:space="preserve"> HACCP Documentation Software, developed at CCFRA (</w:t>
      </w:r>
      <w:proofErr w:type="spellStart"/>
      <w:r w:rsidRPr="00A87456">
        <w:rPr>
          <w:rFonts w:ascii="Times New Roman" w:hAnsi="Times New Roman" w:cs="Times New Roman"/>
          <w:sz w:val="28"/>
          <w:szCs w:val="28"/>
          <w:lang w:val="en-US"/>
        </w:rPr>
        <w:t>Campdenand</w:t>
      </w:r>
      <w:proofErr w:type="spellEnd"/>
      <w:r w:rsidRPr="00A87456">
        <w:rPr>
          <w:rFonts w:ascii="Times New Roman" w:hAnsi="Times New Roman" w:cs="Times New Roman"/>
          <w:sz w:val="28"/>
          <w:szCs w:val="28"/>
          <w:lang w:val="en-US"/>
        </w:rPr>
        <w:t xml:space="preserve"> Chorleywood Food Research Association), is one of the most well-known commercial software products. This software runs on a Windows ™ environment and is used as a data logging and documentation tool. This program is designed to facilitate the recording of the work of the HACCP system and it uses a structured and systematic approach to documenting the HACCP in accordance with the requirements of the audit, contributing to the confirmation of “due responsibility”. Despite the fact that it provides the means for constructing flowcharts that can be used to display the sequence of technological operations, this program does not provide detailed information and advice on specific risks and their control measures.</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Other recent developments that complement HACCP and contribute to its further development include the prognostic food microbiology and quantitative microbiological risk assessment (QMRA). Predictive models for food microbiology, which are now routinely used in some sectors of the industry, make it possible to identify the presence of risk at a specific technological section (principle 1) [34]. These models are also used to determine the optimal target value of a parameter and its allowable limit values ​​(principle 3) at some critical control point. The development of QMRA should lead to a more accurate definition of food safety goals, fixing the maximum permissible frequency and concentration of the main microbiological risk factors at the time of food consumption, and this will ensure an acceptable level of consumer protection.</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Control questions</w:t>
      </w:r>
    </w:p>
    <w:p w:rsidR="00CE14F5" w:rsidRPr="00A87456" w:rsidRDefault="00CE14F5" w:rsidP="00C0094A">
      <w:pPr>
        <w:numPr>
          <w:ilvl w:val="0"/>
          <w:numId w:val="9"/>
        </w:numPr>
        <w:shd w:val="clear" w:color="auto" w:fill="FFFFFF"/>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two WTO agreements have special interest in terms of quality and food safety?</w:t>
      </w:r>
    </w:p>
    <w:p w:rsidR="00CE14F5" w:rsidRPr="00A87456" w:rsidRDefault="00CE14F5" w:rsidP="00C0094A">
      <w:pPr>
        <w:numPr>
          <w:ilvl w:val="0"/>
          <w:numId w:val="9"/>
        </w:numPr>
        <w:shd w:val="clear" w:color="auto" w:fill="FFFFFF"/>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In what </w:t>
      </w:r>
      <w:proofErr w:type="spellStart"/>
      <w:r w:rsidRPr="00A87456">
        <w:rPr>
          <w:rFonts w:ascii="Times New Roman" w:hAnsi="Times New Roman" w:cs="Times New Roman"/>
          <w:sz w:val="28"/>
          <w:szCs w:val="28"/>
          <w:lang w:val="en-US"/>
        </w:rPr>
        <w:t>documentsare</w:t>
      </w:r>
      <w:proofErr w:type="spellEnd"/>
      <w:r w:rsidRPr="00A87456">
        <w:rPr>
          <w:rFonts w:ascii="Times New Roman" w:hAnsi="Times New Roman" w:cs="Times New Roman"/>
          <w:sz w:val="28"/>
          <w:szCs w:val="28"/>
          <w:lang w:val="en-US"/>
        </w:rPr>
        <w:t xml:space="preserve"> the implementation and use of various management systems standardized?</w:t>
      </w:r>
    </w:p>
    <w:p w:rsidR="00CE14F5" w:rsidRPr="00A87456" w:rsidRDefault="00CE14F5" w:rsidP="00C0094A">
      <w:pPr>
        <w:numPr>
          <w:ilvl w:val="0"/>
          <w:numId w:val="9"/>
        </w:numPr>
        <w:shd w:val="clear" w:color="auto" w:fill="FFFFFF"/>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How many food standards did Commission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admit?</w:t>
      </w:r>
    </w:p>
    <w:p w:rsidR="00CE14F5" w:rsidRPr="00A87456" w:rsidRDefault="00CE14F5" w:rsidP="00C0094A">
      <w:pPr>
        <w:numPr>
          <w:ilvl w:val="0"/>
          <w:numId w:val="9"/>
        </w:numPr>
        <w:shd w:val="clear" w:color="auto" w:fill="FFFFFF"/>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What gives concept of </w:t>
      </w:r>
      <w:proofErr w:type="spellStart"/>
      <w:r w:rsidRPr="00A87456">
        <w:rPr>
          <w:rFonts w:ascii="Times New Roman" w:hAnsi="Times New Roman" w:cs="Times New Roman"/>
          <w:sz w:val="28"/>
          <w:szCs w:val="28"/>
          <w:lang w:val="en-US"/>
        </w:rPr>
        <w:t>НАССРto</w:t>
      </w:r>
      <w:proofErr w:type="spellEnd"/>
      <w:r w:rsidRPr="00A87456">
        <w:rPr>
          <w:rFonts w:ascii="Times New Roman" w:hAnsi="Times New Roman" w:cs="Times New Roman"/>
          <w:sz w:val="28"/>
          <w:szCs w:val="28"/>
          <w:lang w:val="en-US"/>
        </w:rPr>
        <w:t xml:space="preserve"> food industry branches?</w:t>
      </w:r>
    </w:p>
    <w:p w:rsidR="00CE14F5" w:rsidRPr="00A87456" w:rsidRDefault="00CE14F5" w:rsidP="00C0094A">
      <w:pPr>
        <w:numPr>
          <w:ilvl w:val="0"/>
          <w:numId w:val="9"/>
        </w:numPr>
        <w:shd w:val="clear" w:color="auto" w:fill="FFFFFF"/>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System of НАССР includes seven basic principles. What?</w:t>
      </w:r>
    </w:p>
    <w:p w:rsidR="00CE14F5" w:rsidRPr="00A87456" w:rsidRDefault="00CE14F5" w:rsidP="00C0094A">
      <w:pPr>
        <w:numPr>
          <w:ilvl w:val="0"/>
          <w:numId w:val="9"/>
        </w:numPr>
        <w:shd w:val="clear" w:color="auto" w:fill="FFFFFF"/>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What preliminary programs </w:t>
      </w:r>
      <w:proofErr w:type="spellStart"/>
      <w:r w:rsidRPr="00A87456">
        <w:rPr>
          <w:rFonts w:ascii="Times New Roman" w:hAnsi="Times New Roman" w:cs="Times New Roman"/>
          <w:sz w:val="28"/>
          <w:szCs w:val="28"/>
          <w:lang w:val="en-US"/>
        </w:rPr>
        <w:t>doesHACCP</w:t>
      </w:r>
      <w:proofErr w:type="spellEnd"/>
      <w:r w:rsidRPr="00A87456">
        <w:rPr>
          <w:rFonts w:ascii="Times New Roman" w:hAnsi="Times New Roman" w:cs="Times New Roman"/>
          <w:sz w:val="28"/>
          <w:szCs w:val="28"/>
          <w:lang w:val="en-US"/>
        </w:rPr>
        <w:t xml:space="preserve"> system recommend?</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p>
    <w:p w:rsidR="00CE14F5" w:rsidRPr="00A87456" w:rsidRDefault="00363910" w:rsidP="00CF0C36">
      <w:pPr>
        <w:shd w:val="clear" w:color="auto" w:fill="FFFFFF"/>
        <w:tabs>
          <w:tab w:val="left" w:pos="180"/>
        </w:tabs>
        <w:spacing w:after="0" w:line="240" w:lineRule="auto"/>
        <w:ind w:firstLine="425"/>
        <w:jc w:val="center"/>
        <w:rPr>
          <w:rFonts w:ascii="Times New Roman" w:hAnsi="Times New Roman" w:cs="Times New Roman"/>
          <w:b/>
          <w:sz w:val="28"/>
          <w:szCs w:val="28"/>
          <w:lang w:val="en-US"/>
        </w:rPr>
      </w:pPr>
      <w:r w:rsidRPr="00A87456">
        <w:rPr>
          <w:rFonts w:ascii="Times New Roman" w:hAnsi="Times New Roman" w:cs="Times New Roman"/>
          <w:b/>
          <w:snapToGrid w:val="0"/>
          <w:sz w:val="28"/>
          <w:szCs w:val="28"/>
          <w:lang w:val="en-US"/>
        </w:rPr>
        <w:t>Lecture 25-26</w:t>
      </w:r>
    </w:p>
    <w:p w:rsidR="00CE14F5" w:rsidRPr="00A87456" w:rsidRDefault="00CE14F5" w:rsidP="00C0094A">
      <w:pPr>
        <w:spacing w:after="0" w:line="240" w:lineRule="auto"/>
        <w:ind w:firstLine="425"/>
        <w:jc w:val="center"/>
        <w:rPr>
          <w:rFonts w:ascii="Times New Roman" w:hAnsi="Times New Roman" w:cs="Times New Roman"/>
          <w:sz w:val="28"/>
          <w:szCs w:val="28"/>
          <w:lang w:val="en-US"/>
        </w:rPr>
      </w:pPr>
      <w:proofErr w:type="gramStart"/>
      <w:r w:rsidRPr="00C0094A">
        <w:rPr>
          <w:rFonts w:ascii="Times New Roman" w:hAnsi="Times New Roman" w:cs="Times New Roman"/>
          <w:b/>
          <w:sz w:val="28"/>
          <w:szCs w:val="28"/>
          <w:lang w:val="en-US"/>
        </w:rPr>
        <w:t>Danger of micro biotic.</w:t>
      </w:r>
      <w:proofErr w:type="gramEnd"/>
      <w:r w:rsidRPr="00C0094A">
        <w:rPr>
          <w:rFonts w:ascii="Times New Roman" w:hAnsi="Times New Roman" w:cs="Times New Roman"/>
          <w:b/>
          <w:sz w:val="28"/>
          <w:szCs w:val="28"/>
          <w:lang w:val="en-US"/>
        </w:rPr>
        <w:t xml:space="preserve"> Microbiological safety’s index of food production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
    <w:p w:rsidR="00CE14F5" w:rsidRPr="00A87456" w:rsidRDefault="00CE14F5" w:rsidP="00C0094A">
      <w:pPr>
        <w:pStyle w:val="a4"/>
        <w:numPr>
          <w:ilvl w:val="0"/>
          <w:numId w:val="16"/>
        </w:numPr>
        <w:ind w:left="0" w:firstLine="567"/>
        <w:jc w:val="both"/>
        <w:rPr>
          <w:sz w:val="28"/>
          <w:szCs w:val="28"/>
          <w:lang w:val="en-US"/>
        </w:rPr>
      </w:pPr>
      <w:r w:rsidRPr="00A87456">
        <w:rPr>
          <w:sz w:val="28"/>
          <w:szCs w:val="28"/>
          <w:lang w:val="en-US"/>
        </w:rPr>
        <w:t>Danger of micro biotic. Microbiological safety’s index of food production.</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Microbiological safety’s index of food production.</w:t>
      </w:r>
      <w:proofErr w:type="gramEnd"/>
      <w:r w:rsidRPr="00A87456">
        <w:rPr>
          <w:rFonts w:ascii="Times New Roman" w:hAnsi="Times New Roman" w:cs="Times New Roman"/>
          <w:sz w:val="28"/>
          <w:szCs w:val="28"/>
          <w:lang w:val="en-US"/>
        </w:rPr>
        <w:t xml:space="preserve"> Diseases, caused by food and infected by pathogenic or opportunistic microorganisms are called alimentary or food.</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Pollution of foodstuffs by toxicogenic microorganisms happens under their processing and transportation. Sources of microorganisms can be grocery charge stock, equipment, operating personnel, air, water and secondary materials. Some types of microorganisms lead to deterioration of quality and degradation of product stability in storage. However other danger is quintessential. It is an </w:t>
      </w:r>
      <w:proofErr w:type="spellStart"/>
      <w:r w:rsidRPr="00A87456">
        <w:rPr>
          <w:rFonts w:ascii="Times New Roman" w:hAnsi="Times New Roman" w:cs="Times New Roman"/>
          <w:sz w:val="28"/>
          <w:szCs w:val="28"/>
          <w:lang w:val="en-US"/>
        </w:rPr>
        <w:t>endamagement</w:t>
      </w:r>
      <w:proofErr w:type="spellEnd"/>
      <w:r w:rsidRPr="00A87456">
        <w:rPr>
          <w:rFonts w:ascii="Times New Roman" w:hAnsi="Times New Roman" w:cs="Times New Roman"/>
          <w:sz w:val="28"/>
          <w:szCs w:val="28"/>
          <w:lang w:val="en-US"/>
        </w:rPr>
        <w:t xml:space="preserve"> of human health.</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Occurrences in food products of various microorganisms or their metabolites can induce human diseases, which are divisible into two common forms - food-</w:t>
      </w:r>
      <w:proofErr w:type="spellStart"/>
      <w:r w:rsidRPr="00A87456">
        <w:rPr>
          <w:rFonts w:ascii="Times New Roman" w:hAnsi="Times New Roman" w:cs="Times New Roman"/>
          <w:sz w:val="28"/>
          <w:szCs w:val="28"/>
          <w:lang w:val="en-US"/>
        </w:rPr>
        <w:t>born</w:t>
      </w:r>
      <w:proofErr w:type="spellEnd"/>
      <w:r w:rsidRPr="00A87456">
        <w:rPr>
          <w:rFonts w:ascii="Times New Roman" w:hAnsi="Times New Roman" w:cs="Times New Roman"/>
          <w:sz w:val="28"/>
          <w:szCs w:val="28"/>
          <w:lang w:val="en-US"/>
        </w:rPr>
        <w:t xml:space="preserve"> diseases and food-born infections. Comparison characteristics of food diseases are presented in table 2.</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Table 2- Food diseases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CE14F5" w:rsidRPr="00A87456" w:rsidTr="00CE14F5">
        <w:tc>
          <w:tcPr>
            <w:tcW w:w="4785" w:type="dxa"/>
          </w:tcPr>
          <w:p w:rsidR="00CE14F5" w:rsidRPr="00A87456" w:rsidRDefault="00CE14F5" w:rsidP="00A87456">
            <w:pPr>
              <w:spacing w:after="0" w:line="240" w:lineRule="auto"/>
              <w:jc w:val="center"/>
              <w:rPr>
                <w:rFonts w:ascii="Times New Roman" w:hAnsi="Times New Roman" w:cs="Times New Roman"/>
                <w:sz w:val="28"/>
                <w:szCs w:val="28"/>
              </w:rPr>
            </w:pPr>
            <w:r w:rsidRPr="00A87456">
              <w:rPr>
                <w:rFonts w:ascii="Times New Roman" w:hAnsi="Times New Roman" w:cs="Times New Roman"/>
                <w:sz w:val="28"/>
                <w:szCs w:val="28"/>
                <w:lang w:val="en-US"/>
              </w:rPr>
              <w:t>A</w:t>
            </w:r>
            <w:proofErr w:type="spellStart"/>
            <w:r w:rsidRPr="00A87456">
              <w:rPr>
                <w:rFonts w:ascii="Times New Roman" w:hAnsi="Times New Roman" w:cs="Times New Roman"/>
                <w:sz w:val="28"/>
                <w:szCs w:val="28"/>
              </w:rPr>
              <w:t>limentary</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toxicosis</w:t>
            </w:r>
            <w:proofErr w:type="spellEnd"/>
          </w:p>
        </w:tc>
        <w:tc>
          <w:tcPr>
            <w:tcW w:w="4786" w:type="dxa"/>
          </w:tcPr>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F</w:t>
            </w:r>
            <w:proofErr w:type="spellStart"/>
            <w:r w:rsidRPr="00A87456">
              <w:rPr>
                <w:rFonts w:ascii="Times New Roman" w:hAnsi="Times New Roman" w:cs="Times New Roman"/>
                <w:sz w:val="28"/>
                <w:szCs w:val="28"/>
              </w:rPr>
              <w:t>ood</w:t>
            </w:r>
            <w:proofErr w:type="spellEnd"/>
            <w:r w:rsidRPr="00A87456">
              <w:rPr>
                <w:rFonts w:ascii="Times New Roman" w:hAnsi="Times New Roman" w:cs="Times New Roman"/>
                <w:sz w:val="28"/>
                <w:szCs w:val="28"/>
                <w:lang w:val="en-US"/>
              </w:rPr>
              <w:t>-</w:t>
            </w:r>
            <w:proofErr w:type="spellStart"/>
            <w:r w:rsidRPr="00A87456">
              <w:rPr>
                <w:rFonts w:ascii="Times New Roman" w:hAnsi="Times New Roman" w:cs="Times New Roman"/>
                <w:sz w:val="28"/>
                <w:szCs w:val="28"/>
              </w:rPr>
              <w:t>born</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infection</w:t>
            </w:r>
            <w:proofErr w:type="spellEnd"/>
            <w:r w:rsidRPr="00A87456">
              <w:rPr>
                <w:rFonts w:ascii="Times New Roman" w:hAnsi="Times New Roman" w:cs="Times New Roman"/>
                <w:sz w:val="28"/>
                <w:szCs w:val="28"/>
                <w:lang w:val="en-US"/>
              </w:rPr>
              <w:t>s</w:t>
            </w:r>
          </w:p>
        </w:tc>
      </w:tr>
      <w:tr w:rsidR="00CE14F5" w:rsidRPr="00A87456" w:rsidTr="00CE14F5">
        <w:tc>
          <w:tcPr>
            <w:tcW w:w="4785"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1.</w:t>
            </w:r>
            <w:proofErr w:type="spellStart"/>
            <w:r w:rsidRPr="00A87456">
              <w:rPr>
                <w:rFonts w:ascii="Times New Roman" w:hAnsi="Times New Roman" w:cs="Times New Roman"/>
                <w:sz w:val="28"/>
                <w:szCs w:val="28"/>
              </w:rPr>
              <w:t>noncontagious</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disease</w:t>
            </w:r>
            <w:proofErr w:type="spellEnd"/>
            <w:r w:rsidRPr="00A87456">
              <w:rPr>
                <w:rFonts w:ascii="Times New Roman" w:hAnsi="Times New Roman" w:cs="Times New Roman"/>
                <w:sz w:val="28"/>
                <w:szCs w:val="28"/>
              </w:rPr>
              <w:t xml:space="preserve"> </w:t>
            </w:r>
          </w:p>
        </w:tc>
        <w:tc>
          <w:tcPr>
            <w:tcW w:w="4786"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 xml:space="preserve">1.contagious </w:t>
            </w:r>
            <w:proofErr w:type="spellStart"/>
            <w:r w:rsidRPr="00A87456">
              <w:rPr>
                <w:rFonts w:ascii="Times New Roman" w:hAnsi="Times New Roman" w:cs="Times New Roman"/>
                <w:sz w:val="28"/>
                <w:szCs w:val="28"/>
              </w:rPr>
              <w:t>disease</w:t>
            </w:r>
            <w:proofErr w:type="spellEnd"/>
          </w:p>
        </w:tc>
      </w:tr>
      <w:tr w:rsidR="00CE14F5" w:rsidRPr="0028487A" w:rsidTr="00CE14F5">
        <w:tc>
          <w:tcPr>
            <w:tcW w:w="478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2.appear in the time of use of infected food  </w:t>
            </w:r>
          </w:p>
        </w:tc>
        <w:tc>
          <w:tcPr>
            <w:tcW w:w="478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2.enlarge upon not only by food, but also through water, air, contacting-domestic method and others</w:t>
            </w:r>
          </w:p>
        </w:tc>
      </w:tr>
      <w:tr w:rsidR="00CE14F5" w:rsidRPr="0028487A" w:rsidTr="00CE14F5">
        <w:tc>
          <w:tcPr>
            <w:tcW w:w="478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3.causative agents reproduce intensively  in food products and form toxin</w:t>
            </w:r>
          </w:p>
        </w:tc>
        <w:tc>
          <w:tcPr>
            <w:tcW w:w="478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3. most of causative agents in food products doesn't multiply, but preserves vitality and virulence</w:t>
            </w:r>
          </w:p>
        </w:tc>
      </w:tr>
      <w:tr w:rsidR="00CE14F5" w:rsidRPr="0028487A" w:rsidTr="00CE14F5">
        <w:tc>
          <w:tcPr>
            <w:tcW w:w="478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4.disease occurs by considerable concentration of microbes in product  </w:t>
            </w:r>
          </w:p>
        </w:tc>
        <w:tc>
          <w:tcPr>
            <w:tcW w:w="478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4.infesting dose of microbes can be not too large  </w:t>
            </w:r>
          </w:p>
        </w:tc>
      </w:tr>
      <w:tr w:rsidR="00CE14F5" w:rsidRPr="0028487A" w:rsidTr="00CE14F5">
        <w:tc>
          <w:tcPr>
            <w:tcW w:w="478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5.incubation period is short, usually a few hours</w:t>
            </w:r>
          </w:p>
        </w:tc>
        <w:tc>
          <w:tcPr>
            <w:tcW w:w="478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5. incubation period is of some length, peculiar to every disease, from several weeks and more</w:t>
            </w:r>
          </w:p>
        </w:tc>
      </w:tr>
    </w:tbl>
    <w:p w:rsidR="00CE14F5" w:rsidRPr="00A87456" w:rsidRDefault="00CE14F5" w:rsidP="00A87456">
      <w:pPr>
        <w:spacing w:after="0" w:line="240" w:lineRule="auto"/>
        <w:jc w:val="both"/>
        <w:rPr>
          <w:rFonts w:ascii="Times New Roman" w:hAnsi="Times New Roman" w:cs="Times New Roman"/>
          <w:sz w:val="28"/>
          <w:szCs w:val="28"/>
          <w:lang w:val="en-US"/>
        </w:rPr>
      </w:pP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Toxicogenic microbes produce toxins of two kinds: </w:t>
      </w:r>
      <w:proofErr w:type="spellStart"/>
      <w:r w:rsidRPr="00A87456">
        <w:rPr>
          <w:rFonts w:ascii="Times New Roman" w:hAnsi="Times New Roman" w:cs="Times New Roman"/>
          <w:sz w:val="28"/>
          <w:szCs w:val="28"/>
          <w:lang w:val="en-US"/>
        </w:rPr>
        <w:t>ecsotoxins</w:t>
      </w:r>
      <w:proofErr w:type="spellEnd"/>
      <w:r w:rsidRPr="00A87456">
        <w:rPr>
          <w:rFonts w:ascii="Times New Roman" w:hAnsi="Times New Roman" w:cs="Times New Roman"/>
          <w:sz w:val="28"/>
          <w:szCs w:val="28"/>
          <w:lang w:val="en-US"/>
        </w:rPr>
        <w:t xml:space="preserve"> and endotoxins.   Food-</w:t>
      </w:r>
      <w:proofErr w:type="spellStart"/>
      <w:r w:rsidRPr="00A87456">
        <w:rPr>
          <w:rFonts w:ascii="Times New Roman" w:hAnsi="Times New Roman" w:cs="Times New Roman"/>
          <w:sz w:val="28"/>
          <w:szCs w:val="28"/>
          <w:lang w:val="en-US"/>
        </w:rPr>
        <w:t>born</w:t>
      </w:r>
      <w:proofErr w:type="spellEnd"/>
      <w:r w:rsidRPr="00A87456">
        <w:rPr>
          <w:rFonts w:ascii="Times New Roman" w:hAnsi="Times New Roman" w:cs="Times New Roman"/>
          <w:sz w:val="28"/>
          <w:szCs w:val="28"/>
          <w:lang w:val="en-US"/>
        </w:rPr>
        <w:t xml:space="preserve"> diseases conditionally are divisible into 2 groups:  Food intoxication and Foodborne </w:t>
      </w:r>
      <w:proofErr w:type="gramStart"/>
      <w:r w:rsidRPr="00A87456">
        <w:rPr>
          <w:rFonts w:ascii="Times New Roman" w:hAnsi="Times New Roman" w:cs="Times New Roman"/>
          <w:noProof/>
          <w:sz w:val="28"/>
          <w:szCs w:val="28"/>
          <w:lang w:val="en-US"/>
        </w:rPr>
        <w:t>toxicoinfection</w:t>
      </w:r>
      <w:r w:rsidRPr="00A87456">
        <w:rPr>
          <w:rFonts w:ascii="Times New Roman" w:hAnsi="Times New Roman" w:cs="Times New Roman"/>
          <w:sz w:val="28"/>
          <w:szCs w:val="28"/>
          <w:lang w:val="en-US"/>
        </w:rPr>
        <w:t>(</w:t>
      </w:r>
      <w:proofErr w:type="gramEnd"/>
      <w:r w:rsidRPr="00A87456">
        <w:rPr>
          <w:rFonts w:ascii="Times New Roman" w:hAnsi="Times New Roman" w:cs="Times New Roman"/>
          <w:sz w:val="28"/>
          <w:szCs w:val="28"/>
          <w:lang w:val="en-US"/>
        </w:rPr>
        <w:t xml:space="preserve">fig. 3). </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Food intoxication: it is caused by a toxin produced by a microorganism that enters and develops in products. Typical examples of food intoxication are staphylococcal poisoning and botulism. Food intoxication can be divided into bacterial </w:t>
      </w:r>
      <w:proofErr w:type="spellStart"/>
      <w:r w:rsidRPr="00A87456">
        <w:rPr>
          <w:rFonts w:ascii="Times New Roman" w:hAnsi="Times New Roman" w:cs="Times New Roman"/>
          <w:sz w:val="28"/>
          <w:szCs w:val="28"/>
          <w:lang w:val="en-US"/>
        </w:rPr>
        <w:t>toxicosis</w:t>
      </w:r>
      <w:proofErr w:type="spellEnd"/>
      <w:r w:rsidRPr="00A87456">
        <w:rPr>
          <w:rFonts w:ascii="Times New Roman" w:hAnsi="Times New Roman" w:cs="Times New Roman"/>
          <w:sz w:val="28"/>
          <w:szCs w:val="28"/>
          <w:lang w:val="en-US"/>
        </w:rPr>
        <w:t xml:space="preserve"> and </w:t>
      </w:r>
      <w:proofErr w:type="spellStart"/>
      <w:r w:rsidRPr="00A87456">
        <w:rPr>
          <w:rFonts w:ascii="Times New Roman" w:hAnsi="Times New Roman" w:cs="Times New Roman"/>
          <w:sz w:val="28"/>
          <w:szCs w:val="28"/>
          <w:lang w:val="en-US"/>
        </w:rPr>
        <w:t>mycotoxicosis</w:t>
      </w:r>
      <w:proofErr w:type="spellEnd"/>
      <w:r w:rsidRPr="00A87456">
        <w:rPr>
          <w:rFonts w:ascii="Times New Roman" w:hAnsi="Times New Roman" w:cs="Times New Roman"/>
          <w:sz w:val="28"/>
          <w:szCs w:val="28"/>
          <w:lang w:val="en-US"/>
        </w:rPr>
        <w:t>.</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Foodborne infections include diseases in which the food product is only a transmitter of pathogenic microorganisms; in the product they usually do not multiply. Foodborne diseases cause microorganisms: viruses, salmonella, bacteria of the genus </w:t>
      </w:r>
      <w:proofErr w:type="spellStart"/>
      <w:r w:rsidRPr="00A87456">
        <w:rPr>
          <w:rFonts w:ascii="Times New Roman" w:hAnsi="Times New Roman" w:cs="Times New Roman"/>
          <w:sz w:val="28"/>
          <w:szCs w:val="28"/>
          <w:lang w:val="en-US"/>
        </w:rPr>
        <w:t>proteus</w:t>
      </w:r>
      <w:proofErr w:type="spellEnd"/>
      <w:r w:rsidRPr="00A87456">
        <w:rPr>
          <w:rFonts w:ascii="Times New Roman" w:hAnsi="Times New Roman" w:cs="Times New Roman"/>
          <w:sz w:val="28"/>
          <w:szCs w:val="28"/>
          <w:lang w:val="en-US"/>
        </w:rPr>
        <w:t>, enterococci, etc., trapped in product in large quantities.</w:t>
      </w:r>
    </w:p>
    <w:p w:rsidR="00CE14F5" w:rsidRDefault="00CE14F5" w:rsidP="00A87456">
      <w:pPr>
        <w:spacing w:after="0" w:line="240" w:lineRule="auto"/>
        <w:rPr>
          <w:rFonts w:ascii="Times New Roman" w:hAnsi="Times New Roman" w:cs="Times New Roman"/>
          <w:sz w:val="28"/>
          <w:szCs w:val="28"/>
          <w:lang w:val="en-US"/>
        </w:rPr>
      </w:pPr>
      <w:r w:rsidRPr="00A87456">
        <w:rPr>
          <w:rFonts w:ascii="Times New Roman" w:hAnsi="Times New Roman" w:cs="Times New Roman"/>
          <w:sz w:val="28"/>
          <w:szCs w:val="28"/>
          <w:lang w:val="en-US"/>
        </w:rPr>
        <w:t>Food-borne diseases</w:t>
      </w:r>
    </w:p>
    <w:p w:rsidR="00CE14F5" w:rsidRPr="00A87456" w:rsidRDefault="0028487A" w:rsidP="00A87456">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line id="Прямая соединительная линия 94" o:spid="_x0000_s1058" style="position:absolute;left:0;text-align:left;flip:x;z-index:251748352;visibility:visible" from="81pt,3.85pt" to="180pt,7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">
            <v:stroke endarrow="block"/>
          </v:line>
        </w:pict>
      </w:r>
      <w:r>
        <w:rPr>
          <w:rFonts w:ascii="Times New Roman" w:hAnsi="Times New Roman" w:cs="Times New Roman"/>
          <w:noProof/>
          <w:sz w:val="28"/>
          <w:szCs w:val="28"/>
          <w:lang w:eastAsia="ru-RU"/>
        </w:rPr>
        <w:pict>
          <v:line id="Прямая соединительная линия 93" o:spid="_x0000_s1057" style="position:absolute;left:0;text-align:left;z-index:251750400;visibility:visible" from="180pt,3.85pt" to="279pt,7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">
            <v:stroke endarrow="block"/>
          </v:line>
        </w:pict>
      </w:r>
    </w:p>
    <w:p w:rsidR="00CE14F5" w:rsidRDefault="00CE14F5" w:rsidP="00A87456">
      <w:pPr>
        <w:spacing w:after="0" w:line="240" w:lineRule="auto"/>
        <w:jc w:val="both"/>
        <w:rPr>
          <w:rFonts w:ascii="Times New Roman" w:hAnsi="Times New Roman" w:cs="Times New Roman"/>
          <w:sz w:val="28"/>
          <w:szCs w:val="28"/>
          <w:lang w:val="en-US"/>
        </w:rPr>
      </w:pPr>
    </w:p>
    <w:p w:rsidR="00ED58F8" w:rsidRDefault="00ED58F8" w:rsidP="00A87456">
      <w:pPr>
        <w:spacing w:after="0" w:line="240" w:lineRule="auto"/>
        <w:jc w:val="both"/>
        <w:rPr>
          <w:rFonts w:ascii="Times New Roman" w:hAnsi="Times New Roman" w:cs="Times New Roman"/>
          <w:sz w:val="28"/>
          <w:szCs w:val="28"/>
          <w:lang w:val="en-US"/>
        </w:rPr>
      </w:pPr>
    </w:p>
    <w:p w:rsidR="00ED58F8" w:rsidRDefault="00ED58F8" w:rsidP="00A87456">
      <w:pPr>
        <w:spacing w:after="0" w:line="240" w:lineRule="auto"/>
        <w:jc w:val="both"/>
        <w:rPr>
          <w:rFonts w:ascii="Times New Roman" w:hAnsi="Times New Roman" w:cs="Times New Roman"/>
          <w:sz w:val="28"/>
          <w:szCs w:val="28"/>
          <w:lang w:val="en-US"/>
        </w:rPr>
      </w:pPr>
    </w:p>
    <w:p w:rsidR="00ED58F8" w:rsidRPr="00A87456" w:rsidRDefault="00ED58F8" w:rsidP="00A87456">
      <w:pPr>
        <w:spacing w:after="0" w:line="240" w:lineRule="auto"/>
        <w:jc w:val="both"/>
        <w:rPr>
          <w:rFonts w:ascii="Times New Roman" w:hAnsi="Times New Roman" w:cs="Times New Roman"/>
          <w:sz w:val="28"/>
          <w:szCs w:val="28"/>
          <w:lang w:val="en-US"/>
        </w:rPr>
      </w:pPr>
    </w:p>
    <w:p w:rsidR="00CE14F5" w:rsidRPr="00A87456" w:rsidRDefault="0028487A" w:rsidP="00A87456">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line id="Прямая соединительная линия 92" o:spid="_x0000_s1056" style="position:absolute;left:0;text-align:left;z-index:251749376;visibility:visible" from="324pt,9.65pt" to="414pt,9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">
            <v:stroke endarrow="block"/>
          </v:line>
        </w:pict>
      </w:r>
      <w:r>
        <w:rPr>
          <w:rFonts w:ascii="Times New Roman" w:hAnsi="Times New Roman" w:cs="Times New Roman"/>
          <w:noProof/>
          <w:sz w:val="28"/>
          <w:szCs w:val="28"/>
          <w:lang w:eastAsia="ru-RU"/>
        </w:rPr>
        <w:pict>
          <v:line id="Прямая соединительная линия 91" o:spid="_x0000_s1055" style="position:absolute;left:0;text-align:left;flip:x;z-index:251747328;visibility:visible" from="243pt,12.95pt" to="324pt,10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">
            <v:stroke endarrow="block"/>
          </v:line>
        </w:pict>
      </w:r>
      <w:r w:rsidR="00CE14F5" w:rsidRPr="00A87456">
        <w:rPr>
          <w:rFonts w:ascii="Times New Roman" w:hAnsi="Times New Roman" w:cs="Times New Roman"/>
          <w:noProof/>
          <w:sz w:val="28"/>
          <w:szCs w:val="28"/>
          <w:lang w:val="en-US"/>
        </w:rPr>
        <w:t xml:space="preserve">Food toxicoinfection                                  Food </w:t>
      </w:r>
      <w:r w:rsidR="00CE14F5" w:rsidRPr="00A87456">
        <w:rPr>
          <w:rFonts w:ascii="Times New Roman" w:hAnsi="Times New Roman" w:cs="Times New Roman"/>
          <w:sz w:val="28"/>
          <w:szCs w:val="28"/>
          <w:lang w:val="en-US"/>
        </w:rPr>
        <w:t>intoxications</w: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t>
      </w:r>
      <w:proofErr w:type="gramStart"/>
      <w:r w:rsidRPr="00A87456">
        <w:rPr>
          <w:rFonts w:ascii="Times New Roman" w:hAnsi="Times New Roman" w:cs="Times New Roman"/>
          <w:sz w:val="28"/>
          <w:szCs w:val="28"/>
          <w:lang w:val="en-US"/>
        </w:rPr>
        <w:t>diseases</w:t>
      </w:r>
      <w:proofErr w:type="gramEnd"/>
      <w:r w:rsidRPr="00A87456">
        <w:rPr>
          <w:rFonts w:ascii="Times New Roman" w:hAnsi="Times New Roman" w:cs="Times New Roman"/>
          <w:sz w:val="28"/>
          <w:szCs w:val="28"/>
          <w:lang w:val="en-US"/>
        </w:rPr>
        <w:t xml:space="preserve"> called by</w: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i/>
          <w:sz w:val="28"/>
          <w:szCs w:val="28"/>
          <w:lang w:val="en-US"/>
        </w:rPr>
        <w:t>Salmonella</w:t>
      </w:r>
      <w:r w:rsidRPr="00A87456">
        <w:rPr>
          <w:rFonts w:ascii="Times New Roman" w:hAnsi="Times New Roman" w:cs="Times New Roman"/>
          <w:sz w:val="28"/>
          <w:szCs w:val="28"/>
          <w:lang w:val="en-US"/>
        </w:rPr>
        <w:t>, opportunistic</w:t>
      </w:r>
    </w:p>
    <w:p w:rsidR="00CE14F5" w:rsidRPr="00A87456" w:rsidRDefault="00CE14F5" w:rsidP="00A87456">
      <w:pPr>
        <w:spacing w:after="0" w:line="240" w:lineRule="auto"/>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and</w:t>
      </w:r>
      <w:proofErr w:type="gramEnd"/>
      <w:r w:rsidRPr="00A87456">
        <w:rPr>
          <w:rFonts w:ascii="Times New Roman" w:hAnsi="Times New Roman" w:cs="Times New Roman"/>
          <w:sz w:val="28"/>
          <w:szCs w:val="28"/>
          <w:lang w:val="en-US"/>
        </w:rPr>
        <w:t xml:space="preserve"> pathogenic organisms)</w: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Bacterial                                                                  </w: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t>
      </w:r>
      <w:proofErr w:type="gramStart"/>
      <w:r w:rsidRPr="00A87456">
        <w:rPr>
          <w:rFonts w:ascii="Times New Roman" w:hAnsi="Times New Roman" w:cs="Times New Roman"/>
          <w:sz w:val="28"/>
          <w:szCs w:val="28"/>
          <w:lang w:val="en-US"/>
        </w:rPr>
        <w:t>staphylococcal</w:t>
      </w:r>
      <w:proofErr w:type="gramEnd"/>
      <w:r w:rsidRPr="00A87456">
        <w:rPr>
          <w:rFonts w:ascii="Times New Roman" w:hAnsi="Times New Roman" w:cs="Times New Roman"/>
          <w:sz w:val="28"/>
          <w:szCs w:val="28"/>
          <w:lang w:val="en-US"/>
        </w:rPr>
        <w:t xml:space="preserve">                                               Food </w:t>
      </w:r>
    </w:p>
    <w:p w:rsidR="00CE14F5" w:rsidRPr="00A87456" w:rsidRDefault="00CE14F5" w:rsidP="00A87456">
      <w:pPr>
        <w:spacing w:after="0" w:line="240" w:lineRule="auto"/>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intoxication</w:t>
      </w:r>
      <w:proofErr w:type="gramEnd"/>
      <w:r w:rsidRPr="00A87456">
        <w:rPr>
          <w:rFonts w:ascii="Times New Roman" w:hAnsi="Times New Roman" w:cs="Times New Roman"/>
          <w:sz w:val="28"/>
          <w:szCs w:val="28"/>
          <w:lang w:val="en-US"/>
        </w:rPr>
        <w:t xml:space="preserve"> and botulism)</w:t>
      </w:r>
      <w:proofErr w:type="spellStart"/>
      <w:r w:rsidRPr="00A87456">
        <w:rPr>
          <w:rFonts w:ascii="Times New Roman" w:hAnsi="Times New Roman" w:cs="Times New Roman"/>
          <w:sz w:val="28"/>
          <w:szCs w:val="28"/>
          <w:lang w:val="en-US"/>
        </w:rPr>
        <w:t>mycotoxicosis</w:t>
      </w:r>
      <w:proofErr w:type="spellEnd"/>
    </w:p>
    <w:p w:rsidR="00CE14F5" w:rsidRPr="00A87456" w:rsidRDefault="00CE14F5" w:rsidP="00A87456">
      <w:pPr>
        <w:spacing w:after="0" w:line="240" w:lineRule="auto"/>
        <w:jc w:val="both"/>
        <w:rPr>
          <w:rFonts w:ascii="Times New Roman" w:hAnsi="Times New Roman" w:cs="Times New Roman"/>
          <w:sz w:val="28"/>
          <w:szCs w:val="28"/>
          <w:lang w:val="en-US"/>
        </w:rPr>
      </w:pPr>
    </w:p>
    <w:p w:rsidR="00CE14F5" w:rsidRPr="00A87456" w:rsidRDefault="00CE14F5" w:rsidP="00A87456">
      <w:pPr>
        <w:spacing w:after="0" w:line="240" w:lineRule="auto"/>
        <w:jc w:val="center"/>
        <w:rPr>
          <w:rFonts w:ascii="Times New Roman" w:hAnsi="Times New Roman" w:cs="Times New Roman"/>
          <w:sz w:val="28"/>
          <w:szCs w:val="28"/>
          <w:lang w:val="en-US"/>
        </w:rPr>
      </w:pPr>
      <w:r w:rsidRPr="00A87456">
        <w:rPr>
          <w:rFonts w:ascii="Times New Roman" w:hAnsi="Times New Roman" w:cs="Times New Roman"/>
          <w:sz w:val="28"/>
          <w:szCs w:val="28"/>
          <w:lang w:val="en-US"/>
        </w:rPr>
        <w:t>Fig.3 - Food-borne diseases conditionally are divisible into 2 groups</w:t>
      </w:r>
    </w:p>
    <w:p w:rsidR="00CE14F5" w:rsidRPr="00A87456" w:rsidRDefault="00CE14F5" w:rsidP="00A87456">
      <w:pPr>
        <w:spacing w:after="0" w:line="240" w:lineRule="auto"/>
        <w:jc w:val="both"/>
        <w:rPr>
          <w:rFonts w:ascii="Times New Roman" w:hAnsi="Times New Roman" w:cs="Times New Roman"/>
          <w:sz w:val="28"/>
          <w:szCs w:val="28"/>
          <w:lang w:val="en-US"/>
        </w:rPr>
      </w:pP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Foodborne infections and food-borne diseases are the most serious often met food-related dangers. In estimating of food safety, first of all, microbiological index determines.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Hygienic control of food production is carried out by next 5 groups:</w:t>
      </w:r>
    </w:p>
    <w:p w:rsidR="00CE14F5" w:rsidRPr="00A87456" w:rsidRDefault="00CE14F5" w:rsidP="0038653A">
      <w:pPr>
        <w:numPr>
          <w:ilvl w:val="0"/>
          <w:numId w:val="4"/>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sanitary- significant, to which belong coliform bacillus , enterococcus;</w:t>
      </w:r>
    </w:p>
    <w:p w:rsidR="00CE14F5" w:rsidRPr="00A87456" w:rsidRDefault="00CE14F5" w:rsidP="0038653A">
      <w:pPr>
        <w:numPr>
          <w:ilvl w:val="0"/>
          <w:numId w:val="4"/>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opportunistic  microorganisms, to which belong </w:t>
      </w:r>
      <w:r w:rsidRPr="00A87456">
        <w:rPr>
          <w:rFonts w:ascii="Times New Roman" w:hAnsi="Times New Roman" w:cs="Times New Roman"/>
          <w:i/>
          <w:sz w:val="28"/>
          <w:szCs w:val="28"/>
          <w:lang w:val="en-US"/>
        </w:rPr>
        <w:t xml:space="preserve">E.coli, </w:t>
      </w:r>
      <w:proofErr w:type="spellStart"/>
      <w:r w:rsidRPr="00A87456">
        <w:rPr>
          <w:rFonts w:ascii="Times New Roman" w:hAnsi="Times New Roman" w:cs="Times New Roman"/>
          <w:i/>
          <w:sz w:val="28"/>
          <w:szCs w:val="28"/>
          <w:lang w:val="en-US"/>
        </w:rPr>
        <w:t>Proteus,B</w:t>
      </w:r>
      <w:proofErr w:type="spellEnd"/>
      <w:r w:rsidRPr="00A87456">
        <w:rPr>
          <w:rFonts w:ascii="Times New Roman" w:hAnsi="Times New Roman" w:cs="Times New Roman"/>
          <w:i/>
          <w:sz w:val="28"/>
          <w:szCs w:val="28"/>
          <w:lang w:val="en-US"/>
        </w:rPr>
        <w:t>. cereus;</w:t>
      </w:r>
    </w:p>
    <w:p w:rsidR="00CE14F5" w:rsidRPr="00A87456" w:rsidRDefault="00CE14F5" w:rsidP="0038653A">
      <w:pPr>
        <w:numPr>
          <w:ilvl w:val="0"/>
          <w:numId w:val="4"/>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pathogenic microorganisms, to which belong salmonella, Yersinia;</w:t>
      </w:r>
    </w:p>
    <w:p w:rsidR="00CE14F5" w:rsidRPr="00A87456" w:rsidRDefault="00CE14F5" w:rsidP="0038653A">
      <w:pPr>
        <w:numPr>
          <w:ilvl w:val="0"/>
          <w:numId w:val="4"/>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microorganisms of spoiling-yeast and molds, lactic-acid bacteria;</w:t>
      </w:r>
    </w:p>
    <w:p w:rsidR="00CE14F5" w:rsidRPr="00A87456" w:rsidRDefault="00CE14F5" w:rsidP="0038653A">
      <w:pPr>
        <w:numPr>
          <w:ilvl w:val="0"/>
          <w:numId w:val="4"/>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microorganisms of and probiotic microorganisms( lactic-acid bacteria, propionate microorganisms, </w:t>
      </w:r>
      <w:proofErr w:type="spellStart"/>
      <w:r w:rsidRPr="00A87456">
        <w:rPr>
          <w:rFonts w:ascii="Times New Roman" w:hAnsi="Times New Roman" w:cs="Times New Roman"/>
          <w:sz w:val="28"/>
          <w:szCs w:val="28"/>
          <w:lang w:val="en-US"/>
        </w:rPr>
        <w:t>bifidus</w:t>
      </w:r>
      <w:proofErr w:type="spellEnd"/>
      <w:r w:rsidRPr="00A87456">
        <w:rPr>
          <w:rFonts w:ascii="Times New Roman" w:hAnsi="Times New Roman" w:cs="Times New Roman"/>
          <w:sz w:val="28"/>
          <w:szCs w:val="28"/>
          <w:lang w:val="en-US"/>
        </w:rPr>
        <w:t xml:space="preserve"> bacteria, acidophilic bacteria)</w:t>
      </w:r>
    </w:p>
    <w:p w:rsidR="00C0094A" w:rsidRPr="00C0094A" w:rsidRDefault="00CF0C36" w:rsidP="00C0094A">
      <w:pPr>
        <w:shd w:val="clear" w:color="auto" w:fill="FFFFFF"/>
        <w:tabs>
          <w:tab w:val="left" w:pos="180"/>
        </w:tabs>
        <w:spacing w:after="0" w:line="240" w:lineRule="auto"/>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 xml:space="preserve">      </w:t>
      </w:r>
      <w:r w:rsidR="00C0094A" w:rsidRPr="00C0094A">
        <w:rPr>
          <w:rFonts w:ascii="Times New Roman" w:hAnsi="Times New Roman" w:cs="Times New Roman"/>
          <w:sz w:val="28"/>
          <w:szCs w:val="28"/>
          <w:lang w:val="kk-KZ"/>
        </w:rPr>
        <w:t>Control questions</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1.</w:t>
      </w:r>
      <w:r w:rsidRPr="00C0094A">
        <w:rPr>
          <w:rFonts w:ascii="Times New Roman" w:hAnsi="Times New Roman" w:cs="Times New Roman"/>
          <w:sz w:val="28"/>
          <w:szCs w:val="28"/>
          <w:lang w:val="kk-KZ"/>
        </w:rPr>
        <w:tab/>
        <w:t>What did estimation of nutritive status of Kazakhstan population by specialists of Institute of nutrition testify?</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2.</w:t>
      </w:r>
      <w:r w:rsidRPr="00C0094A">
        <w:rPr>
          <w:rFonts w:ascii="Times New Roman" w:hAnsi="Times New Roman" w:cs="Times New Roman"/>
          <w:sz w:val="28"/>
          <w:szCs w:val="28"/>
          <w:lang w:val="kk-KZ"/>
        </w:rPr>
        <w:tab/>
        <w:t>Does disadvantage or superfluity of nutrient materialscause danger?</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3.</w:t>
      </w:r>
      <w:r w:rsidRPr="00C0094A">
        <w:rPr>
          <w:rFonts w:ascii="Times New Roman" w:hAnsi="Times New Roman" w:cs="Times New Roman"/>
          <w:sz w:val="28"/>
          <w:szCs w:val="28"/>
          <w:lang w:val="kk-KZ"/>
        </w:rPr>
        <w:tab/>
        <w:t>What does biological value of food products proteins depend upon?</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4.</w:t>
      </w:r>
      <w:r w:rsidRPr="00C0094A">
        <w:rPr>
          <w:rFonts w:ascii="Times New Roman" w:hAnsi="Times New Roman" w:cs="Times New Roman"/>
          <w:sz w:val="28"/>
          <w:szCs w:val="28"/>
          <w:lang w:val="kk-KZ"/>
        </w:rPr>
        <w:tab/>
        <w:t>Whatessential amino acids exist?</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5.</w:t>
      </w:r>
      <w:r w:rsidRPr="00C0094A">
        <w:rPr>
          <w:rFonts w:ascii="Times New Roman" w:hAnsi="Times New Roman" w:cs="Times New Roman"/>
          <w:sz w:val="28"/>
          <w:szCs w:val="28"/>
          <w:lang w:val="kk-KZ"/>
        </w:rPr>
        <w:tab/>
        <w:t>How many kkal is liberated by combustion 1g triacylglycerol, the main components of lipids?</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6.</w:t>
      </w:r>
      <w:r w:rsidRPr="00C0094A">
        <w:rPr>
          <w:rFonts w:ascii="Times New Roman" w:hAnsi="Times New Roman" w:cs="Times New Roman"/>
          <w:sz w:val="28"/>
          <w:szCs w:val="28"/>
          <w:lang w:val="kk-KZ"/>
        </w:rPr>
        <w:tab/>
        <w:t>What is the average demand in carbohydrates?</w:t>
      </w:r>
    </w:p>
    <w:p w:rsidR="00C0094A" w:rsidRPr="00C0094A" w:rsidRDefault="00C0094A" w:rsidP="00C0094A">
      <w:pPr>
        <w:shd w:val="clear" w:color="auto" w:fill="FFFFFF"/>
        <w:tabs>
          <w:tab w:val="left" w:pos="180"/>
          <w:tab w:val="left" w:pos="851"/>
        </w:tabs>
        <w:spacing w:after="0" w:line="240" w:lineRule="auto"/>
        <w:ind w:firstLine="567"/>
        <w:jc w:val="both"/>
        <w:rPr>
          <w:rFonts w:ascii="Times New Roman" w:hAnsi="Times New Roman" w:cs="Times New Roman"/>
          <w:sz w:val="28"/>
          <w:szCs w:val="28"/>
          <w:lang w:val="kk-KZ"/>
        </w:rPr>
      </w:pPr>
      <w:r w:rsidRPr="00C0094A">
        <w:rPr>
          <w:rFonts w:ascii="Times New Roman" w:hAnsi="Times New Roman" w:cs="Times New Roman"/>
          <w:sz w:val="28"/>
          <w:szCs w:val="28"/>
          <w:lang w:val="kk-KZ"/>
        </w:rPr>
        <w:t>7.</w:t>
      </w:r>
      <w:r w:rsidRPr="00C0094A">
        <w:rPr>
          <w:rFonts w:ascii="Times New Roman" w:hAnsi="Times New Roman" w:cs="Times New Roman"/>
          <w:sz w:val="28"/>
          <w:szCs w:val="28"/>
          <w:lang w:val="kk-KZ"/>
        </w:rPr>
        <w:tab/>
        <w:t>What leads to lowering nutritive of food production value?</w:t>
      </w:r>
    </w:p>
    <w:p w:rsidR="00C0094A" w:rsidRPr="00C0094A" w:rsidRDefault="00C0094A" w:rsidP="00CF0C36">
      <w:pPr>
        <w:shd w:val="clear" w:color="auto" w:fill="FFFFFF"/>
        <w:tabs>
          <w:tab w:val="left" w:pos="180"/>
        </w:tabs>
        <w:spacing w:after="0" w:line="240" w:lineRule="auto"/>
        <w:jc w:val="both"/>
        <w:rPr>
          <w:b/>
          <w:sz w:val="28"/>
          <w:szCs w:val="28"/>
          <w:lang w:val="kk-KZ"/>
        </w:rPr>
      </w:pPr>
    </w:p>
    <w:p w:rsidR="00C0094A" w:rsidRPr="00C0094A" w:rsidRDefault="00C0094A" w:rsidP="00C0094A">
      <w:pPr>
        <w:shd w:val="clear" w:color="auto" w:fill="FFFFFF"/>
        <w:tabs>
          <w:tab w:val="left" w:pos="180"/>
        </w:tabs>
        <w:spacing w:after="0" w:line="240" w:lineRule="auto"/>
        <w:jc w:val="center"/>
        <w:rPr>
          <w:rFonts w:ascii="Times New Roman" w:hAnsi="Times New Roman" w:cs="Times New Roman"/>
          <w:b/>
          <w:sz w:val="28"/>
          <w:szCs w:val="28"/>
          <w:lang w:val="kk-KZ"/>
        </w:rPr>
      </w:pPr>
      <w:r w:rsidRPr="00C0094A">
        <w:rPr>
          <w:rFonts w:ascii="Times New Roman" w:hAnsi="Times New Roman" w:cs="Times New Roman"/>
          <w:b/>
          <w:sz w:val="28"/>
          <w:szCs w:val="28"/>
          <w:lang w:val="kk-KZ"/>
        </w:rPr>
        <w:t>Lecture 26.</w:t>
      </w:r>
    </w:p>
    <w:p w:rsidR="00CE14F5" w:rsidRDefault="00CE14F5" w:rsidP="00C0094A">
      <w:pPr>
        <w:shd w:val="clear" w:color="auto" w:fill="FFFFFF"/>
        <w:tabs>
          <w:tab w:val="left" w:pos="180"/>
        </w:tabs>
        <w:spacing w:after="0" w:line="240" w:lineRule="auto"/>
        <w:jc w:val="center"/>
        <w:rPr>
          <w:rFonts w:ascii="Times New Roman" w:hAnsi="Times New Roman" w:cs="Times New Roman"/>
          <w:b/>
          <w:sz w:val="28"/>
          <w:szCs w:val="28"/>
          <w:lang w:val="kk-KZ"/>
        </w:rPr>
      </w:pPr>
      <w:proofErr w:type="gramStart"/>
      <w:r w:rsidRPr="00C0094A">
        <w:rPr>
          <w:rFonts w:ascii="Times New Roman" w:hAnsi="Times New Roman" w:cs="Times New Roman"/>
          <w:b/>
          <w:sz w:val="28"/>
          <w:szCs w:val="28"/>
          <w:lang w:val="en-US"/>
        </w:rPr>
        <w:t xml:space="preserve">Bacterial alimentary </w:t>
      </w:r>
      <w:proofErr w:type="spellStart"/>
      <w:r w:rsidRPr="00C0094A">
        <w:rPr>
          <w:rFonts w:ascii="Times New Roman" w:hAnsi="Times New Roman" w:cs="Times New Roman"/>
          <w:b/>
          <w:sz w:val="28"/>
          <w:szCs w:val="28"/>
          <w:lang w:val="en-US"/>
        </w:rPr>
        <w:t>toxicosis</w:t>
      </w:r>
      <w:proofErr w:type="spellEnd"/>
      <w:r w:rsidRPr="00C0094A">
        <w:rPr>
          <w:rFonts w:ascii="Times New Roman" w:hAnsi="Times New Roman" w:cs="Times New Roman"/>
          <w:b/>
          <w:sz w:val="28"/>
          <w:szCs w:val="28"/>
          <w:lang w:val="en-US"/>
        </w:rPr>
        <w:t>.</w:t>
      </w:r>
      <w:proofErr w:type="gramEnd"/>
      <w:r w:rsidRPr="00C0094A">
        <w:rPr>
          <w:rFonts w:ascii="Times New Roman" w:hAnsi="Times New Roman" w:cs="Times New Roman"/>
          <w:b/>
          <w:sz w:val="28"/>
          <w:szCs w:val="28"/>
          <w:lang w:val="en-US"/>
        </w:rPr>
        <w:t xml:space="preserve"> </w:t>
      </w:r>
      <w:proofErr w:type="spellStart"/>
      <w:proofErr w:type="gramStart"/>
      <w:r w:rsidRPr="00C0094A">
        <w:rPr>
          <w:rFonts w:ascii="Times New Roman" w:hAnsi="Times New Roman" w:cs="Times New Roman"/>
          <w:b/>
          <w:sz w:val="28"/>
          <w:szCs w:val="28"/>
          <w:lang w:val="en-US"/>
        </w:rPr>
        <w:t>Mycotoxicosis</w:t>
      </w:r>
      <w:proofErr w:type="spellEnd"/>
      <w:r w:rsidRPr="00C0094A">
        <w:rPr>
          <w:rFonts w:ascii="Times New Roman" w:hAnsi="Times New Roman" w:cs="Times New Roman"/>
          <w:b/>
          <w:sz w:val="28"/>
          <w:szCs w:val="28"/>
          <w:lang w:val="en-US"/>
        </w:rPr>
        <w:t>.</w:t>
      </w:r>
      <w:proofErr w:type="gramEnd"/>
    </w:p>
    <w:p w:rsidR="00C0094A" w:rsidRPr="00C0094A" w:rsidRDefault="00C0094A" w:rsidP="00C0094A">
      <w:pPr>
        <w:shd w:val="clear" w:color="auto" w:fill="FFFFFF"/>
        <w:tabs>
          <w:tab w:val="left" w:pos="180"/>
        </w:tabs>
        <w:spacing w:after="0" w:line="240" w:lineRule="auto"/>
        <w:jc w:val="center"/>
        <w:rPr>
          <w:rFonts w:ascii="Times New Roman" w:hAnsi="Times New Roman" w:cs="Times New Roman"/>
          <w:b/>
          <w:sz w:val="28"/>
          <w:szCs w:val="28"/>
          <w:lang w:val="kk-KZ"/>
        </w:rPr>
      </w:pPr>
    </w:p>
    <w:p w:rsidR="00CE14F5" w:rsidRPr="00A87456" w:rsidRDefault="00CE14F5" w:rsidP="00CF0C3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According to measurement of microbiological safety quotient of food products mass of product is normed, wherein presence of coliform bacteria and most of opportunistic and pathogenic microorganisms aren’t assumed.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Criterion for safety of preserved food </w:t>
      </w:r>
      <w:proofErr w:type="gramStart"/>
      <w:r w:rsidRPr="00A87456">
        <w:rPr>
          <w:rFonts w:ascii="Times New Roman" w:hAnsi="Times New Roman" w:cs="Times New Roman"/>
          <w:sz w:val="28"/>
          <w:szCs w:val="28"/>
          <w:lang w:val="en-US"/>
        </w:rPr>
        <w:t>comes</w:t>
      </w:r>
      <w:proofErr w:type="gramEnd"/>
      <w:r w:rsidRPr="00A87456">
        <w:rPr>
          <w:rFonts w:ascii="Times New Roman" w:hAnsi="Times New Roman" w:cs="Times New Roman"/>
          <w:sz w:val="28"/>
          <w:szCs w:val="28"/>
          <w:lang w:val="en-US"/>
        </w:rPr>
        <w:t xml:space="preserve"> the absence in canned goods of microorganisms, formative by storage temperature, mounted for concrete form of canned goods and absence of microorganisms and microbial toxins, dangerous to health of human being. Absence of enumerated microorganisms characterizes industrial sterility of pack.  </w:t>
      </w:r>
      <w:proofErr w:type="gramStart"/>
      <w:r w:rsidRPr="00A87456">
        <w:rPr>
          <w:rFonts w:ascii="Times New Roman" w:hAnsi="Times New Roman" w:cs="Times New Roman"/>
          <w:sz w:val="28"/>
          <w:szCs w:val="28"/>
          <w:lang w:val="en-US"/>
        </w:rPr>
        <w:t xml:space="preserve">Food </w:t>
      </w:r>
      <w:proofErr w:type="spellStart"/>
      <w:r w:rsidRPr="00A87456">
        <w:rPr>
          <w:rFonts w:ascii="Times New Roman" w:hAnsi="Times New Roman" w:cs="Times New Roman"/>
          <w:sz w:val="28"/>
          <w:szCs w:val="28"/>
          <w:lang w:val="en-US"/>
        </w:rPr>
        <w:t>toxicoinfection</w:t>
      </w:r>
      <w:proofErr w:type="spellEnd"/>
      <w:r w:rsidRPr="00A87456">
        <w:rPr>
          <w:rFonts w:ascii="Times New Roman" w:hAnsi="Times New Roman" w:cs="Times New Roman"/>
          <w:sz w:val="28"/>
          <w:szCs w:val="28"/>
          <w:lang w:val="en-US"/>
        </w:rPr>
        <w:t>.</w:t>
      </w:r>
      <w:proofErr w:type="gramEnd"/>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diseases</w:t>
      </w:r>
      <w:proofErr w:type="gramEnd"/>
      <w:r w:rsidRPr="00A87456">
        <w:rPr>
          <w:rFonts w:ascii="Times New Roman" w:hAnsi="Times New Roman" w:cs="Times New Roman"/>
          <w:sz w:val="28"/>
          <w:szCs w:val="28"/>
          <w:lang w:val="en-US"/>
        </w:rPr>
        <w:t xml:space="preserve">, caused by </w:t>
      </w:r>
      <w:r w:rsidRPr="00A87456">
        <w:rPr>
          <w:rFonts w:ascii="Times New Roman" w:hAnsi="Times New Roman" w:cs="Times New Roman"/>
          <w:i/>
          <w:sz w:val="28"/>
          <w:szCs w:val="28"/>
          <w:lang w:val="en-US"/>
        </w:rPr>
        <w:t>Salmonella</w:t>
      </w:r>
      <w:r w:rsidRPr="00A87456">
        <w:rPr>
          <w:rFonts w:ascii="Times New Roman" w:hAnsi="Times New Roman" w:cs="Times New Roman"/>
          <w:sz w:val="28"/>
          <w:szCs w:val="28"/>
          <w:lang w:val="en-US"/>
        </w:rPr>
        <w:t xml:space="preserve">, occupy a lead place and practically always aligned with consumption of animal origin product (poultry meat, beef, pig meat, egg and dairy produce).  Diseases, caused by opportunistic pathogens often appear by use in food end products- salad, entre, gels, fish dishes, as well as ready-to-eat meal from minced meat, home sour milk and dish from uncooked greengrocery. These products can be seed in consequence of nonobservance of sanitary rules. Prime factors of diseases, caused by pathogenic microorganisms are meat, milk, uncooked vegetables.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 xml:space="preserve">Alimentary </w:t>
      </w:r>
      <w:proofErr w:type="spellStart"/>
      <w:r w:rsidRPr="00A87456">
        <w:rPr>
          <w:rFonts w:ascii="Times New Roman" w:hAnsi="Times New Roman" w:cs="Times New Roman"/>
          <w:sz w:val="28"/>
          <w:szCs w:val="28"/>
          <w:lang w:val="en-US"/>
        </w:rPr>
        <w:t>toxicosis</w:t>
      </w:r>
      <w:proofErr w:type="spellEnd"/>
      <w:r w:rsidRPr="00A87456">
        <w:rPr>
          <w:rFonts w:ascii="Times New Roman" w:hAnsi="Times New Roman" w:cs="Times New Roman"/>
          <w:sz w:val="28"/>
          <w:szCs w:val="28"/>
          <w:lang w:val="en-US"/>
        </w:rPr>
        <w:t>.</w:t>
      </w:r>
      <w:proofErr w:type="gramEnd"/>
      <w:r w:rsidRPr="00A87456">
        <w:rPr>
          <w:rFonts w:ascii="Times New Roman" w:hAnsi="Times New Roman" w:cs="Times New Roman"/>
          <w:sz w:val="28"/>
          <w:szCs w:val="28"/>
          <w:lang w:val="en-US"/>
        </w:rPr>
        <w:t xml:space="preserve"> Herewith in food product </w:t>
      </w:r>
      <w:proofErr w:type="spellStart"/>
      <w:r w:rsidRPr="00A87456">
        <w:rPr>
          <w:rFonts w:ascii="Times New Roman" w:hAnsi="Times New Roman" w:cs="Times New Roman"/>
          <w:sz w:val="28"/>
          <w:szCs w:val="28"/>
          <w:lang w:val="en-US"/>
        </w:rPr>
        <w:t>ectotoxins</w:t>
      </w:r>
      <w:proofErr w:type="spellEnd"/>
      <w:r w:rsidRPr="00A87456">
        <w:rPr>
          <w:rFonts w:ascii="Times New Roman" w:hAnsi="Times New Roman" w:cs="Times New Roman"/>
          <w:sz w:val="28"/>
          <w:szCs w:val="28"/>
          <w:lang w:val="en-US"/>
        </w:rPr>
        <w:t xml:space="preserve"> (high-toxic substance of protein nature) precipitate out. </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Mycotoxicosis</w:t>
      </w:r>
      <w:proofErr w:type="spellEnd"/>
      <w:r w:rsidRPr="00A87456">
        <w:rPr>
          <w:rFonts w:ascii="Times New Roman" w:hAnsi="Times New Roman" w:cs="Times New Roman"/>
          <w:sz w:val="28"/>
          <w:szCs w:val="28"/>
          <w:lang w:val="en-US"/>
        </w:rPr>
        <w:t>- contamination by toxic substances of molds, named mycotoxins. They defeat agricultural plant on vegetation and on keeping.</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Fallen within feeding-stuffs in vivo of animals, they pollute and animal production. Moreover, mycotoxins are preserved in products after processing treatment and conservation. The basic facts about some mycotoxins are given in the table 3.</w:t>
      </w:r>
    </w:p>
    <w:p w:rsidR="00CE14F5" w:rsidRPr="00A87456" w:rsidRDefault="00CE14F5" w:rsidP="00A87456">
      <w:pPr>
        <w:spacing w:after="0" w:line="240" w:lineRule="auto"/>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Foodborne infections.</w:t>
      </w:r>
      <w:proofErr w:type="gramEnd"/>
      <w:r w:rsidRPr="00A87456">
        <w:rPr>
          <w:rFonts w:ascii="Times New Roman" w:hAnsi="Times New Roman" w:cs="Times New Roman"/>
          <w:sz w:val="28"/>
          <w:szCs w:val="28"/>
          <w:lang w:val="en-US"/>
        </w:rPr>
        <w:t xml:space="preserve"> Contamination happens by food products and water.</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Considering a microbial-derived hazard level and necessity of lowering of the levels of food-</w:t>
      </w:r>
      <w:proofErr w:type="spellStart"/>
      <w:r w:rsidRPr="00A87456">
        <w:rPr>
          <w:rFonts w:ascii="Times New Roman" w:hAnsi="Times New Roman" w:cs="Times New Roman"/>
          <w:sz w:val="28"/>
          <w:szCs w:val="28"/>
          <w:lang w:val="en-US"/>
        </w:rPr>
        <w:t>born</w:t>
      </w:r>
      <w:proofErr w:type="spellEnd"/>
      <w:r w:rsidRPr="00A87456">
        <w:rPr>
          <w:rFonts w:ascii="Times New Roman" w:hAnsi="Times New Roman" w:cs="Times New Roman"/>
          <w:sz w:val="28"/>
          <w:szCs w:val="28"/>
          <w:lang w:val="en-US"/>
        </w:rPr>
        <w:t xml:space="preserve"> diseases and food-born infections strict watch for sanitary state of food processor and farms, catering facilities, work positions and machinery is inquired to keep; it is necessary to realize systematically microbial control of food staples, food products and operating personnel. </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Table 3 - The basic facts about some mycotoxins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3419"/>
        <w:gridCol w:w="4444"/>
      </w:tblGrid>
      <w:tr w:rsidR="00CE14F5" w:rsidRPr="0028487A" w:rsidTr="00CE14F5">
        <w:trPr>
          <w:trHeight w:val="619"/>
        </w:trPr>
        <w:tc>
          <w:tcPr>
            <w:tcW w:w="1403"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Mycotoxins</w:t>
            </w:r>
          </w:p>
        </w:tc>
        <w:tc>
          <w:tcPr>
            <w:tcW w:w="352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N</w:t>
            </w:r>
            <w:proofErr w:type="spellStart"/>
            <w:r w:rsidRPr="00A87456">
              <w:rPr>
                <w:rFonts w:ascii="Times New Roman" w:hAnsi="Times New Roman" w:cs="Times New Roman"/>
                <w:sz w:val="28"/>
                <w:szCs w:val="28"/>
              </w:rPr>
              <w:t>atural</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substrate</w:t>
            </w:r>
            <w:proofErr w:type="spellEnd"/>
            <w:r w:rsidRPr="00A87456">
              <w:rPr>
                <w:rFonts w:ascii="Times New Roman" w:hAnsi="Times New Roman" w:cs="Times New Roman"/>
                <w:sz w:val="28"/>
                <w:szCs w:val="28"/>
                <w:lang w:val="en-US"/>
              </w:rPr>
              <w:t>s</w:t>
            </w:r>
          </w:p>
        </w:tc>
        <w:tc>
          <w:tcPr>
            <w:tcW w:w="453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character of toxic action</w:t>
            </w:r>
          </w:p>
        </w:tc>
      </w:tr>
      <w:tr w:rsidR="00CE14F5" w:rsidRPr="0028487A" w:rsidTr="00CE14F5">
        <w:tc>
          <w:tcPr>
            <w:tcW w:w="1403"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A</w:t>
            </w:r>
            <w:proofErr w:type="spellStart"/>
            <w:r w:rsidRPr="00A87456">
              <w:rPr>
                <w:rFonts w:ascii="Times New Roman" w:hAnsi="Times New Roman" w:cs="Times New Roman"/>
                <w:sz w:val="28"/>
                <w:szCs w:val="28"/>
              </w:rPr>
              <w:t>flatoxins</w:t>
            </w:r>
            <w:proofErr w:type="spellEnd"/>
          </w:p>
        </w:tc>
        <w:tc>
          <w:tcPr>
            <w:tcW w:w="3525"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Arachis</w:t>
            </w:r>
            <w:proofErr w:type="spellEnd"/>
            <w:r w:rsidRPr="00A87456">
              <w:rPr>
                <w:rFonts w:ascii="Times New Roman" w:hAnsi="Times New Roman" w:cs="Times New Roman"/>
                <w:sz w:val="28"/>
                <w:szCs w:val="28"/>
                <w:lang w:val="en-US"/>
              </w:rPr>
              <w:t>, corn and other grain, bean seeds, cotton seeds, various nuts, various fruits, vegetables, spices, forage</w:t>
            </w:r>
          </w:p>
        </w:tc>
        <w:tc>
          <w:tcPr>
            <w:tcW w:w="453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Toxic and </w:t>
            </w:r>
            <w:proofErr w:type="spellStart"/>
            <w:r w:rsidRPr="00A87456">
              <w:rPr>
                <w:rFonts w:ascii="Times New Roman" w:hAnsi="Times New Roman" w:cs="Times New Roman"/>
                <w:sz w:val="28"/>
                <w:szCs w:val="28"/>
                <w:lang w:val="en-US"/>
              </w:rPr>
              <w:t>cancerigenic</w:t>
            </w:r>
            <w:proofErr w:type="spellEnd"/>
            <w:r w:rsidRPr="00A87456">
              <w:rPr>
                <w:rFonts w:ascii="Times New Roman" w:hAnsi="Times New Roman" w:cs="Times New Roman"/>
                <w:sz w:val="28"/>
                <w:szCs w:val="28"/>
                <w:lang w:val="en-US"/>
              </w:rPr>
              <w:t xml:space="preserve">, mutagenic </w:t>
            </w:r>
            <w:proofErr w:type="spellStart"/>
            <w:r w:rsidRPr="00A87456">
              <w:rPr>
                <w:rFonts w:ascii="Times New Roman" w:hAnsi="Times New Roman" w:cs="Times New Roman"/>
                <w:sz w:val="28"/>
                <w:szCs w:val="28"/>
                <w:lang w:val="en-US"/>
              </w:rPr>
              <w:t>andimmuno</w:t>
            </w:r>
            <w:proofErr w:type="spellEnd"/>
            <w:r w:rsidRPr="00A87456">
              <w:rPr>
                <w:rFonts w:ascii="Times New Roman" w:hAnsi="Times New Roman" w:cs="Times New Roman"/>
                <w:sz w:val="28"/>
                <w:szCs w:val="28"/>
                <w:lang w:val="en-US"/>
              </w:rPr>
              <w:t xml:space="preserve"> - depressive</w:t>
            </w:r>
          </w:p>
        </w:tc>
      </w:tr>
      <w:tr w:rsidR="00CE14F5" w:rsidRPr="00A87456" w:rsidTr="00CE14F5">
        <w:tc>
          <w:tcPr>
            <w:tcW w:w="1403"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w:t>
            </w:r>
            <w:proofErr w:type="spellStart"/>
            <w:r w:rsidRPr="00A87456">
              <w:rPr>
                <w:rFonts w:ascii="Times New Roman" w:hAnsi="Times New Roman" w:cs="Times New Roman"/>
                <w:sz w:val="28"/>
                <w:szCs w:val="28"/>
              </w:rPr>
              <w:t>enicidin</w:t>
            </w:r>
            <w:proofErr w:type="spellEnd"/>
            <w:r w:rsidRPr="00A87456">
              <w:rPr>
                <w:rFonts w:ascii="Times New Roman" w:hAnsi="Times New Roman" w:cs="Times New Roman"/>
                <w:sz w:val="28"/>
                <w:szCs w:val="28"/>
              </w:rPr>
              <w:t xml:space="preserve"> </w:t>
            </w:r>
          </w:p>
        </w:tc>
        <w:tc>
          <w:tcPr>
            <w:tcW w:w="352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Various fruits, vegetables and product their processing ,forage</w:t>
            </w:r>
          </w:p>
        </w:tc>
        <w:tc>
          <w:tcPr>
            <w:tcW w:w="4536"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N</w:t>
            </w:r>
            <w:proofErr w:type="spellStart"/>
            <w:r w:rsidRPr="00A87456">
              <w:rPr>
                <w:rFonts w:ascii="Times New Roman" w:hAnsi="Times New Roman" w:cs="Times New Roman"/>
                <w:sz w:val="28"/>
                <w:szCs w:val="28"/>
              </w:rPr>
              <w:t>eurotoxic</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cancerigenic</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mutagenic</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teratogenic</w:t>
            </w:r>
            <w:proofErr w:type="spellEnd"/>
          </w:p>
        </w:tc>
      </w:tr>
      <w:tr w:rsidR="00CE14F5" w:rsidRPr="0028487A" w:rsidTr="00CE14F5">
        <w:tc>
          <w:tcPr>
            <w:tcW w:w="1403"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rPr>
              <w:t>Trichotomic</w:t>
            </w:r>
            <w:proofErr w:type="spellEnd"/>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mycotoxins</w:t>
            </w:r>
          </w:p>
          <w:p w:rsidR="00CE14F5" w:rsidRPr="00A87456" w:rsidRDefault="00CE14F5" w:rsidP="00A87456">
            <w:pPr>
              <w:spacing w:after="0" w:line="240" w:lineRule="auto"/>
              <w:jc w:val="both"/>
              <w:rPr>
                <w:rFonts w:ascii="Times New Roman" w:hAnsi="Times New Roman" w:cs="Times New Roman"/>
                <w:sz w:val="28"/>
                <w:szCs w:val="28"/>
              </w:rPr>
            </w:pPr>
          </w:p>
        </w:tc>
        <w:tc>
          <w:tcPr>
            <w:tcW w:w="3525"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Grain</w:t>
            </w:r>
            <w:r w:rsidRPr="00A87456">
              <w:rPr>
                <w:rFonts w:ascii="Times New Roman" w:hAnsi="Times New Roman" w:cs="Times New Roman"/>
                <w:sz w:val="28"/>
                <w:szCs w:val="28"/>
              </w:rPr>
              <w:t xml:space="preserve">, </w:t>
            </w:r>
            <w:r w:rsidRPr="00A87456">
              <w:rPr>
                <w:rFonts w:ascii="Times New Roman" w:hAnsi="Times New Roman" w:cs="Times New Roman"/>
                <w:sz w:val="28"/>
                <w:szCs w:val="28"/>
                <w:lang w:val="en-US"/>
              </w:rPr>
              <w:t>forage</w:t>
            </w:r>
          </w:p>
        </w:tc>
        <w:tc>
          <w:tcPr>
            <w:tcW w:w="4536"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Neurotoxic, </w:t>
            </w:r>
            <w:proofErr w:type="spellStart"/>
            <w:r w:rsidRPr="00A87456">
              <w:rPr>
                <w:rFonts w:ascii="Times New Roman" w:hAnsi="Times New Roman" w:cs="Times New Roman"/>
                <w:sz w:val="28"/>
                <w:szCs w:val="28"/>
                <w:lang w:val="en-US"/>
              </w:rPr>
              <w:t>cancerigenic</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mutagenic,teratogenic</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immunodepressive</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dermictoxic</w:t>
            </w:r>
            <w:proofErr w:type="spellEnd"/>
          </w:p>
        </w:tc>
      </w:tr>
      <w:tr w:rsidR="00CE14F5" w:rsidRPr="00A87456" w:rsidTr="00CE14F5">
        <w:tc>
          <w:tcPr>
            <w:tcW w:w="1403"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Z</w:t>
            </w:r>
            <w:proofErr w:type="spellStart"/>
            <w:r w:rsidRPr="00A87456">
              <w:rPr>
                <w:rFonts w:ascii="Times New Roman" w:hAnsi="Times New Roman" w:cs="Times New Roman"/>
                <w:sz w:val="28"/>
                <w:szCs w:val="28"/>
              </w:rPr>
              <w:t>ea</w:t>
            </w:r>
            <w:proofErr w:type="spellEnd"/>
            <w:r w:rsidRPr="00A87456">
              <w:rPr>
                <w:rFonts w:ascii="Times New Roman" w:hAnsi="Times New Roman" w:cs="Times New Roman"/>
                <w:sz w:val="28"/>
                <w:szCs w:val="28"/>
                <w:lang w:val="en-US"/>
              </w:rPr>
              <w:t>rale</w:t>
            </w:r>
            <w:proofErr w:type="spellStart"/>
            <w:r w:rsidRPr="00A87456">
              <w:rPr>
                <w:rFonts w:ascii="Times New Roman" w:hAnsi="Times New Roman" w:cs="Times New Roman"/>
                <w:sz w:val="28"/>
                <w:szCs w:val="28"/>
              </w:rPr>
              <w:t>nine</w:t>
            </w:r>
            <w:proofErr w:type="spellEnd"/>
            <w:r w:rsidRPr="00A87456">
              <w:rPr>
                <w:rFonts w:ascii="Times New Roman" w:hAnsi="Times New Roman" w:cs="Times New Roman"/>
                <w:sz w:val="28"/>
                <w:szCs w:val="28"/>
              </w:rPr>
              <w:t xml:space="preserve"> </w:t>
            </w:r>
          </w:p>
        </w:tc>
        <w:tc>
          <w:tcPr>
            <w:tcW w:w="3525"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Corn, sorgo, barley, wheat, forage</w:t>
            </w:r>
          </w:p>
        </w:tc>
        <w:tc>
          <w:tcPr>
            <w:tcW w:w="4536"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E</w:t>
            </w:r>
            <w:proofErr w:type="spellStart"/>
            <w:r w:rsidRPr="00A87456">
              <w:rPr>
                <w:rFonts w:ascii="Times New Roman" w:hAnsi="Times New Roman" w:cs="Times New Roman"/>
                <w:sz w:val="28"/>
                <w:szCs w:val="28"/>
              </w:rPr>
              <w:t>xtro</w:t>
            </w:r>
            <w:proofErr w:type="spellEnd"/>
            <w:r w:rsidRPr="00A87456">
              <w:rPr>
                <w:rFonts w:ascii="Times New Roman" w:hAnsi="Times New Roman" w:cs="Times New Roman"/>
                <w:sz w:val="28"/>
                <w:szCs w:val="28"/>
                <w:lang w:val="en-US"/>
              </w:rPr>
              <w:t>genic</w:t>
            </w:r>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teratogenic</w:t>
            </w:r>
            <w:proofErr w:type="spellEnd"/>
          </w:p>
        </w:tc>
      </w:tr>
    </w:tbl>
    <w:p w:rsidR="00CE14F5" w:rsidRPr="00A87456" w:rsidRDefault="00CE14F5" w:rsidP="00A87456">
      <w:pPr>
        <w:spacing w:after="0" w:line="240" w:lineRule="auto"/>
        <w:ind w:firstLine="426"/>
        <w:jc w:val="center"/>
        <w:rPr>
          <w:rFonts w:ascii="Times New Roman" w:hAnsi="Times New Roman" w:cs="Times New Roman"/>
          <w:color w:val="000000"/>
          <w:sz w:val="28"/>
          <w:szCs w:val="28"/>
          <w:lang w:val="en-US"/>
        </w:rPr>
      </w:pP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b/>
          <w:sz w:val="28"/>
          <w:szCs w:val="28"/>
          <w:lang w:val="en-US"/>
        </w:rPr>
      </w:pPr>
      <w:r w:rsidRPr="00A87456">
        <w:rPr>
          <w:rFonts w:ascii="Times New Roman" w:hAnsi="Times New Roman" w:cs="Times New Roman"/>
          <w:b/>
          <w:sz w:val="28"/>
          <w:szCs w:val="28"/>
          <w:lang w:val="en-US"/>
        </w:rPr>
        <w:t>Danger of disadvantage or superfluity of nutrient materials</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1. Danger of disadvantage or superfluity of nutrient materials</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2. Nutrition and food status of human</w:t>
      </w:r>
    </w:p>
    <w:p w:rsidR="00CE14F5" w:rsidRPr="00A87456" w:rsidRDefault="00CE14F5" w:rsidP="00A87456">
      <w:pPr>
        <w:shd w:val="clear" w:color="auto" w:fill="FFFFFF"/>
        <w:tabs>
          <w:tab w:val="left" w:pos="180"/>
        </w:tabs>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3. Lowering of feed value of production on keeping and processing</w:t>
      </w:r>
    </w:p>
    <w:p w:rsidR="00CE14F5" w:rsidRPr="00A87456" w:rsidRDefault="00CE14F5" w:rsidP="0038653A">
      <w:pPr>
        <w:pStyle w:val="a4"/>
        <w:numPr>
          <w:ilvl w:val="0"/>
          <w:numId w:val="17"/>
        </w:numPr>
        <w:shd w:val="clear" w:color="auto" w:fill="FFFFFF"/>
        <w:tabs>
          <w:tab w:val="left" w:pos="180"/>
        </w:tabs>
        <w:ind w:left="0" w:firstLine="567"/>
        <w:jc w:val="both"/>
        <w:rPr>
          <w:sz w:val="28"/>
          <w:szCs w:val="28"/>
          <w:lang w:val="en-US"/>
        </w:rPr>
      </w:pPr>
      <w:r w:rsidRPr="00A87456">
        <w:rPr>
          <w:sz w:val="28"/>
          <w:szCs w:val="28"/>
          <w:lang w:val="en-US"/>
        </w:rPr>
        <w:t>Danger of disadvantage or superfluity of nutrient materials</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For the purpose of human organism’ functioning, his constituent elements must permanently regenerate or must carry out metabolism. Average 50 % of all tissue proteins of man changes every day and certain enzymes of heparin regenerate within the hours and minutes. One may say, that today each of us is chemically different from being yesterday.</w:t>
      </w:r>
    </w:p>
    <w:p w:rsidR="00CE14F5" w:rsidRPr="00A87456" w:rsidRDefault="00CE14F5" w:rsidP="00A87456">
      <w:pPr>
        <w:spacing w:after="0" w:line="240" w:lineRule="auto"/>
        <w:ind w:firstLine="360"/>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Regeneration is possible only by regular entry of nutrient materials and energy sources, as well as bioactive compounds. Metabolism is in a close association with energetic one; in fact human organism constantly requires energy, without which life activity ends off.</w:t>
      </w:r>
    </w:p>
    <w:p w:rsidR="00CE14F5" w:rsidRPr="00A87456" w:rsidRDefault="00CE14F5" w:rsidP="00A87456">
      <w:pPr>
        <w:spacing w:after="0" w:line="240" w:lineRule="auto"/>
        <w:ind w:firstLine="360"/>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Hereby, human health in a great measure is defined by his nutritive status. Nutritive status of man is degree of supportability of organism by energy and main nutrient materials. The main nutrient materials are organic and inorganic compounds, which are required for normal growth, maintenance and </w:t>
      </w:r>
      <w:proofErr w:type="spellStart"/>
      <w:r w:rsidRPr="00A87456">
        <w:rPr>
          <w:rFonts w:ascii="Times New Roman" w:hAnsi="Times New Roman" w:cs="Times New Roman"/>
          <w:sz w:val="28"/>
          <w:szCs w:val="28"/>
          <w:lang w:val="en-US"/>
        </w:rPr>
        <w:t>neogenesis</w:t>
      </w:r>
      <w:proofErr w:type="spellEnd"/>
      <w:r w:rsidRPr="00A87456">
        <w:rPr>
          <w:rFonts w:ascii="Times New Roman" w:hAnsi="Times New Roman" w:cs="Times New Roman"/>
          <w:sz w:val="28"/>
          <w:szCs w:val="28"/>
          <w:lang w:val="en-US"/>
        </w:rPr>
        <w:t>, as well as for multiplication.</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Nutrient materials consist of two main groups:  macronutrients- proteins, lipids, carbohydrates, </w:t>
      </w:r>
      <w:proofErr w:type="spellStart"/>
      <w:r w:rsidRPr="00A87456">
        <w:rPr>
          <w:rFonts w:ascii="Times New Roman" w:hAnsi="Times New Roman" w:cs="Times New Roman"/>
          <w:sz w:val="28"/>
          <w:szCs w:val="28"/>
          <w:lang w:val="en-US"/>
        </w:rPr>
        <w:t>macroelements</w:t>
      </w:r>
      <w:proofErr w:type="spellEnd"/>
      <w:r w:rsidRPr="00A87456">
        <w:rPr>
          <w:rFonts w:ascii="Times New Roman" w:hAnsi="Times New Roman" w:cs="Times New Roman"/>
          <w:sz w:val="28"/>
          <w:szCs w:val="28"/>
          <w:lang w:val="en-US"/>
        </w:rPr>
        <w:t xml:space="preserve"> and micronutrients- vitamins, microelements. Content of macro - and micronutrients in food ration of man should be unless of certain minimum of level. At the same time, if taking over of nutrient materials is considerably superior’s goal or below it, that can lead to various </w:t>
      </w:r>
      <w:proofErr w:type="spellStart"/>
      <w:r w:rsidRPr="00A87456">
        <w:rPr>
          <w:rFonts w:ascii="Times New Roman" w:hAnsi="Times New Roman" w:cs="Times New Roman"/>
          <w:sz w:val="28"/>
          <w:szCs w:val="28"/>
          <w:lang w:val="en-US"/>
        </w:rPr>
        <w:t>disfunction</w:t>
      </w:r>
      <w:proofErr w:type="spellEnd"/>
      <w:r w:rsidRPr="00A87456">
        <w:rPr>
          <w:rFonts w:ascii="Times New Roman" w:hAnsi="Times New Roman" w:cs="Times New Roman"/>
          <w:sz w:val="28"/>
          <w:szCs w:val="28"/>
          <w:lang w:val="en-US"/>
        </w:rPr>
        <w:t xml:space="preserve"> of organism, up to fatality. Estimation of nutritive status of Kazakhstan population by specialists of Institute of nutrition testified that there was observed follow supreme disorder:</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-overconsumption of animal fats;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-deficit of polyunsaturated fatty acids;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-deficit of full animal proteins;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-deficit of majority of vitamins;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deficit</w:t>
      </w:r>
      <w:proofErr w:type="gramEnd"/>
      <w:r w:rsidRPr="00A87456">
        <w:rPr>
          <w:rFonts w:ascii="Times New Roman" w:hAnsi="Times New Roman" w:cs="Times New Roman"/>
          <w:sz w:val="28"/>
          <w:szCs w:val="28"/>
          <w:lang w:val="en-US"/>
        </w:rPr>
        <w:t xml:space="preserve"> of macro- and microelements(calcium, </w:t>
      </w:r>
      <w:proofErr w:type="spellStart"/>
      <w:r w:rsidRPr="00A87456">
        <w:rPr>
          <w:rFonts w:ascii="Times New Roman" w:hAnsi="Times New Roman" w:cs="Times New Roman"/>
          <w:sz w:val="28"/>
          <w:szCs w:val="28"/>
          <w:lang w:val="en-US"/>
        </w:rPr>
        <w:t>ferrum</w:t>
      </w:r>
      <w:proofErr w:type="spellEnd"/>
      <w:r w:rsidRPr="00A87456">
        <w:rPr>
          <w:rFonts w:ascii="Times New Roman" w:hAnsi="Times New Roman" w:cs="Times New Roman"/>
          <w:sz w:val="28"/>
          <w:szCs w:val="28"/>
          <w:lang w:val="en-US"/>
        </w:rPr>
        <w:t xml:space="preserve">, iodine, </w:t>
      </w:r>
      <w:proofErr w:type="spellStart"/>
      <w:r w:rsidRPr="00A87456">
        <w:rPr>
          <w:rFonts w:ascii="Times New Roman" w:hAnsi="Times New Roman" w:cs="Times New Roman"/>
          <w:sz w:val="28"/>
          <w:szCs w:val="28"/>
          <w:lang w:val="en-US"/>
        </w:rPr>
        <w:t>fluor</w:t>
      </w:r>
      <w:proofErr w:type="spellEnd"/>
      <w:r w:rsidRPr="00A87456">
        <w:rPr>
          <w:rFonts w:ascii="Times New Roman" w:hAnsi="Times New Roman" w:cs="Times New Roman"/>
          <w:sz w:val="28"/>
          <w:szCs w:val="28"/>
          <w:lang w:val="en-US"/>
        </w:rPr>
        <w:t xml:space="preserve">, selenium, zinc);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-represented deficit of dietary fibers.</w:t>
      </w:r>
      <w:proofErr w:type="gramEnd"/>
      <w:r w:rsidRPr="00A87456">
        <w:rPr>
          <w:rFonts w:ascii="Times New Roman" w:hAnsi="Times New Roman" w:cs="Times New Roman"/>
          <w:sz w:val="28"/>
          <w:szCs w:val="28"/>
          <w:lang w:val="en-US"/>
        </w:rPr>
        <w:t xml:space="preserve">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The special apprehension brings low level of proteins consumption by women (below 0</w:t>
      </w:r>
      <w:proofErr w:type="gramStart"/>
      <w:r w:rsidRPr="00A87456">
        <w:rPr>
          <w:rFonts w:ascii="Times New Roman" w:hAnsi="Times New Roman" w:cs="Times New Roman"/>
          <w:sz w:val="28"/>
          <w:szCs w:val="28"/>
          <w:lang w:val="en-US"/>
        </w:rPr>
        <w:t>,75</w:t>
      </w:r>
      <w:proofErr w:type="gramEnd"/>
      <w:r w:rsidRPr="00A87456">
        <w:rPr>
          <w:rFonts w:ascii="Times New Roman" w:hAnsi="Times New Roman" w:cs="Times New Roman"/>
          <w:sz w:val="28"/>
          <w:szCs w:val="28"/>
          <w:lang w:val="en-US"/>
        </w:rPr>
        <w:t xml:space="preserve"> year on </w:t>
      </w:r>
      <w:smartTag w:uri="urn:schemas-microsoft-com:office:smarttags" w:element="metricconverter">
        <w:smartTagPr>
          <w:attr w:name="ProductID" w:val="1 kg"/>
        </w:smartTagPr>
        <w:r w:rsidRPr="00A87456">
          <w:rPr>
            <w:rFonts w:ascii="Times New Roman" w:hAnsi="Times New Roman" w:cs="Times New Roman"/>
            <w:sz w:val="28"/>
            <w:szCs w:val="28"/>
            <w:lang w:val="en-US"/>
          </w:rPr>
          <w:t>1 kg</w:t>
        </w:r>
      </w:smartTag>
      <w:r w:rsidRPr="00A87456">
        <w:rPr>
          <w:rFonts w:ascii="Times New Roman" w:hAnsi="Times New Roman" w:cs="Times New Roman"/>
          <w:sz w:val="28"/>
          <w:szCs w:val="28"/>
          <w:lang w:val="en-US"/>
        </w:rPr>
        <w:t xml:space="preserve"> body weight), that is below of safe level, adopted by World Health Organization. Overconsumption of animal fats in the time of deficiency of dietary fibers in ration is responsible for growth of cardiovascular disease.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Recommended standard of basic foodstuffs consumption per soul of population are shown in the table 4.</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Table 4 - Recommended standard of basic foodstuffs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2"/>
        <w:gridCol w:w="1571"/>
        <w:gridCol w:w="1488"/>
      </w:tblGrid>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Foodstuffs</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kg</w:t>
            </w:r>
            <w:r w:rsidRPr="00A87456">
              <w:rPr>
                <w:rFonts w:ascii="Times New Roman" w:hAnsi="Times New Roman" w:cs="Times New Roman"/>
                <w:sz w:val="28"/>
                <w:szCs w:val="28"/>
              </w:rPr>
              <w:t>/</w:t>
            </w:r>
            <w:r w:rsidRPr="00A87456">
              <w:rPr>
                <w:rFonts w:ascii="Times New Roman" w:hAnsi="Times New Roman" w:cs="Times New Roman"/>
                <w:sz w:val="28"/>
                <w:szCs w:val="28"/>
                <w:lang w:val="en-US"/>
              </w:rPr>
              <w:t>year</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g</w:t>
            </w:r>
            <w:r w:rsidRPr="00A87456">
              <w:rPr>
                <w:rFonts w:ascii="Times New Roman" w:hAnsi="Times New Roman" w:cs="Times New Roman"/>
                <w:sz w:val="28"/>
                <w:szCs w:val="28"/>
              </w:rPr>
              <w:t>/</w:t>
            </w:r>
            <w:r w:rsidRPr="00A87456">
              <w:rPr>
                <w:rFonts w:ascii="Times New Roman" w:hAnsi="Times New Roman" w:cs="Times New Roman"/>
                <w:sz w:val="28"/>
                <w:szCs w:val="28"/>
                <w:lang w:val="en-US"/>
              </w:rPr>
              <w:t>day</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Bread and bread products, in flour equivalent</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102</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279</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Potatoes</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113</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310</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V</w:t>
            </w:r>
            <w:proofErr w:type="spellStart"/>
            <w:r w:rsidRPr="00A87456">
              <w:rPr>
                <w:rFonts w:ascii="Times New Roman" w:hAnsi="Times New Roman" w:cs="Times New Roman"/>
                <w:sz w:val="28"/>
                <w:szCs w:val="28"/>
              </w:rPr>
              <w:t>egetables</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and</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cucurbits</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crop</w:t>
            </w:r>
            <w:proofErr w:type="spellEnd"/>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139</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381</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Fruits and berry, in terms of fresh</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71</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194</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Sugar</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40,7</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112</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Vegetable oil, margarine, cooking fats</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12,2</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33</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w:t>
            </w:r>
            <w:proofErr w:type="spellStart"/>
            <w:r w:rsidRPr="00A87456">
              <w:rPr>
                <w:rFonts w:ascii="Times New Roman" w:hAnsi="Times New Roman" w:cs="Times New Roman"/>
                <w:sz w:val="28"/>
                <w:szCs w:val="28"/>
              </w:rPr>
              <w:t>eat</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and</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meat</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foods</w:t>
            </w:r>
            <w:proofErr w:type="spellEnd"/>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85</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232</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Milk and dairy products, in terms of milk</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400</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1096</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Animal fats</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6,0</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16,7</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Curd</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9,1</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24,9</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S</w:t>
            </w:r>
            <w:proofErr w:type="spellStart"/>
            <w:r w:rsidRPr="00A87456">
              <w:rPr>
                <w:rFonts w:ascii="Times New Roman" w:hAnsi="Times New Roman" w:cs="Times New Roman"/>
                <w:sz w:val="28"/>
                <w:szCs w:val="28"/>
              </w:rPr>
              <w:t>our</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cream</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and</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cream</w:t>
            </w:r>
            <w:proofErr w:type="spellEnd"/>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6,5</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17,8</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C</w:t>
            </w:r>
            <w:proofErr w:type="spellStart"/>
            <w:r w:rsidRPr="00A87456">
              <w:rPr>
                <w:rFonts w:ascii="Times New Roman" w:hAnsi="Times New Roman" w:cs="Times New Roman"/>
                <w:sz w:val="28"/>
                <w:szCs w:val="28"/>
              </w:rPr>
              <w:t>heese</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brinsen</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cheese</w:t>
            </w:r>
            <w:proofErr w:type="spellEnd"/>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6,1</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16,7</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Eggs,</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292</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0,8</w:t>
            </w:r>
          </w:p>
        </w:tc>
      </w:tr>
      <w:tr w:rsidR="00CE14F5" w:rsidRPr="00A87456" w:rsidTr="00CE14F5">
        <w:tc>
          <w:tcPr>
            <w:tcW w:w="6512"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Fish and fish products</w:t>
            </w:r>
          </w:p>
        </w:tc>
        <w:tc>
          <w:tcPr>
            <w:tcW w:w="157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23,7</w:t>
            </w:r>
          </w:p>
        </w:tc>
        <w:tc>
          <w:tcPr>
            <w:tcW w:w="1488"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65</w:t>
            </w:r>
          </w:p>
        </w:tc>
      </w:tr>
    </w:tbl>
    <w:p w:rsidR="0038653A" w:rsidRDefault="0038653A" w:rsidP="00A87456">
      <w:pPr>
        <w:spacing w:after="0" w:line="240" w:lineRule="auto"/>
        <w:ind w:firstLine="425"/>
        <w:jc w:val="both"/>
        <w:rPr>
          <w:rFonts w:ascii="Times New Roman" w:hAnsi="Times New Roman" w:cs="Times New Roman"/>
          <w:sz w:val="28"/>
          <w:szCs w:val="28"/>
          <w:lang w:val="kk-KZ"/>
        </w:rPr>
      </w:pP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Having of vitamins deficiency reduces to lowering of index of physical development and health, especially children. In accordance with any findings of sampling investigation disadvantage, for example, of ascorbic acid detected at 48-49% of examined children, at that half of them had great deficit of that vitamin, bordering clinical implications of </w:t>
      </w:r>
      <w:proofErr w:type="spellStart"/>
      <w:r w:rsidRPr="00A87456">
        <w:rPr>
          <w:rFonts w:ascii="Times New Roman" w:hAnsi="Times New Roman" w:cs="Times New Roman"/>
          <w:sz w:val="28"/>
          <w:szCs w:val="28"/>
          <w:lang w:val="en-US"/>
        </w:rPr>
        <w:t>hypovitaminosis</w:t>
      </w:r>
      <w:proofErr w:type="spellEnd"/>
      <w:r w:rsidRPr="00A87456">
        <w:rPr>
          <w:rFonts w:ascii="Times New Roman" w:hAnsi="Times New Roman" w:cs="Times New Roman"/>
          <w:sz w:val="28"/>
          <w:szCs w:val="28"/>
          <w:lang w:val="en-US"/>
        </w:rPr>
        <w:t>.</w:t>
      </w:r>
    </w:p>
    <w:p w:rsidR="00CE14F5" w:rsidRPr="00CF0C36" w:rsidRDefault="00CF0C36" w:rsidP="00CF0C36">
      <w:pPr>
        <w:shd w:val="clear" w:color="auto" w:fill="FFFFFF"/>
        <w:tabs>
          <w:tab w:val="left" w:pos="180"/>
        </w:tabs>
        <w:spacing w:after="0" w:line="240" w:lineRule="auto"/>
        <w:jc w:val="both"/>
        <w:rPr>
          <w:rFonts w:ascii="Times New Roman" w:hAnsi="Times New Roman" w:cs="Times New Roman"/>
          <w:sz w:val="28"/>
          <w:szCs w:val="28"/>
          <w:lang w:val="en-US"/>
        </w:rPr>
      </w:pPr>
      <w:r>
        <w:rPr>
          <w:sz w:val="28"/>
          <w:szCs w:val="28"/>
          <w:lang w:val="kk-KZ"/>
        </w:rPr>
        <w:t xml:space="preserve">      </w:t>
      </w:r>
      <w:r w:rsidRPr="00CF0C36">
        <w:rPr>
          <w:rFonts w:ascii="Times New Roman" w:hAnsi="Times New Roman" w:cs="Times New Roman"/>
          <w:sz w:val="28"/>
          <w:szCs w:val="28"/>
          <w:lang w:val="kk-KZ"/>
        </w:rPr>
        <w:t>2.</w:t>
      </w:r>
      <w:r w:rsidR="00CE14F5" w:rsidRPr="00CF0C36">
        <w:rPr>
          <w:rFonts w:ascii="Times New Roman" w:hAnsi="Times New Roman" w:cs="Times New Roman"/>
          <w:sz w:val="28"/>
          <w:szCs w:val="28"/>
          <w:lang w:val="en-US"/>
        </w:rPr>
        <w:t>Nutrition and food status of human</w:t>
      </w:r>
    </w:p>
    <w:p w:rsidR="00CE14F5" w:rsidRPr="00CF0C36" w:rsidRDefault="00CE14F5" w:rsidP="00CF0C36">
      <w:pPr>
        <w:spacing w:after="0" w:line="240" w:lineRule="auto"/>
        <w:ind w:firstLine="425"/>
        <w:jc w:val="both"/>
        <w:rPr>
          <w:rFonts w:ascii="Times New Roman" w:hAnsi="Times New Roman" w:cs="Times New Roman"/>
          <w:sz w:val="28"/>
          <w:szCs w:val="28"/>
          <w:lang w:val="en-US"/>
        </w:rPr>
      </w:pPr>
      <w:r w:rsidRPr="00CF0C36">
        <w:rPr>
          <w:rFonts w:ascii="Times New Roman" w:hAnsi="Times New Roman" w:cs="Times New Roman"/>
          <w:sz w:val="28"/>
          <w:szCs w:val="28"/>
          <w:lang w:val="en-US"/>
        </w:rPr>
        <w:t>Consumption rate of food products can be revised and improved according to needs of human organism.</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Hereby, structural improvement of nutrition and nutritive status of man are determined by physiological role of nutrient materials. For this reason consideration of abundance or disadvantage danger of them comes one of principle of educational programs of quality improvement and nutrition safety of population.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Proteins.</w:t>
      </w:r>
      <w:proofErr w:type="gramEnd"/>
      <w:r w:rsidRPr="00A87456">
        <w:rPr>
          <w:rFonts w:ascii="Times New Roman" w:hAnsi="Times New Roman" w:cs="Times New Roman"/>
          <w:sz w:val="28"/>
          <w:szCs w:val="28"/>
          <w:lang w:val="en-US"/>
        </w:rPr>
        <w:t xml:space="preserve"> Proteins of food products are impossible to change by other matters, and role of them human organism is very valuable.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Biological value of food products proteins depends upon balance of essential amino acids in them, which are unable to synthesize in organism and must enter only with food. There are ten essential amino acids:   </w:t>
      </w:r>
      <w:proofErr w:type="spellStart"/>
      <w:r w:rsidRPr="00A87456">
        <w:rPr>
          <w:rFonts w:ascii="Times New Roman" w:hAnsi="Times New Roman" w:cs="Times New Roman"/>
          <w:sz w:val="28"/>
          <w:szCs w:val="28"/>
          <w:lang w:val="en-US"/>
        </w:rPr>
        <w:t>lysin</w:t>
      </w:r>
      <w:proofErr w:type="spellEnd"/>
      <w:r w:rsidRPr="00A87456">
        <w:rPr>
          <w:rFonts w:ascii="Times New Roman" w:hAnsi="Times New Roman" w:cs="Times New Roman"/>
          <w:sz w:val="28"/>
          <w:szCs w:val="28"/>
          <w:lang w:val="en-US"/>
        </w:rPr>
        <w:t xml:space="preserve">, methionine, tryptophan, </w:t>
      </w:r>
      <w:proofErr w:type="spellStart"/>
      <w:r w:rsidRPr="00A87456">
        <w:rPr>
          <w:rFonts w:ascii="Times New Roman" w:hAnsi="Times New Roman" w:cs="Times New Roman"/>
          <w:sz w:val="28"/>
          <w:szCs w:val="28"/>
          <w:lang w:val="en-US"/>
        </w:rPr>
        <w:t>fenidalanin</w:t>
      </w:r>
      <w:proofErr w:type="spellEnd"/>
      <w:r w:rsidRPr="00A87456">
        <w:rPr>
          <w:rFonts w:ascii="Times New Roman" w:hAnsi="Times New Roman" w:cs="Times New Roman"/>
          <w:sz w:val="28"/>
          <w:szCs w:val="28"/>
          <w:lang w:val="en-US"/>
        </w:rPr>
        <w:t>, leucine, isoleucine, threonine, valine, arginine and histidine.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However, it is ought to note that demand for protein is defined by efficiency of exchange and utilization of proteins by organism. At that dependence between amount of dietary (supplied with food) proteins and body state is much intricate.</w:t>
      </w:r>
    </w:p>
    <w:p w:rsidR="00CE14F5" w:rsidRPr="00A87456" w:rsidRDefault="00CE14F5" w:rsidP="00A87456">
      <w:pPr>
        <w:spacing w:after="0" w:line="240" w:lineRule="auto"/>
        <w:ind w:firstLine="357"/>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Lipids.</w:t>
      </w:r>
      <w:proofErr w:type="gramEnd"/>
      <w:r w:rsidRPr="00A87456">
        <w:rPr>
          <w:rFonts w:ascii="Times New Roman" w:hAnsi="Times New Roman" w:cs="Times New Roman"/>
          <w:sz w:val="28"/>
          <w:szCs w:val="28"/>
          <w:lang w:val="en-US"/>
        </w:rPr>
        <w:t xml:space="preserve"> Function of lipids in organism, as well as proteins are multifarious. They are main </w:t>
      </w:r>
      <w:proofErr w:type="spellStart"/>
      <w:r w:rsidRPr="00A87456">
        <w:rPr>
          <w:rFonts w:ascii="Times New Roman" w:hAnsi="Times New Roman" w:cs="Times New Roman"/>
          <w:sz w:val="28"/>
          <w:szCs w:val="28"/>
          <w:lang w:val="en-US"/>
        </w:rPr>
        <w:t>energetical</w:t>
      </w:r>
      <w:proofErr w:type="spellEnd"/>
      <w:r w:rsidRPr="00A87456">
        <w:rPr>
          <w:rFonts w:ascii="Times New Roman" w:hAnsi="Times New Roman" w:cs="Times New Roman"/>
          <w:sz w:val="28"/>
          <w:szCs w:val="28"/>
          <w:lang w:val="en-US"/>
        </w:rPr>
        <w:t xml:space="preserve"> material. By combustion 1g </w:t>
      </w:r>
      <w:proofErr w:type="spellStart"/>
      <w:r w:rsidRPr="00A87456">
        <w:rPr>
          <w:rFonts w:ascii="Times New Roman" w:hAnsi="Times New Roman" w:cs="Times New Roman"/>
          <w:sz w:val="28"/>
          <w:szCs w:val="28"/>
          <w:lang w:val="en-US"/>
        </w:rPr>
        <w:t>triacylglycerols</w:t>
      </w:r>
      <w:proofErr w:type="spellEnd"/>
      <w:r w:rsidRPr="00A87456">
        <w:rPr>
          <w:rFonts w:ascii="Times New Roman" w:hAnsi="Times New Roman" w:cs="Times New Roman"/>
          <w:sz w:val="28"/>
          <w:szCs w:val="28"/>
          <w:lang w:val="en-US"/>
        </w:rPr>
        <w:t>, the main components of lipids, it is liberated 38</w:t>
      </w:r>
      <w:proofErr w:type="gramStart"/>
      <w:r w:rsidRPr="00A87456">
        <w:rPr>
          <w:rFonts w:ascii="Times New Roman" w:hAnsi="Times New Roman" w:cs="Times New Roman"/>
          <w:sz w:val="28"/>
          <w:szCs w:val="28"/>
          <w:lang w:val="en-US"/>
        </w:rPr>
        <w:t>,9</w:t>
      </w:r>
      <w:proofErr w:type="gramEnd"/>
      <w:r w:rsidRPr="00A87456">
        <w:rPr>
          <w:rFonts w:ascii="Times New Roman" w:hAnsi="Times New Roman" w:cs="Times New Roman"/>
          <w:sz w:val="28"/>
          <w:szCs w:val="28"/>
          <w:lang w:val="en-US"/>
        </w:rPr>
        <w:t xml:space="preserve"> kJ (9,0kkal),that is five times larger than, than by combustion proteins or carbohydrates. Lipids in vivo play a part of reserve material, having used in the time of deterioration of nutrition or diseases. They are also structural elements of tissues, as part of cell membranes and intracellular formation.</w:t>
      </w:r>
    </w:p>
    <w:p w:rsidR="00CE14F5" w:rsidRPr="00A87456" w:rsidRDefault="00CE14F5" w:rsidP="00A87456">
      <w:pPr>
        <w:spacing w:after="0" w:line="240" w:lineRule="auto"/>
        <w:ind w:firstLine="35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Lipids are source of steroid hormones synthesis, which provide to a large extent adaptation of organism to various stress situations. In nerve tissue contain to 25% lipids, in cell membranes-40%.</w:t>
      </w:r>
    </w:p>
    <w:p w:rsidR="00CE14F5" w:rsidRPr="00A87456" w:rsidRDefault="00CE14F5" w:rsidP="00A87456">
      <w:pPr>
        <w:spacing w:after="0" w:line="240" w:lineRule="auto"/>
        <w:ind w:firstLine="35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Recommended fat content in ration of man -90-</w:t>
      </w:r>
      <w:smartTag w:uri="urn:schemas-microsoft-com:office:smarttags" w:element="metricconverter">
        <w:smartTagPr>
          <w:attr w:name="ProductID" w:val="100 g"/>
        </w:smartTagPr>
        <w:r w:rsidRPr="00A87456">
          <w:rPr>
            <w:rFonts w:ascii="Times New Roman" w:hAnsi="Times New Roman" w:cs="Times New Roman"/>
            <w:sz w:val="28"/>
            <w:szCs w:val="28"/>
            <w:lang w:val="en-US"/>
          </w:rPr>
          <w:t>100 g</w:t>
        </w:r>
      </w:smartTag>
      <w:r w:rsidRPr="00A87456">
        <w:rPr>
          <w:rFonts w:ascii="Times New Roman" w:hAnsi="Times New Roman" w:cs="Times New Roman"/>
          <w:sz w:val="28"/>
          <w:szCs w:val="28"/>
          <w:lang w:val="en-US"/>
        </w:rPr>
        <w:t xml:space="preserve"> per day, at that 1/3 of it must compose vegetable oils, 2/3 -  animal. On evidence of WHO, lower limit of secure fat intake composes for grown-up men and women - 25-30 g/day.</w:t>
      </w:r>
    </w:p>
    <w:p w:rsidR="00CE14F5" w:rsidRPr="00A87456" w:rsidRDefault="00CE14F5" w:rsidP="00A87456">
      <w:pPr>
        <w:spacing w:after="0" w:line="240" w:lineRule="auto"/>
        <w:ind w:firstLine="357"/>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Carbohydrates.</w:t>
      </w:r>
      <w:proofErr w:type="gramEnd"/>
      <w:r w:rsidRPr="00A87456">
        <w:rPr>
          <w:rFonts w:ascii="Times New Roman" w:hAnsi="Times New Roman" w:cs="Times New Roman"/>
          <w:sz w:val="28"/>
          <w:szCs w:val="28"/>
          <w:lang w:val="en-US"/>
        </w:rPr>
        <w:t xml:space="preserve"> Carbohydrates are the main component part of man food ration, because of their consumption is about four times larger in comparison with fats and proteins. They carry out in vivo many multifarious functions, but chief of them – </w:t>
      </w:r>
      <w:proofErr w:type="spellStart"/>
      <w:r w:rsidRPr="00A87456">
        <w:rPr>
          <w:rFonts w:ascii="Times New Roman" w:hAnsi="Times New Roman" w:cs="Times New Roman"/>
          <w:sz w:val="28"/>
          <w:szCs w:val="28"/>
          <w:lang w:val="en-US"/>
        </w:rPr>
        <w:t>energetical</w:t>
      </w:r>
      <w:proofErr w:type="spellEnd"/>
      <w:r w:rsidRPr="00A87456">
        <w:rPr>
          <w:rFonts w:ascii="Times New Roman" w:hAnsi="Times New Roman" w:cs="Times New Roman"/>
          <w:sz w:val="28"/>
          <w:szCs w:val="28"/>
          <w:lang w:val="en-US"/>
        </w:rPr>
        <w:t xml:space="preserve"> ones. Through life human consumes average about 14 t carbohydrates, including more than 2</w:t>
      </w:r>
      <w:proofErr w:type="gramStart"/>
      <w:r w:rsidRPr="00A87456">
        <w:rPr>
          <w:rFonts w:ascii="Times New Roman" w:hAnsi="Times New Roman" w:cs="Times New Roman"/>
          <w:sz w:val="28"/>
          <w:szCs w:val="28"/>
          <w:lang w:val="en-US"/>
        </w:rPr>
        <w:t>,5</w:t>
      </w:r>
      <w:proofErr w:type="gramEnd"/>
      <w:r w:rsidRPr="00A87456">
        <w:rPr>
          <w:rFonts w:ascii="Times New Roman" w:hAnsi="Times New Roman" w:cs="Times New Roman"/>
          <w:sz w:val="28"/>
          <w:szCs w:val="28"/>
          <w:lang w:val="en-US"/>
        </w:rPr>
        <w:t xml:space="preserve"> t mono- and disaccharides. By means of carbohydrates is provided about 60% of daily energy validity, whereas by means of protein and fats together – only 40%.</w:t>
      </w:r>
    </w:p>
    <w:p w:rsidR="00CE14F5" w:rsidRPr="00A87456" w:rsidRDefault="00CE14F5" w:rsidP="00A87456">
      <w:pPr>
        <w:spacing w:after="0" w:line="240" w:lineRule="auto"/>
        <w:ind w:firstLine="35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Average demand in carbohydrates composes 350-500 g/day. At increase of physical activity share of   carbohydrates must grow up.   By nutritive value carbohydrates are divided into digestible and indigestible.</w:t>
      </w:r>
    </w:p>
    <w:p w:rsidR="00CE14F5" w:rsidRPr="00A87456" w:rsidRDefault="00CE14F5" w:rsidP="00A87456">
      <w:pPr>
        <w:spacing w:after="0" w:line="240" w:lineRule="auto"/>
        <w:ind w:firstLine="357"/>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Digestible carbohydrates are digested and interchanged in vivo of man. Among of these are glucose, fructose, </w:t>
      </w:r>
      <w:proofErr w:type="spellStart"/>
      <w:r w:rsidRPr="00A87456">
        <w:rPr>
          <w:rFonts w:ascii="Times New Roman" w:hAnsi="Times New Roman" w:cs="Times New Roman"/>
          <w:sz w:val="28"/>
          <w:szCs w:val="28"/>
          <w:lang w:val="en-US"/>
        </w:rPr>
        <w:t>saccharose</w:t>
      </w:r>
      <w:proofErr w:type="spellEnd"/>
      <w:r w:rsidRPr="00A87456">
        <w:rPr>
          <w:rFonts w:ascii="Times New Roman" w:hAnsi="Times New Roman" w:cs="Times New Roman"/>
          <w:sz w:val="28"/>
          <w:szCs w:val="28"/>
          <w:lang w:val="en-US"/>
        </w:rPr>
        <w:t xml:space="preserve">, lactose, maltose, </w:t>
      </w:r>
      <w:r w:rsidRPr="00A87456">
        <w:rPr>
          <w:rFonts w:ascii="Times New Roman" w:hAnsi="Times New Roman" w:cs="Times New Roman"/>
          <w:sz w:val="28"/>
          <w:szCs w:val="28"/>
        </w:rPr>
        <w:t>α</w:t>
      </w:r>
      <w:r w:rsidRPr="00A87456">
        <w:rPr>
          <w:rFonts w:ascii="Times New Roman" w:hAnsi="Times New Roman" w:cs="Times New Roman"/>
          <w:sz w:val="28"/>
          <w:szCs w:val="28"/>
          <w:lang w:val="en-US"/>
        </w:rPr>
        <w:t xml:space="preserve">-glucan polysaccharides - starch, </w:t>
      </w:r>
      <w:proofErr w:type="spellStart"/>
      <w:r w:rsidRPr="00A87456">
        <w:rPr>
          <w:rFonts w:ascii="Times New Roman" w:hAnsi="Times New Roman" w:cs="Times New Roman"/>
          <w:sz w:val="28"/>
          <w:szCs w:val="28"/>
          <w:lang w:val="en-US"/>
        </w:rPr>
        <w:t>dextrins</w:t>
      </w:r>
      <w:proofErr w:type="spellEnd"/>
      <w:r w:rsidRPr="00A87456">
        <w:rPr>
          <w:rFonts w:ascii="Times New Roman" w:hAnsi="Times New Roman" w:cs="Times New Roman"/>
          <w:sz w:val="28"/>
          <w:szCs w:val="28"/>
          <w:lang w:val="en-US"/>
        </w:rPr>
        <w:t xml:space="preserve"> and glycogens. Indigestible carbohydrates don’t split by enzymes, secreted in alimentary tract of man. Indigestible carbohydrates are </w:t>
      </w:r>
      <w:proofErr w:type="spellStart"/>
      <w:r w:rsidRPr="00A87456">
        <w:rPr>
          <w:rFonts w:ascii="Times New Roman" w:hAnsi="Times New Roman" w:cs="Times New Roman"/>
          <w:sz w:val="28"/>
          <w:szCs w:val="28"/>
          <w:lang w:val="en-US"/>
        </w:rPr>
        <w:t>rafinoze</w:t>
      </w:r>
      <w:proofErr w:type="spellEnd"/>
      <w:r w:rsidRPr="00A87456">
        <w:rPr>
          <w:rFonts w:ascii="Times New Roman" w:hAnsi="Times New Roman" w:cs="Times New Roman"/>
          <w:sz w:val="28"/>
          <w:szCs w:val="28"/>
          <w:lang w:val="en-US"/>
        </w:rPr>
        <w:t xml:space="preserve"> oligosaccharides and no α-glucan polysaccharides - cellulose, hemicellulose, pectin, lignin, gums and mucus.</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Day's quota of dietary fibers of man-sized is 25-</w:t>
      </w:r>
      <w:smartTag w:uri="urn:schemas-microsoft-com:office:smarttags" w:element="metricconverter">
        <w:smartTagPr>
          <w:attr w:name="ProductID" w:val="30 g"/>
        </w:smartTagPr>
        <w:r w:rsidRPr="00A87456">
          <w:rPr>
            <w:rFonts w:ascii="Times New Roman" w:hAnsi="Times New Roman" w:cs="Times New Roman"/>
            <w:sz w:val="28"/>
            <w:szCs w:val="28"/>
            <w:lang w:val="en-US"/>
          </w:rPr>
          <w:t>30 g</w:t>
        </w:r>
      </w:smartTag>
      <w:r w:rsidRPr="00A87456">
        <w:rPr>
          <w:rFonts w:ascii="Times New Roman" w:hAnsi="Times New Roman" w:cs="Times New Roman"/>
          <w:sz w:val="28"/>
          <w:szCs w:val="28"/>
          <w:lang w:val="en-US"/>
        </w:rPr>
        <w:t>. Major source of dietary fibers are cereal products, fruits, nuts and vegetables.</w:t>
      </w:r>
    </w:p>
    <w:p w:rsidR="00CE14F5" w:rsidRPr="00A87456" w:rsidRDefault="00CE14F5" w:rsidP="0038653A">
      <w:pPr>
        <w:pStyle w:val="a4"/>
        <w:numPr>
          <w:ilvl w:val="0"/>
          <w:numId w:val="17"/>
        </w:numPr>
        <w:ind w:left="0" w:firstLine="567"/>
        <w:rPr>
          <w:sz w:val="28"/>
          <w:szCs w:val="28"/>
          <w:lang w:val="en-US"/>
        </w:rPr>
      </w:pPr>
      <w:r w:rsidRPr="00A87456">
        <w:rPr>
          <w:sz w:val="28"/>
          <w:szCs w:val="28"/>
          <w:lang w:val="en-US"/>
        </w:rPr>
        <w:t>Lowering of production nutritive value on keeping and processing</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On keeping, transportation and processing of food production unconvertible chemical transformations happen in it, resulting in lowering nutritive value.   In estimating of physiological role of food production its food and energy value is distinguished.</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Nutritive value - collectivity of food properties, in the presence of which man’ physiological requirements are satisfied by necessary materials and energy.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Energy value (calorific capacity) of food characterizes part of energy disengaging in vivo of man from nutrient materials of foodstuffs to provide for its physiological function.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By food energy value it is classified in such a manner:  1. extra highly energy</w:t>
      </w:r>
      <w:proofErr w:type="gramStart"/>
      <w:r w:rsidRPr="00A87456">
        <w:rPr>
          <w:rFonts w:ascii="Times New Roman" w:hAnsi="Times New Roman" w:cs="Times New Roman"/>
          <w:sz w:val="28"/>
          <w:szCs w:val="28"/>
          <w:lang w:val="en-US"/>
        </w:rPr>
        <w:t>-  400</w:t>
      </w:r>
      <w:proofErr w:type="gramEnd"/>
      <w:r w:rsidRPr="00A87456">
        <w:rPr>
          <w:rFonts w:ascii="Times New Roman" w:hAnsi="Times New Roman" w:cs="Times New Roman"/>
          <w:sz w:val="28"/>
          <w:szCs w:val="28"/>
          <w:lang w:val="en-US"/>
        </w:rPr>
        <w:t>-900 kcal/100g;  2. highly energy-   250-400 kcal/g;  3. middle energy-   100-250 kcal/g;  4. lowery energy-   to 100 kcal/g.</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accord with hygienic quality requirements and safety of food staples and provision nutritive value of separate kinds and groups is defined by predominant content in each of them of separate nutrient materials and energy value.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To improve safety and digestibility of product, first of all animal origin, bulb- and root crops, their heat treatment is conducted. About 80% of provision is used as food after heat treatment, which promotes softening of their tissue. Heat treatment leads to bacterial destruction and expedites destruction of various toxins.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However together with positive influence of thermal treatment its negative influence at food products offers. By thermal treatment many vitamins are wrecked, can take place deep changes of proteins, lipids, in consequence of which anti nutritious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w:t>
      </w:r>
      <w:proofErr w:type="gramStart"/>
      <w:r w:rsidRPr="00A87456">
        <w:rPr>
          <w:rFonts w:ascii="Times New Roman" w:hAnsi="Times New Roman" w:cs="Times New Roman"/>
          <w:sz w:val="28"/>
          <w:szCs w:val="28"/>
          <w:lang w:val="en-US"/>
        </w:rPr>
        <w:t>Changes of proteins.</w:t>
      </w:r>
      <w:proofErr w:type="gramEnd"/>
      <w:r w:rsidRPr="00A87456">
        <w:rPr>
          <w:rFonts w:ascii="Times New Roman" w:hAnsi="Times New Roman" w:cs="Times New Roman"/>
          <w:sz w:val="28"/>
          <w:szCs w:val="28"/>
          <w:lang w:val="en-US"/>
        </w:rPr>
        <w:t xml:space="preserve"> Under thermal treatment, sterilization, conservation and subsequent food storage deep damage of proteins takes place.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-during short time heating denaturation of proteins as </w:t>
      </w:r>
      <w:proofErr w:type="spellStart"/>
      <w:r w:rsidRPr="00A87456">
        <w:rPr>
          <w:rFonts w:ascii="Times New Roman" w:hAnsi="Times New Roman" w:cs="Times New Roman"/>
          <w:sz w:val="28"/>
          <w:szCs w:val="28"/>
          <w:lang w:val="en-US"/>
        </w:rPr>
        <w:t>lossy</w:t>
      </w:r>
      <w:proofErr w:type="spellEnd"/>
      <w:r w:rsidRPr="00A87456">
        <w:rPr>
          <w:rFonts w:ascii="Times New Roman" w:hAnsi="Times New Roman" w:cs="Times New Roman"/>
          <w:sz w:val="28"/>
          <w:szCs w:val="28"/>
          <w:lang w:val="en-US"/>
        </w:rPr>
        <w:t xml:space="preserve"> and lossless of nutritive value by them takes place. At that biological, physical and chemical properties of protein molecule change, </w:t>
      </w:r>
      <w:proofErr w:type="spellStart"/>
      <w:r w:rsidRPr="00A87456">
        <w:rPr>
          <w:rFonts w:ascii="Times New Roman" w:hAnsi="Times New Roman" w:cs="Times New Roman"/>
          <w:sz w:val="28"/>
          <w:szCs w:val="28"/>
          <w:lang w:val="en-US"/>
        </w:rPr>
        <w:t>enzymic</w:t>
      </w:r>
      <w:proofErr w:type="spellEnd"/>
      <w:r w:rsidRPr="00A87456">
        <w:rPr>
          <w:rFonts w:ascii="Times New Roman" w:hAnsi="Times New Roman" w:cs="Times New Roman"/>
          <w:sz w:val="28"/>
          <w:szCs w:val="28"/>
          <w:lang w:val="en-US"/>
        </w:rPr>
        <w:t xml:space="preserve"> activity of protein are lost.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-slow heating of proteins in the presence of reducing sugars brings into being connection between amino groups of amino acids and sugars. Gotten </w:t>
      </w:r>
      <w:proofErr w:type="spellStart"/>
      <w:r w:rsidRPr="00A87456">
        <w:rPr>
          <w:rFonts w:ascii="Times New Roman" w:hAnsi="Times New Roman" w:cs="Times New Roman"/>
          <w:sz w:val="28"/>
          <w:szCs w:val="28"/>
          <w:lang w:val="en-US"/>
        </w:rPr>
        <w:t>sugaramino</w:t>
      </w:r>
      <w:proofErr w:type="spellEnd"/>
      <w:r w:rsidRPr="00A87456">
        <w:rPr>
          <w:rFonts w:ascii="Times New Roman" w:hAnsi="Times New Roman" w:cs="Times New Roman"/>
          <w:sz w:val="28"/>
          <w:szCs w:val="28"/>
          <w:lang w:val="en-US"/>
        </w:rPr>
        <w:t xml:space="preserve"> complex doesn't </w:t>
      </w:r>
      <w:proofErr w:type="spellStart"/>
      <w:r w:rsidRPr="00A87456">
        <w:rPr>
          <w:rFonts w:ascii="Times New Roman" w:hAnsi="Times New Roman" w:cs="Times New Roman"/>
          <w:sz w:val="28"/>
          <w:szCs w:val="28"/>
          <w:lang w:val="en-US"/>
        </w:rPr>
        <w:t>hydrolyse</w:t>
      </w:r>
      <w:proofErr w:type="spellEnd"/>
      <w:r w:rsidRPr="00A87456">
        <w:rPr>
          <w:rFonts w:ascii="Times New Roman" w:hAnsi="Times New Roman" w:cs="Times New Roman"/>
          <w:sz w:val="28"/>
          <w:szCs w:val="28"/>
          <w:lang w:val="en-US"/>
        </w:rPr>
        <w:t xml:space="preserve"> digestive enzyme; amino </w:t>
      </w:r>
      <w:proofErr w:type="gramStart"/>
      <w:r w:rsidRPr="00A87456">
        <w:rPr>
          <w:rFonts w:ascii="Times New Roman" w:hAnsi="Times New Roman" w:cs="Times New Roman"/>
          <w:sz w:val="28"/>
          <w:szCs w:val="28"/>
          <w:lang w:val="en-US"/>
        </w:rPr>
        <w:t>acid  lysine</w:t>
      </w:r>
      <w:proofErr w:type="gramEnd"/>
      <w:r w:rsidRPr="00A87456">
        <w:rPr>
          <w:rFonts w:ascii="Times New Roman" w:hAnsi="Times New Roman" w:cs="Times New Roman"/>
          <w:sz w:val="28"/>
          <w:szCs w:val="28"/>
          <w:lang w:val="en-US"/>
        </w:rPr>
        <w:t xml:space="preserve"> content comes down.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-lasting heating of proteins lets down and other amino acids. It will be remarked that letting-down of lysine can happen in absence of reducing substances. Free amine groups of lysine and arginine, residing in protein structure, can react with free acid groups of </w:t>
      </w:r>
      <w:proofErr w:type="spellStart"/>
      <w:r w:rsidRPr="00A87456">
        <w:rPr>
          <w:rFonts w:ascii="Times New Roman" w:hAnsi="Times New Roman" w:cs="Times New Roman"/>
          <w:sz w:val="28"/>
          <w:szCs w:val="28"/>
          <w:lang w:val="en-US"/>
        </w:rPr>
        <w:t>asparaginic</w:t>
      </w:r>
      <w:proofErr w:type="spellEnd"/>
      <w:r w:rsidRPr="00A87456">
        <w:rPr>
          <w:rFonts w:ascii="Times New Roman" w:hAnsi="Times New Roman" w:cs="Times New Roman"/>
          <w:sz w:val="28"/>
          <w:szCs w:val="28"/>
          <w:lang w:val="en-US"/>
        </w:rPr>
        <w:t xml:space="preserve"> and </w:t>
      </w:r>
      <w:proofErr w:type="spellStart"/>
      <w:r w:rsidRPr="00A87456">
        <w:rPr>
          <w:rFonts w:ascii="Times New Roman" w:hAnsi="Times New Roman" w:cs="Times New Roman"/>
          <w:sz w:val="28"/>
          <w:szCs w:val="28"/>
          <w:lang w:val="en-US"/>
        </w:rPr>
        <w:t>glutaminic</w:t>
      </w:r>
      <w:proofErr w:type="spellEnd"/>
      <w:r w:rsidRPr="00A87456">
        <w:rPr>
          <w:rFonts w:ascii="Times New Roman" w:hAnsi="Times New Roman" w:cs="Times New Roman"/>
          <w:sz w:val="28"/>
          <w:szCs w:val="28"/>
          <w:lang w:val="en-US"/>
        </w:rPr>
        <w:t xml:space="preserve"> acids, as well as with fatty acids and oxidation products of fat;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-very lasting heating of proteins induces destruction of amino acids, including  their complete decomposition and cross linking between separate amino acids, as a result of which poly-</w:t>
      </w:r>
      <w:proofErr w:type="spellStart"/>
      <w:r w:rsidRPr="00A87456">
        <w:rPr>
          <w:rFonts w:ascii="Times New Roman" w:hAnsi="Times New Roman" w:cs="Times New Roman"/>
          <w:sz w:val="28"/>
          <w:szCs w:val="28"/>
          <w:lang w:val="en-US"/>
        </w:rPr>
        <w:t>aminoacid</w:t>
      </w:r>
      <w:proofErr w:type="spellEnd"/>
      <w:r w:rsidRPr="00A87456">
        <w:rPr>
          <w:rFonts w:ascii="Times New Roman" w:hAnsi="Times New Roman" w:cs="Times New Roman"/>
          <w:sz w:val="28"/>
          <w:szCs w:val="28"/>
          <w:lang w:val="en-US"/>
        </w:rPr>
        <w:t xml:space="preserve"> complex form;</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 on keeping of </w:t>
      </w:r>
      <w:proofErr w:type="spellStart"/>
      <w:r w:rsidRPr="00A87456">
        <w:rPr>
          <w:rFonts w:ascii="Times New Roman" w:hAnsi="Times New Roman" w:cs="Times New Roman"/>
          <w:sz w:val="28"/>
          <w:szCs w:val="28"/>
          <w:lang w:val="en-US"/>
        </w:rPr>
        <w:t>proteinic</w:t>
      </w:r>
      <w:proofErr w:type="spellEnd"/>
      <w:r w:rsidRPr="00A87456">
        <w:rPr>
          <w:rFonts w:ascii="Times New Roman" w:hAnsi="Times New Roman" w:cs="Times New Roman"/>
          <w:sz w:val="28"/>
          <w:szCs w:val="28"/>
          <w:lang w:val="en-US"/>
        </w:rPr>
        <w:t xml:space="preserve"> food products, consisting fats, amino acid content especially dips down. For example, content of lysine in cans from herring stored at 12 months by 25 </w:t>
      </w:r>
      <w:smartTag w:uri="urn:schemas-microsoft-com:office:smarttags" w:element="metricconverter">
        <w:smartTagPr>
          <w:attr w:name="ProductID" w:val="0C"/>
        </w:smartTagPr>
        <w:r w:rsidRPr="00A87456">
          <w:rPr>
            <w:rFonts w:ascii="Times New Roman" w:hAnsi="Times New Roman" w:cs="Times New Roman"/>
            <w:sz w:val="28"/>
            <w:szCs w:val="28"/>
            <w:vertAlign w:val="superscript"/>
            <w:lang w:val="en-US"/>
          </w:rPr>
          <w:t>0</w:t>
        </w:r>
        <w:r w:rsidRPr="00A87456">
          <w:rPr>
            <w:rFonts w:ascii="Times New Roman" w:hAnsi="Times New Roman" w:cs="Times New Roman"/>
            <w:sz w:val="28"/>
            <w:szCs w:val="28"/>
            <w:lang w:val="en-US"/>
          </w:rPr>
          <w:t>C</w:t>
        </w:r>
      </w:smartTag>
      <w:r w:rsidRPr="00A87456">
        <w:rPr>
          <w:rFonts w:ascii="Times New Roman" w:hAnsi="Times New Roman" w:cs="Times New Roman"/>
          <w:sz w:val="28"/>
          <w:szCs w:val="28"/>
          <w:lang w:val="en-US"/>
        </w:rPr>
        <w:t xml:space="preserve"> fall at 90%.</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Changes of lipids.</w:t>
      </w:r>
      <w:proofErr w:type="gramEnd"/>
      <w:r w:rsidRPr="00A87456">
        <w:rPr>
          <w:rFonts w:ascii="Times New Roman" w:hAnsi="Times New Roman" w:cs="Times New Roman"/>
          <w:sz w:val="28"/>
          <w:szCs w:val="28"/>
          <w:lang w:val="en-US"/>
        </w:rPr>
        <w:t xml:space="preserve"> Chemical reactions, going on at lipids heating, can lead to formation of various </w:t>
      </w:r>
      <w:proofErr w:type="spellStart"/>
      <w:r w:rsidRPr="00A87456">
        <w:rPr>
          <w:rFonts w:ascii="Times New Roman" w:hAnsi="Times New Roman" w:cs="Times New Roman"/>
          <w:sz w:val="28"/>
          <w:szCs w:val="28"/>
          <w:lang w:val="en-US"/>
        </w:rPr>
        <w:t>hydroxy</w:t>
      </w:r>
      <w:proofErr w:type="spellEnd"/>
      <w:r w:rsidRPr="00A87456">
        <w:rPr>
          <w:rFonts w:ascii="Times New Roman" w:hAnsi="Times New Roman" w:cs="Times New Roman"/>
          <w:sz w:val="28"/>
          <w:szCs w:val="28"/>
          <w:lang w:val="en-US"/>
        </w:rPr>
        <w:t xml:space="preserve">-, epoxy- and </w:t>
      </w:r>
      <w:proofErr w:type="spellStart"/>
      <w:r w:rsidRPr="00A87456">
        <w:rPr>
          <w:rFonts w:ascii="Times New Roman" w:hAnsi="Times New Roman" w:cs="Times New Roman"/>
          <w:sz w:val="28"/>
          <w:szCs w:val="28"/>
          <w:lang w:val="en-US"/>
        </w:rPr>
        <w:t>peroxy</w:t>
      </w:r>
      <w:proofErr w:type="spellEnd"/>
      <w:r w:rsidRPr="00A87456">
        <w:rPr>
          <w:rFonts w:ascii="Times New Roman" w:hAnsi="Times New Roman" w:cs="Times New Roman"/>
          <w:sz w:val="28"/>
          <w:szCs w:val="28"/>
          <w:lang w:val="en-US"/>
        </w:rPr>
        <w:t xml:space="preserve"> compounds, some of which differ by toxicity because of high ability to damage structure of living cells.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Oxidative and hydrolytic lipids changes can markedly worsen food aroma even when lipid contain is a little. So, in vegetables, potatoes and spinach unsaturated fatty acids are oxidized very easy, forming volatile products with coarse flavor.</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At sound heat treatment in the usual way or microwaves fats of milk, meat and shell egg hardly change. At curing processes and conservation fat’s nutrient value decreases usually insignificantly or is away.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Changes of vitamins.</w:t>
      </w:r>
      <w:proofErr w:type="gramEnd"/>
      <w:r w:rsidRPr="00A87456">
        <w:rPr>
          <w:rFonts w:ascii="Times New Roman" w:hAnsi="Times New Roman" w:cs="Times New Roman"/>
          <w:sz w:val="28"/>
          <w:szCs w:val="28"/>
          <w:lang w:val="en-US"/>
        </w:rPr>
        <w:t xml:space="preserve"> At cooking of product in water 16% of vitamin A disintegrate after 30 min, 40% - after 1 hour and 70% - after 2 hours. Heating at frying by 200</w:t>
      </w:r>
      <w:r w:rsidRPr="00A87456">
        <w:rPr>
          <w:rFonts w:ascii="Times New Roman" w:hAnsi="Times New Roman" w:cs="Times New Roman"/>
          <w:sz w:val="28"/>
          <w:szCs w:val="28"/>
          <w:vertAlign w:val="superscript"/>
          <w:lang w:val="en-US"/>
        </w:rPr>
        <w:t>0</w:t>
      </w:r>
      <w:r w:rsidRPr="00A87456">
        <w:rPr>
          <w:rFonts w:ascii="Times New Roman" w:hAnsi="Times New Roman" w:cs="Times New Roman"/>
          <w:sz w:val="28"/>
          <w:szCs w:val="28"/>
          <w:lang w:val="en-US"/>
        </w:rPr>
        <w:t xml:space="preserve">C fresh and melted butter, enriched by vitamin A, 40% of </w:t>
      </w:r>
      <w:proofErr w:type="gramStart"/>
      <w:r w:rsidRPr="00A87456">
        <w:rPr>
          <w:rFonts w:ascii="Times New Roman" w:hAnsi="Times New Roman" w:cs="Times New Roman"/>
          <w:sz w:val="28"/>
          <w:szCs w:val="28"/>
          <w:lang w:val="en-US"/>
        </w:rPr>
        <w:t>vitamin are</w:t>
      </w:r>
      <w:proofErr w:type="gramEnd"/>
      <w:r w:rsidRPr="00A87456">
        <w:rPr>
          <w:rFonts w:ascii="Times New Roman" w:hAnsi="Times New Roman" w:cs="Times New Roman"/>
          <w:sz w:val="28"/>
          <w:szCs w:val="28"/>
          <w:lang w:val="en-US"/>
        </w:rPr>
        <w:t xml:space="preserve"> destroyed after 5 min, 60% - after 10 min and 70% - after 15 min. In the manufacture of melted butter, prepared from cow's milk, losses of carotene and retinol at 150 </w:t>
      </w:r>
      <w:r w:rsidRPr="00A87456">
        <w:rPr>
          <w:rFonts w:ascii="Times New Roman" w:hAnsi="Times New Roman" w:cs="Times New Roman"/>
          <w:sz w:val="28"/>
          <w:szCs w:val="28"/>
          <w:vertAlign w:val="superscript"/>
          <w:lang w:val="en-US"/>
        </w:rPr>
        <w:t>0</w:t>
      </w:r>
      <w:r w:rsidRPr="00A87456">
        <w:rPr>
          <w:rFonts w:ascii="Times New Roman" w:hAnsi="Times New Roman" w:cs="Times New Roman"/>
          <w:sz w:val="28"/>
          <w:szCs w:val="28"/>
          <w:lang w:val="en-US"/>
        </w:rPr>
        <w:t>C after 15 min compose 40% and 30% correspondingly.</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Milk, shined by daylight during 6 hours, loses to 10% of vitamin A. Content of vitamin A changes also at drying and sterilization of horticultural production. High-temperature processing calls isomerization of retinol, at that A-</w:t>
      </w:r>
      <w:proofErr w:type="spellStart"/>
      <w:r w:rsidRPr="00A87456">
        <w:rPr>
          <w:rFonts w:ascii="Times New Roman" w:hAnsi="Times New Roman" w:cs="Times New Roman"/>
          <w:sz w:val="28"/>
          <w:szCs w:val="28"/>
          <w:lang w:val="en-US"/>
        </w:rPr>
        <w:t>vitaminic</w:t>
      </w:r>
      <w:proofErr w:type="spellEnd"/>
      <w:r w:rsidRPr="00A87456">
        <w:rPr>
          <w:rFonts w:ascii="Times New Roman" w:hAnsi="Times New Roman" w:cs="Times New Roman"/>
          <w:sz w:val="28"/>
          <w:szCs w:val="28"/>
          <w:lang w:val="en-US"/>
        </w:rPr>
        <w:t xml:space="preserve"> activity of carotenoids decreases on 15-20% in greengrocery, and on 30-35% - in vegetables with yellow </w:t>
      </w:r>
      <w:proofErr w:type="spellStart"/>
      <w:r w:rsidRPr="00A87456">
        <w:rPr>
          <w:rFonts w:ascii="Times New Roman" w:hAnsi="Times New Roman" w:cs="Times New Roman"/>
          <w:sz w:val="28"/>
          <w:szCs w:val="28"/>
          <w:lang w:val="en-US"/>
        </w:rPr>
        <w:t>colour</w:t>
      </w:r>
      <w:proofErr w:type="spellEnd"/>
      <w:r w:rsidRPr="00A87456">
        <w:rPr>
          <w:rFonts w:ascii="Times New Roman" w:hAnsi="Times New Roman" w:cs="Times New Roman"/>
          <w:sz w:val="28"/>
          <w:szCs w:val="28"/>
          <w:lang w:val="en-US"/>
        </w:rPr>
        <w: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Thiamine is stable in food products, containing agar, </w:t>
      </w:r>
      <w:proofErr w:type="spellStart"/>
      <w:r w:rsidRPr="00A87456">
        <w:rPr>
          <w:rFonts w:ascii="Times New Roman" w:hAnsi="Times New Roman" w:cs="Times New Roman"/>
          <w:sz w:val="28"/>
          <w:szCs w:val="28"/>
          <w:lang w:val="en-US"/>
        </w:rPr>
        <w:t>gelatine</w:t>
      </w:r>
      <w:proofErr w:type="spellEnd"/>
      <w:r w:rsidRPr="00A87456">
        <w:rPr>
          <w:rFonts w:ascii="Times New Roman" w:hAnsi="Times New Roman" w:cs="Times New Roman"/>
          <w:sz w:val="28"/>
          <w:szCs w:val="28"/>
          <w:lang w:val="en-US"/>
        </w:rPr>
        <w:t xml:space="preserve"> and dextrin. Stabilizing effect exerts also addition of cereals to preserves from porky meat.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Atmosphere oxygen quickly destroys vitamin C, thus sun-dried fruits and vegetables hardly contain vitamin C. In anaerobic conditions destruction of vitamin happens also intensively, especially in the presence of </w:t>
      </w:r>
      <w:proofErr w:type="spellStart"/>
      <w:r w:rsidRPr="00A87456">
        <w:rPr>
          <w:rFonts w:ascii="Times New Roman" w:hAnsi="Times New Roman" w:cs="Times New Roman"/>
          <w:sz w:val="28"/>
          <w:szCs w:val="28"/>
          <w:lang w:val="en-US"/>
        </w:rPr>
        <w:t>saccharose</w:t>
      </w:r>
      <w:proofErr w:type="spellEnd"/>
      <w:r w:rsidRPr="00A87456">
        <w:rPr>
          <w:rFonts w:ascii="Times New Roman" w:hAnsi="Times New Roman" w:cs="Times New Roman"/>
          <w:sz w:val="28"/>
          <w:szCs w:val="28"/>
          <w:lang w:val="en-US"/>
        </w:rPr>
        <w:t xml:space="preserve"> and fructose, at that </w:t>
      </w:r>
      <w:proofErr w:type="spellStart"/>
      <w:r w:rsidRPr="00A87456">
        <w:rPr>
          <w:rFonts w:ascii="Times New Roman" w:hAnsi="Times New Roman" w:cs="Times New Roman"/>
          <w:sz w:val="28"/>
          <w:szCs w:val="28"/>
          <w:lang w:val="en-US"/>
        </w:rPr>
        <w:t>furfurol</w:t>
      </w:r>
      <w:proofErr w:type="spellEnd"/>
      <w:r w:rsidRPr="00A87456">
        <w:rPr>
          <w:rFonts w:ascii="Times New Roman" w:hAnsi="Times New Roman" w:cs="Times New Roman"/>
          <w:sz w:val="28"/>
          <w:szCs w:val="28"/>
          <w:lang w:val="en-US"/>
        </w:rPr>
        <w:t xml:space="preserve"> is formed. If anthocyanin pigments contain in product, so losses of vitamin C grows.</w:t>
      </w:r>
    </w:p>
    <w:p w:rsidR="00C0094A" w:rsidRPr="00C0094A" w:rsidRDefault="00C0094A" w:rsidP="00C0094A">
      <w:pPr>
        <w:spacing w:after="0" w:line="240" w:lineRule="auto"/>
        <w:ind w:firstLine="425"/>
        <w:contextualSpacing/>
        <w:jc w:val="both"/>
        <w:rPr>
          <w:rFonts w:ascii="Times New Roman" w:hAnsi="Times New Roman" w:cs="Times New Roman"/>
          <w:sz w:val="28"/>
          <w:szCs w:val="28"/>
          <w:lang w:val="en-US"/>
        </w:rPr>
      </w:pPr>
      <w:r w:rsidRPr="00C0094A">
        <w:rPr>
          <w:rFonts w:ascii="Times New Roman" w:hAnsi="Times New Roman" w:cs="Times New Roman"/>
          <w:sz w:val="28"/>
          <w:szCs w:val="28"/>
          <w:lang w:val="en-US"/>
        </w:rPr>
        <w:t>Control questions</w:t>
      </w:r>
    </w:p>
    <w:p w:rsidR="00C0094A" w:rsidRPr="00C0094A" w:rsidRDefault="00C0094A" w:rsidP="00C0094A">
      <w:pPr>
        <w:spacing w:after="0" w:line="240" w:lineRule="auto"/>
        <w:ind w:firstLine="425"/>
        <w:contextualSpacing/>
        <w:jc w:val="both"/>
        <w:rPr>
          <w:rFonts w:ascii="Times New Roman" w:hAnsi="Times New Roman" w:cs="Times New Roman"/>
          <w:sz w:val="28"/>
          <w:szCs w:val="28"/>
          <w:lang w:val="en-US"/>
        </w:rPr>
      </w:pPr>
      <w:r w:rsidRPr="00C0094A">
        <w:rPr>
          <w:rFonts w:ascii="Times New Roman" w:hAnsi="Times New Roman" w:cs="Times New Roman"/>
          <w:sz w:val="28"/>
          <w:szCs w:val="28"/>
          <w:lang w:val="en-US"/>
        </w:rPr>
        <w:t>1.</w:t>
      </w:r>
      <w:r w:rsidRPr="00C0094A">
        <w:rPr>
          <w:rFonts w:ascii="Times New Roman" w:hAnsi="Times New Roman" w:cs="Times New Roman"/>
          <w:sz w:val="28"/>
          <w:szCs w:val="28"/>
          <w:lang w:val="en-US"/>
        </w:rPr>
        <w:tab/>
        <w:t>What diseases are called alimentary?</w:t>
      </w:r>
    </w:p>
    <w:p w:rsidR="00C0094A" w:rsidRPr="00C0094A" w:rsidRDefault="00C0094A" w:rsidP="00C0094A">
      <w:pPr>
        <w:spacing w:after="0" w:line="240" w:lineRule="auto"/>
        <w:ind w:firstLine="425"/>
        <w:contextualSpacing/>
        <w:jc w:val="both"/>
        <w:rPr>
          <w:rFonts w:ascii="Times New Roman" w:hAnsi="Times New Roman" w:cs="Times New Roman"/>
          <w:sz w:val="28"/>
          <w:szCs w:val="28"/>
          <w:lang w:val="en-US"/>
        </w:rPr>
      </w:pPr>
      <w:r w:rsidRPr="00C0094A">
        <w:rPr>
          <w:rFonts w:ascii="Times New Roman" w:hAnsi="Times New Roman" w:cs="Times New Roman"/>
          <w:sz w:val="28"/>
          <w:szCs w:val="28"/>
          <w:lang w:val="en-US"/>
        </w:rPr>
        <w:t>2.</w:t>
      </w:r>
      <w:r w:rsidRPr="00C0094A">
        <w:rPr>
          <w:rFonts w:ascii="Times New Roman" w:hAnsi="Times New Roman" w:cs="Times New Roman"/>
          <w:sz w:val="28"/>
          <w:szCs w:val="28"/>
          <w:lang w:val="en-US"/>
        </w:rPr>
        <w:tab/>
        <w:t>What are the sources of development of microorganisms?</w:t>
      </w:r>
    </w:p>
    <w:p w:rsidR="00C0094A" w:rsidRPr="00C0094A" w:rsidRDefault="00C0094A" w:rsidP="00C0094A">
      <w:pPr>
        <w:spacing w:after="0" w:line="240" w:lineRule="auto"/>
        <w:ind w:firstLine="425"/>
        <w:contextualSpacing/>
        <w:jc w:val="both"/>
        <w:rPr>
          <w:rFonts w:ascii="Times New Roman" w:hAnsi="Times New Roman" w:cs="Times New Roman"/>
          <w:sz w:val="28"/>
          <w:szCs w:val="28"/>
          <w:lang w:val="en-US"/>
        </w:rPr>
      </w:pPr>
      <w:r w:rsidRPr="00C0094A">
        <w:rPr>
          <w:rFonts w:ascii="Times New Roman" w:hAnsi="Times New Roman" w:cs="Times New Roman"/>
          <w:sz w:val="28"/>
          <w:szCs w:val="28"/>
          <w:lang w:val="en-US"/>
        </w:rPr>
        <w:t>3.</w:t>
      </w:r>
      <w:r w:rsidRPr="00C0094A">
        <w:rPr>
          <w:rFonts w:ascii="Times New Roman" w:hAnsi="Times New Roman" w:cs="Times New Roman"/>
          <w:sz w:val="28"/>
          <w:szCs w:val="28"/>
          <w:lang w:val="en-US"/>
        </w:rPr>
        <w:tab/>
        <w:t xml:space="preserve">Give the examples of alimentary </w:t>
      </w:r>
      <w:proofErr w:type="spellStart"/>
      <w:r w:rsidRPr="00C0094A">
        <w:rPr>
          <w:rFonts w:ascii="Times New Roman" w:hAnsi="Times New Roman" w:cs="Times New Roman"/>
          <w:sz w:val="28"/>
          <w:szCs w:val="28"/>
          <w:lang w:val="en-US"/>
        </w:rPr>
        <w:t>toxicosis</w:t>
      </w:r>
      <w:proofErr w:type="spellEnd"/>
      <w:r w:rsidRPr="00C0094A">
        <w:rPr>
          <w:rFonts w:ascii="Times New Roman" w:hAnsi="Times New Roman" w:cs="Times New Roman"/>
          <w:sz w:val="28"/>
          <w:szCs w:val="28"/>
          <w:lang w:val="en-US"/>
        </w:rPr>
        <w:t xml:space="preserve"> and food-</w:t>
      </w:r>
      <w:proofErr w:type="spellStart"/>
      <w:r w:rsidRPr="00C0094A">
        <w:rPr>
          <w:rFonts w:ascii="Times New Roman" w:hAnsi="Times New Roman" w:cs="Times New Roman"/>
          <w:sz w:val="28"/>
          <w:szCs w:val="28"/>
          <w:lang w:val="en-US"/>
        </w:rPr>
        <w:t>borninfections</w:t>
      </w:r>
      <w:proofErr w:type="spellEnd"/>
      <w:r w:rsidRPr="00C0094A">
        <w:rPr>
          <w:rFonts w:ascii="Times New Roman" w:hAnsi="Times New Roman" w:cs="Times New Roman"/>
          <w:sz w:val="28"/>
          <w:szCs w:val="28"/>
          <w:lang w:val="en-US"/>
        </w:rPr>
        <w:t>?</w:t>
      </w:r>
    </w:p>
    <w:p w:rsidR="00C0094A" w:rsidRPr="00C0094A" w:rsidRDefault="00C0094A" w:rsidP="00C0094A">
      <w:pPr>
        <w:spacing w:after="0" w:line="240" w:lineRule="auto"/>
        <w:ind w:firstLine="425"/>
        <w:contextualSpacing/>
        <w:jc w:val="both"/>
        <w:rPr>
          <w:rFonts w:ascii="Times New Roman" w:hAnsi="Times New Roman" w:cs="Times New Roman"/>
          <w:sz w:val="28"/>
          <w:szCs w:val="28"/>
          <w:lang w:val="en-US"/>
        </w:rPr>
      </w:pPr>
      <w:r w:rsidRPr="00C0094A">
        <w:rPr>
          <w:rFonts w:ascii="Times New Roman" w:hAnsi="Times New Roman" w:cs="Times New Roman"/>
          <w:sz w:val="28"/>
          <w:szCs w:val="28"/>
          <w:lang w:val="en-US"/>
        </w:rPr>
        <w:t>4.</w:t>
      </w:r>
      <w:r w:rsidRPr="00C0094A">
        <w:rPr>
          <w:rFonts w:ascii="Times New Roman" w:hAnsi="Times New Roman" w:cs="Times New Roman"/>
          <w:sz w:val="28"/>
          <w:szCs w:val="28"/>
          <w:lang w:val="en-US"/>
        </w:rPr>
        <w:tab/>
        <w:t>Hygienic control of food production is carried out by next 5 groups. What are they?</w:t>
      </w:r>
    </w:p>
    <w:p w:rsidR="00C0094A" w:rsidRDefault="00C0094A" w:rsidP="00C0094A">
      <w:pPr>
        <w:spacing w:after="0" w:line="240" w:lineRule="auto"/>
        <w:ind w:firstLine="425"/>
        <w:contextualSpacing/>
        <w:jc w:val="both"/>
        <w:rPr>
          <w:rFonts w:ascii="Times New Roman" w:hAnsi="Times New Roman" w:cs="Times New Roman"/>
          <w:sz w:val="28"/>
          <w:szCs w:val="28"/>
          <w:lang w:val="kk-KZ"/>
        </w:rPr>
      </w:pPr>
      <w:r w:rsidRPr="00C0094A">
        <w:rPr>
          <w:rFonts w:ascii="Times New Roman" w:hAnsi="Times New Roman" w:cs="Times New Roman"/>
          <w:sz w:val="28"/>
          <w:szCs w:val="28"/>
          <w:lang w:val="en-US"/>
        </w:rPr>
        <w:t>5.</w:t>
      </w:r>
      <w:r w:rsidRPr="00C0094A">
        <w:rPr>
          <w:rFonts w:ascii="Times New Roman" w:hAnsi="Times New Roman" w:cs="Times New Roman"/>
          <w:sz w:val="28"/>
          <w:szCs w:val="28"/>
          <w:lang w:val="en-US"/>
        </w:rPr>
        <w:tab/>
        <w:t>How is called contamination by toxic substances of molds, named mycotoxins?</w:t>
      </w:r>
    </w:p>
    <w:p w:rsidR="00363910" w:rsidRPr="00A87456" w:rsidRDefault="00363910" w:rsidP="00A87456">
      <w:pPr>
        <w:pStyle w:val="a4"/>
        <w:ind w:left="0"/>
        <w:jc w:val="both"/>
        <w:rPr>
          <w:sz w:val="28"/>
          <w:szCs w:val="28"/>
          <w:lang w:val="en-US"/>
        </w:rPr>
      </w:pPr>
    </w:p>
    <w:p w:rsidR="00363910" w:rsidRPr="00A87456" w:rsidRDefault="00363910" w:rsidP="00A87456">
      <w:pPr>
        <w:pStyle w:val="a4"/>
        <w:ind w:left="0"/>
        <w:jc w:val="both"/>
        <w:rPr>
          <w:sz w:val="28"/>
          <w:szCs w:val="28"/>
          <w:lang w:val="en-US"/>
        </w:rPr>
      </w:pPr>
    </w:p>
    <w:p w:rsidR="00363910" w:rsidRPr="00A87456" w:rsidRDefault="00363910" w:rsidP="00CF0C36">
      <w:pPr>
        <w:pStyle w:val="a4"/>
        <w:ind w:left="0"/>
        <w:jc w:val="center"/>
        <w:rPr>
          <w:b/>
          <w:sz w:val="28"/>
          <w:szCs w:val="28"/>
          <w:lang w:val="en-US"/>
        </w:rPr>
      </w:pPr>
      <w:proofErr w:type="gramStart"/>
      <w:r w:rsidRPr="00A87456">
        <w:rPr>
          <w:b/>
          <w:sz w:val="28"/>
          <w:szCs w:val="28"/>
          <w:lang w:val="en-US"/>
        </w:rPr>
        <w:t>Lecture 27.</w:t>
      </w:r>
      <w:proofErr w:type="gramEnd"/>
    </w:p>
    <w:p w:rsidR="00CE14F5" w:rsidRDefault="00CE14F5" w:rsidP="00607B3F">
      <w:pPr>
        <w:shd w:val="clear" w:color="auto" w:fill="FFFFFF"/>
        <w:tabs>
          <w:tab w:val="left" w:pos="180"/>
        </w:tabs>
        <w:spacing w:after="0" w:line="240" w:lineRule="auto"/>
        <w:ind w:firstLine="425"/>
        <w:jc w:val="center"/>
        <w:rPr>
          <w:rFonts w:ascii="Times New Roman" w:hAnsi="Times New Roman" w:cs="Times New Roman"/>
          <w:b/>
          <w:sz w:val="28"/>
          <w:szCs w:val="28"/>
          <w:lang w:val="kk-KZ"/>
        </w:rPr>
      </w:pPr>
      <w:r w:rsidRPr="00607B3F">
        <w:rPr>
          <w:rFonts w:ascii="Times New Roman" w:hAnsi="Times New Roman" w:cs="Times New Roman"/>
          <w:b/>
          <w:sz w:val="28"/>
          <w:szCs w:val="28"/>
          <w:lang w:val="en-US"/>
        </w:rPr>
        <w:t>Classification of foreign pollutants-xenobiotics</w:t>
      </w:r>
    </w:p>
    <w:p w:rsidR="00607B3F" w:rsidRPr="00607B3F" w:rsidRDefault="00607B3F" w:rsidP="00607B3F">
      <w:pPr>
        <w:shd w:val="clear" w:color="auto" w:fill="FFFFFF"/>
        <w:tabs>
          <w:tab w:val="left" w:pos="180"/>
        </w:tabs>
        <w:spacing w:after="0" w:line="240" w:lineRule="auto"/>
        <w:ind w:firstLine="425"/>
        <w:jc w:val="center"/>
        <w:rPr>
          <w:rFonts w:ascii="Times New Roman" w:hAnsi="Times New Roman" w:cs="Times New Roman"/>
          <w:b/>
          <w:sz w:val="28"/>
          <w:szCs w:val="28"/>
          <w:lang w:val="kk-KZ"/>
        </w:rPr>
      </w:pPr>
    </w:p>
    <w:p w:rsidR="00CE14F5" w:rsidRPr="00A87456" w:rsidRDefault="00CE14F5" w:rsidP="0038653A">
      <w:pPr>
        <w:pStyle w:val="a4"/>
        <w:numPr>
          <w:ilvl w:val="0"/>
          <w:numId w:val="18"/>
        </w:numPr>
        <w:ind w:left="0" w:firstLine="567"/>
        <w:jc w:val="both"/>
        <w:rPr>
          <w:sz w:val="28"/>
          <w:szCs w:val="28"/>
          <w:lang w:val="en-US"/>
        </w:rPr>
      </w:pPr>
      <w:r w:rsidRPr="00A87456">
        <w:rPr>
          <w:sz w:val="28"/>
          <w:szCs w:val="28"/>
          <w:lang w:val="en-US"/>
        </w:rPr>
        <w:t xml:space="preserve">Classification of foreign pollutants-xenobiotics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Any chemical substance is absorbed and digested by living </w:t>
      </w:r>
      <w:proofErr w:type="spellStart"/>
      <w:r w:rsidRPr="00A87456">
        <w:rPr>
          <w:rFonts w:ascii="Times New Roman" w:hAnsi="Times New Roman" w:cs="Times New Roman"/>
          <w:sz w:val="28"/>
          <w:szCs w:val="28"/>
          <w:lang w:val="en-US"/>
        </w:rPr>
        <w:t>organisms.Concentration</w:t>
      </w:r>
      <w:proofErr w:type="spellEnd"/>
      <w:r w:rsidRPr="00A87456">
        <w:rPr>
          <w:rFonts w:ascii="Times New Roman" w:hAnsi="Times New Roman" w:cs="Times New Roman"/>
          <w:sz w:val="28"/>
          <w:szCs w:val="28"/>
          <w:lang w:val="en-US"/>
        </w:rPr>
        <w:t xml:space="preserve"> settled at that in vivo is called concentration of saturation. If it is higher in environment or foodstuffs, enrichment, or accumulation (storage) of chemical compounds in vivo will happen. This is unwished process, because external pollutants offer negative effect per man and other living organisms.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Process of accumulation of chemical substances by water and ground living organisms is characterized by following exponents: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t>
      </w:r>
      <w:proofErr w:type="spellStart"/>
      <w:r w:rsidRPr="00A87456">
        <w:rPr>
          <w:rFonts w:ascii="Times New Roman" w:hAnsi="Times New Roman" w:cs="Times New Roman"/>
          <w:sz w:val="28"/>
          <w:szCs w:val="28"/>
          <w:lang w:val="en-US"/>
        </w:rPr>
        <w:t>bioconcentration</w:t>
      </w:r>
      <w:proofErr w:type="spellEnd"/>
      <w:r w:rsidRPr="00A87456">
        <w:rPr>
          <w:rFonts w:ascii="Times New Roman" w:hAnsi="Times New Roman" w:cs="Times New Roman"/>
          <w:sz w:val="28"/>
          <w:szCs w:val="28"/>
          <w:lang w:val="en-US"/>
        </w:rPr>
        <w:t xml:space="preserve"> is </w:t>
      </w:r>
      <w:proofErr w:type="spellStart"/>
      <w:r w:rsidRPr="00A87456">
        <w:rPr>
          <w:rFonts w:ascii="Times New Roman" w:hAnsi="Times New Roman" w:cs="Times New Roman"/>
          <w:sz w:val="28"/>
          <w:szCs w:val="28"/>
          <w:lang w:val="en-US"/>
        </w:rPr>
        <w:t>benefication</w:t>
      </w:r>
      <w:proofErr w:type="spellEnd"/>
      <w:r w:rsidRPr="00A87456">
        <w:rPr>
          <w:rFonts w:ascii="Times New Roman" w:hAnsi="Times New Roman" w:cs="Times New Roman"/>
          <w:sz w:val="28"/>
          <w:szCs w:val="28"/>
          <w:lang w:val="en-US"/>
        </w:rPr>
        <w:t xml:space="preserve"> of organism by chemical compound in consequence of direct apprehension from environment, without considering of pollution by them of foodstuffs;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t>
      </w:r>
      <w:proofErr w:type="spellStart"/>
      <w:r w:rsidRPr="00A87456">
        <w:rPr>
          <w:rFonts w:ascii="Times New Roman" w:hAnsi="Times New Roman" w:cs="Times New Roman"/>
          <w:sz w:val="28"/>
          <w:szCs w:val="28"/>
          <w:lang w:val="en-US"/>
        </w:rPr>
        <w:t>biomultiplying</w:t>
      </w:r>
      <w:proofErr w:type="spellEnd"/>
      <w:r w:rsidRPr="00A87456">
        <w:rPr>
          <w:rFonts w:ascii="Times New Roman" w:hAnsi="Times New Roman" w:cs="Times New Roman"/>
          <w:sz w:val="28"/>
          <w:szCs w:val="28"/>
          <w:lang w:val="en-US"/>
        </w:rPr>
        <w:t xml:space="preserve"> is </w:t>
      </w:r>
      <w:proofErr w:type="spellStart"/>
      <w:r w:rsidRPr="00A87456">
        <w:rPr>
          <w:rFonts w:ascii="Times New Roman" w:hAnsi="Times New Roman" w:cs="Times New Roman"/>
          <w:sz w:val="28"/>
          <w:szCs w:val="28"/>
          <w:lang w:val="en-US"/>
        </w:rPr>
        <w:t>benefication</w:t>
      </w:r>
      <w:proofErr w:type="spellEnd"/>
      <w:r w:rsidRPr="00A87456">
        <w:rPr>
          <w:rFonts w:ascii="Times New Roman" w:hAnsi="Times New Roman" w:cs="Times New Roman"/>
          <w:sz w:val="28"/>
          <w:szCs w:val="28"/>
          <w:lang w:val="en-US"/>
        </w:rPr>
        <w:t xml:space="preserve"> of organism by chemical compound intimately in consequence of nutrition. In natural aquatic medium this process passes synchronous with </w:t>
      </w:r>
      <w:proofErr w:type="spellStart"/>
      <w:r w:rsidRPr="00A87456">
        <w:rPr>
          <w:rFonts w:ascii="Times New Roman" w:hAnsi="Times New Roman" w:cs="Times New Roman"/>
          <w:sz w:val="28"/>
          <w:szCs w:val="28"/>
          <w:lang w:val="en-US"/>
        </w:rPr>
        <w:t>bioconcentration</w:t>
      </w:r>
      <w:proofErr w:type="spellEnd"/>
      <w:r w:rsidRPr="00A87456">
        <w:rPr>
          <w:rFonts w:ascii="Times New Roman" w:hAnsi="Times New Roman" w:cs="Times New Roman"/>
          <w:sz w:val="28"/>
          <w:szCs w:val="28"/>
          <w:lang w:val="en-US"/>
        </w:rPr>
        <w: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-bioaccumulation is </w:t>
      </w:r>
      <w:proofErr w:type="spellStart"/>
      <w:r w:rsidRPr="00A87456">
        <w:rPr>
          <w:rFonts w:ascii="Times New Roman" w:hAnsi="Times New Roman" w:cs="Times New Roman"/>
          <w:sz w:val="28"/>
          <w:szCs w:val="28"/>
          <w:lang w:val="en-US"/>
        </w:rPr>
        <w:t>benefication</w:t>
      </w:r>
      <w:proofErr w:type="spellEnd"/>
      <w:r w:rsidRPr="00A87456">
        <w:rPr>
          <w:rFonts w:ascii="Times New Roman" w:hAnsi="Times New Roman" w:cs="Times New Roman"/>
          <w:sz w:val="28"/>
          <w:szCs w:val="28"/>
          <w:lang w:val="en-US"/>
        </w:rPr>
        <w:t xml:space="preserve"> of organism by chemical substance by way of it entry from environment and food production.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On evidence of foreign researchers from total quantity of foreign chemical substances, penetrating from environment in vivo of man, 30-80% entry with food.</w:t>
      </w:r>
      <w:proofErr w:type="gramEnd"/>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However, problem of pollution of the air, water and soil also awful actual. It is caused by means of: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-quantity of harmful substances, entering in atmosphere, water and soil in consequence of anthropogenic activity steadily grows up;</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-foreign contaminants propagating in atmosphere, water and soil are awful unequal and in certain regions their concentration already have achieved amount, forbidding human health;</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-many substances, fallen within food chains and systems into food stuffs, can offer harmful effect per man and animal even in negligibly concentration at the level of thousandth and ten thousandth doles of mg at 1 (square meter)m</w:t>
      </w:r>
      <w:r w:rsidRPr="00A87456">
        <w:rPr>
          <w:rFonts w:ascii="Times New Roman" w:hAnsi="Times New Roman" w:cs="Times New Roman"/>
          <w:sz w:val="28"/>
          <w:szCs w:val="28"/>
          <w:vertAlign w:val="superscript"/>
          <w:lang w:val="en-US"/>
        </w:rPr>
        <w:t>2</w:t>
      </w:r>
      <w:r w:rsidRPr="00A87456">
        <w:rPr>
          <w:rFonts w:ascii="Times New Roman" w:hAnsi="Times New Roman" w:cs="Times New Roman"/>
          <w:sz w:val="28"/>
          <w:szCs w:val="28"/>
          <w:lang w:val="en-US"/>
        </w:rPr>
        <w:t xml:space="preserve"> of soil or at 1(cubic meter) m</w:t>
      </w:r>
      <w:r w:rsidRPr="00A87456">
        <w:rPr>
          <w:rFonts w:ascii="Times New Roman" w:hAnsi="Times New Roman" w:cs="Times New Roman"/>
          <w:sz w:val="28"/>
          <w:szCs w:val="28"/>
          <w:vertAlign w:val="superscript"/>
          <w:lang w:val="en-US"/>
        </w:rPr>
        <w:t>3</w:t>
      </w:r>
      <w:r w:rsidRPr="00A87456">
        <w:rPr>
          <w:rFonts w:ascii="Times New Roman" w:hAnsi="Times New Roman" w:cs="Times New Roman"/>
          <w:sz w:val="28"/>
          <w:szCs w:val="28"/>
          <w:lang w:val="en-US"/>
        </w:rPr>
        <w:t xml:space="preserve"> of air and water.</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Classification of foreign pollutants.</w:t>
      </w:r>
      <w:proofErr w:type="gramEnd"/>
      <w:r w:rsidRPr="00A87456">
        <w:rPr>
          <w:rFonts w:ascii="Times New Roman" w:hAnsi="Times New Roman" w:cs="Times New Roman"/>
          <w:sz w:val="28"/>
          <w:szCs w:val="28"/>
          <w:lang w:val="en-US"/>
        </w:rPr>
        <w:t xml:space="preserve">     Foreign substances entering human organism with provision and having high toxic level are designated as xenobiotics or contaminants. Among these are:  1.metal contaminations (</w:t>
      </w:r>
      <w:proofErr w:type="spellStart"/>
      <w:r w:rsidRPr="00A87456">
        <w:rPr>
          <w:rFonts w:ascii="Times New Roman" w:hAnsi="Times New Roman" w:cs="Times New Roman"/>
          <w:sz w:val="28"/>
          <w:szCs w:val="28"/>
          <w:lang w:val="en-US"/>
        </w:rPr>
        <w:t>hydrargyrum</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plumbum</w:t>
      </w:r>
      <w:proofErr w:type="spellEnd"/>
      <w:r w:rsidRPr="00A87456">
        <w:rPr>
          <w:rFonts w:ascii="Times New Roman" w:hAnsi="Times New Roman" w:cs="Times New Roman"/>
          <w:sz w:val="28"/>
          <w:szCs w:val="28"/>
          <w:lang w:val="en-US"/>
        </w:rPr>
        <w:t xml:space="preserve">, cadmium, </w:t>
      </w:r>
      <w:proofErr w:type="spellStart"/>
      <w:r w:rsidRPr="00A87456">
        <w:rPr>
          <w:rFonts w:ascii="Times New Roman" w:hAnsi="Times New Roman" w:cs="Times New Roman"/>
          <w:sz w:val="28"/>
          <w:szCs w:val="28"/>
          <w:lang w:val="en-US"/>
        </w:rPr>
        <w:t>arsenium</w:t>
      </w:r>
      <w:proofErr w:type="spellEnd"/>
      <w:r w:rsidRPr="00A87456">
        <w:rPr>
          <w:rFonts w:ascii="Times New Roman" w:hAnsi="Times New Roman" w:cs="Times New Roman"/>
          <w:sz w:val="28"/>
          <w:szCs w:val="28"/>
          <w:lang w:val="en-US"/>
        </w:rPr>
        <w:t xml:space="preserve">, stannic, zinc, cuprum and others); 2. </w:t>
      </w:r>
      <w:proofErr w:type="gramStart"/>
      <w:r w:rsidRPr="00A87456">
        <w:rPr>
          <w:rFonts w:ascii="Times New Roman" w:hAnsi="Times New Roman" w:cs="Times New Roman"/>
          <w:sz w:val="28"/>
          <w:szCs w:val="28"/>
          <w:lang w:val="en-US"/>
        </w:rPr>
        <w:t>radionuclides</w:t>
      </w:r>
      <w:proofErr w:type="gramEnd"/>
      <w:r w:rsidRPr="00A87456">
        <w:rPr>
          <w:rFonts w:ascii="Times New Roman" w:hAnsi="Times New Roman" w:cs="Times New Roman"/>
          <w:sz w:val="28"/>
          <w:szCs w:val="28"/>
          <w:lang w:val="en-US"/>
        </w:rPr>
        <w:t xml:space="preserve">;  3.pesticides and their metabolites;  4.nitrates, nitrites and </w:t>
      </w:r>
      <w:proofErr w:type="spellStart"/>
      <w:r w:rsidRPr="00A87456">
        <w:rPr>
          <w:rFonts w:ascii="Times New Roman" w:hAnsi="Times New Roman" w:cs="Times New Roman"/>
          <w:sz w:val="28"/>
          <w:szCs w:val="28"/>
          <w:lang w:val="en-US"/>
        </w:rPr>
        <w:t>nitrosocompounds</w:t>
      </w:r>
      <w:proofErr w:type="spellEnd"/>
      <w:r w:rsidRPr="00A87456">
        <w:rPr>
          <w:rFonts w:ascii="Times New Roman" w:hAnsi="Times New Roman" w:cs="Times New Roman"/>
          <w:sz w:val="28"/>
          <w:szCs w:val="28"/>
          <w:lang w:val="en-US"/>
        </w:rPr>
        <w:t>;  5.polycyclic aromatic and chlorine-containing hydrocarbons;  6.dioxins and dioxin alike substances.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estimating of food production safety basic articles are maximum permissible concentration (MPC), permissible daily consumption (PDC) and acceptable daily dose (ADD).</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Acceptable daily dose of xenobiotics is maximal dose (in mg per kg mass of man), </w:t>
      </w:r>
      <w:proofErr w:type="spellStart"/>
      <w:r w:rsidRPr="00A87456">
        <w:rPr>
          <w:rFonts w:ascii="Times New Roman" w:hAnsi="Times New Roman" w:cs="Times New Roman"/>
          <w:sz w:val="28"/>
          <w:szCs w:val="28"/>
          <w:lang w:val="en-US"/>
        </w:rPr>
        <w:t>peroral</w:t>
      </w:r>
      <w:proofErr w:type="spellEnd"/>
      <w:r w:rsidRPr="00A87456">
        <w:rPr>
          <w:rFonts w:ascii="Times New Roman" w:hAnsi="Times New Roman" w:cs="Times New Roman"/>
          <w:sz w:val="28"/>
          <w:szCs w:val="28"/>
          <w:lang w:val="en-US"/>
        </w:rPr>
        <w:t xml:space="preserve"> daily entry of which through life-time is harmless, that it doesn't affect adversely at life activity, health of present and future generations. If we multiply ADD on man mass (average </w:t>
      </w:r>
      <w:smartTag w:uri="urn:schemas-microsoft-com:office:smarttags" w:element="metricconverter">
        <w:smartTagPr>
          <w:attr w:name="ProductID" w:val="60 kg"/>
        </w:smartTagPr>
        <w:r w:rsidRPr="00A87456">
          <w:rPr>
            <w:rFonts w:ascii="Times New Roman" w:hAnsi="Times New Roman" w:cs="Times New Roman"/>
            <w:sz w:val="28"/>
            <w:szCs w:val="28"/>
            <w:lang w:val="en-US"/>
          </w:rPr>
          <w:t>60 kg</w:t>
        </w:r>
      </w:smartTag>
      <w:r w:rsidRPr="00A87456">
        <w:rPr>
          <w:rFonts w:ascii="Times New Roman" w:hAnsi="Times New Roman" w:cs="Times New Roman"/>
          <w:sz w:val="28"/>
          <w:szCs w:val="28"/>
          <w:lang w:val="en-US"/>
        </w:rPr>
        <w:t>), we determine permissible daily consumption (PDC) in mg/day in content of food ration. If we know ADD, MPC and middle set provision in daily ration, we estimate MPC of xenobiotics in that product, wherein it can exist.</w:t>
      </w:r>
    </w:p>
    <w:p w:rsidR="00CE14F5" w:rsidRPr="00A87456" w:rsidRDefault="00CE14F5" w:rsidP="00607B3F">
      <w:pPr>
        <w:pStyle w:val="a4"/>
        <w:numPr>
          <w:ilvl w:val="0"/>
          <w:numId w:val="18"/>
        </w:numPr>
        <w:ind w:left="0" w:firstLine="426"/>
        <w:jc w:val="both"/>
        <w:rPr>
          <w:sz w:val="28"/>
          <w:szCs w:val="28"/>
          <w:lang w:val="en-US"/>
        </w:rPr>
      </w:pPr>
      <w:r w:rsidRPr="00A87456">
        <w:rPr>
          <w:sz w:val="28"/>
          <w:szCs w:val="28"/>
          <w:lang w:val="en-US"/>
        </w:rPr>
        <w:t>Technology processing of food raw material (of grain, flour, sugar-beet) with high concentration of heavy metals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Analysis of negative consequences of heavy metals for human organism testified that they because of high biological </w:t>
      </w:r>
      <w:proofErr w:type="spellStart"/>
      <w:r w:rsidRPr="00A87456">
        <w:rPr>
          <w:rFonts w:ascii="Times New Roman" w:hAnsi="Times New Roman" w:cs="Times New Roman"/>
          <w:sz w:val="28"/>
          <w:szCs w:val="28"/>
          <w:lang w:val="en-US"/>
        </w:rPr>
        <w:t>cumulation</w:t>
      </w:r>
      <w:proofErr w:type="spellEnd"/>
      <w:r w:rsidRPr="00A87456">
        <w:rPr>
          <w:rFonts w:ascii="Times New Roman" w:hAnsi="Times New Roman" w:cs="Times New Roman"/>
          <w:sz w:val="28"/>
          <w:szCs w:val="28"/>
          <w:lang w:val="en-US"/>
        </w:rPr>
        <w:t xml:space="preserve"> possess mutagenic, </w:t>
      </w:r>
      <w:proofErr w:type="spellStart"/>
      <w:r w:rsidRPr="00A87456">
        <w:rPr>
          <w:rFonts w:ascii="Times New Roman" w:hAnsi="Times New Roman" w:cs="Times New Roman"/>
          <w:sz w:val="28"/>
          <w:szCs w:val="28"/>
          <w:lang w:val="en-US"/>
        </w:rPr>
        <w:t>cancerigenic</w:t>
      </w:r>
      <w:proofErr w:type="spellEnd"/>
      <w:r w:rsidRPr="00A87456">
        <w:rPr>
          <w:rFonts w:ascii="Times New Roman" w:hAnsi="Times New Roman" w:cs="Times New Roman"/>
          <w:sz w:val="28"/>
          <w:szCs w:val="28"/>
          <w:lang w:val="en-US"/>
        </w:rPr>
        <w:t xml:space="preserve">, teratogenic, embryo- and </w:t>
      </w:r>
      <w:proofErr w:type="spellStart"/>
      <w:r w:rsidRPr="00A87456">
        <w:rPr>
          <w:rFonts w:ascii="Times New Roman" w:hAnsi="Times New Roman" w:cs="Times New Roman"/>
          <w:sz w:val="28"/>
          <w:szCs w:val="28"/>
          <w:lang w:val="en-US"/>
        </w:rPr>
        <w:t>gonadotoxic</w:t>
      </w:r>
      <w:proofErr w:type="spellEnd"/>
      <w:r w:rsidRPr="00A87456">
        <w:rPr>
          <w:rFonts w:ascii="Times New Roman" w:hAnsi="Times New Roman" w:cs="Times New Roman"/>
          <w:sz w:val="28"/>
          <w:szCs w:val="28"/>
          <w:lang w:val="en-US"/>
        </w:rPr>
        <w:t xml:space="preserve"> action.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To take down content of heavy metals in food production without sacrifice of it nutritive value is practically impossible.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By content of heavy metals food production is classified in such a manner: </w:t>
      </w:r>
    </w:p>
    <w:p w:rsidR="00CE14F5" w:rsidRPr="00A87456" w:rsidRDefault="00CE14F5" w:rsidP="0038653A">
      <w:pPr>
        <w:numPr>
          <w:ilvl w:val="0"/>
          <w:numId w:val="5"/>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clean useful food production that content heavy metals under MPC;</w:t>
      </w:r>
    </w:p>
    <w:p w:rsidR="00CE14F5" w:rsidRPr="00A87456" w:rsidRDefault="00CE14F5" w:rsidP="0038653A">
      <w:pPr>
        <w:numPr>
          <w:ilvl w:val="0"/>
          <w:numId w:val="5"/>
        </w:numPr>
        <w:spacing w:after="0" w:line="240" w:lineRule="auto"/>
        <w:ind w:left="0"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partially fit food production that content heavy metals above MPC, other than over 2 MPC;</w:t>
      </w:r>
    </w:p>
    <w:p w:rsidR="00CE14F5" w:rsidRPr="00A87456" w:rsidRDefault="00CE14F5" w:rsidP="0038653A">
      <w:pPr>
        <w:numPr>
          <w:ilvl w:val="0"/>
          <w:numId w:val="5"/>
        </w:numPr>
        <w:spacing w:after="0" w:line="240" w:lineRule="auto"/>
        <w:ind w:left="0"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useless</w:t>
      </w:r>
      <w:proofErr w:type="gramEnd"/>
      <w:r w:rsidRPr="00A87456">
        <w:rPr>
          <w:rFonts w:ascii="Times New Roman" w:hAnsi="Times New Roman" w:cs="Times New Roman"/>
          <w:sz w:val="28"/>
          <w:szCs w:val="28"/>
          <w:lang w:val="en-US"/>
        </w:rPr>
        <w:t xml:space="preserve"> for food goal production that  content heavy metals more than 2 MPC.</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One of efficient techniques weakening heavy metals are mechanical removal of so-called critical, or tropic, organs, animal tissues, parts of plants. So for cadmium tropic organs are </w:t>
      </w:r>
      <w:proofErr w:type="spellStart"/>
      <w:r w:rsidRPr="00A87456">
        <w:rPr>
          <w:rFonts w:ascii="Times New Roman" w:hAnsi="Times New Roman" w:cs="Times New Roman"/>
          <w:sz w:val="28"/>
          <w:szCs w:val="28"/>
          <w:lang w:val="en-US"/>
        </w:rPr>
        <w:t>nephros</w:t>
      </w:r>
      <w:proofErr w:type="spellEnd"/>
      <w:r w:rsidRPr="00A87456">
        <w:rPr>
          <w:rFonts w:ascii="Times New Roman" w:hAnsi="Times New Roman" w:cs="Times New Roman"/>
          <w:sz w:val="28"/>
          <w:szCs w:val="28"/>
          <w:lang w:val="en-US"/>
        </w:rPr>
        <w:t xml:space="preserve"> and </w:t>
      </w:r>
      <w:proofErr w:type="spellStart"/>
      <w:r w:rsidRPr="00A87456">
        <w:rPr>
          <w:rFonts w:ascii="Times New Roman" w:hAnsi="Times New Roman" w:cs="Times New Roman"/>
          <w:sz w:val="28"/>
          <w:szCs w:val="28"/>
          <w:lang w:val="en-US"/>
        </w:rPr>
        <w:t>hepar</w:t>
      </w:r>
      <w:proofErr w:type="spellEnd"/>
      <w:r w:rsidRPr="00A87456">
        <w:rPr>
          <w:rFonts w:ascii="Times New Roman" w:hAnsi="Times New Roman" w:cs="Times New Roman"/>
          <w:sz w:val="28"/>
          <w:szCs w:val="28"/>
          <w:lang w:val="en-US"/>
        </w:rPr>
        <w:t xml:space="preserve">; for </w:t>
      </w:r>
      <w:proofErr w:type="spellStart"/>
      <w:r w:rsidRPr="00A87456">
        <w:rPr>
          <w:rFonts w:ascii="Times New Roman" w:hAnsi="Times New Roman" w:cs="Times New Roman"/>
          <w:sz w:val="28"/>
          <w:szCs w:val="28"/>
          <w:lang w:val="en-US"/>
        </w:rPr>
        <w:t>hydrargyrum</w:t>
      </w:r>
      <w:proofErr w:type="spellEnd"/>
      <w:r w:rsidRPr="00A87456">
        <w:rPr>
          <w:rFonts w:ascii="Times New Roman" w:hAnsi="Times New Roman" w:cs="Times New Roman"/>
          <w:sz w:val="28"/>
          <w:szCs w:val="28"/>
          <w:lang w:val="en-US"/>
        </w:rPr>
        <w:t xml:space="preserve"> - </w:t>
      </w:r>
      <w:proofErr w:type="spellStart"/>
      <w:r w:rsidRPr="00A87456">
        <w:rPr>
          <w:rFonts w:ascii="Times New Roman" w:hAnsi="Times New Roman" w:cs="Times New Roman"/>
          <w:sz w:val="28"/>
          <w:szCs w:val="28"/>
          <w:lang w:val="en-US"/>
        </w:rPr>
        <w:t>nephros</w:t>
      </w:r>
      <w:proofErr w:type="spell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hepar</w:t>
      </w:r>
      <w:proofErr w:type="spellEnd"/>
      <w:r w:rsidRPr="00A87456">
        <w:rPr>
          <w:rFonts w:ascii="Times New Roman" w:hAnsi="Times New Roman" w:cs="Times New Roman"/>
          <w:sz w:val="28"/>
          <w:szCs w:val="28"/>
          <w:lang w:val="en-US"/>
        </w:rPr>
        <w:t xml:space="preserve">, brain; for </w:t>
      </w:r>
      <w:proofErr w:type="spellStart"/>
      <w:r w:rsidRPr="00A87456">
        <w:rPr>
          <w:rFonts w:ascii="Times New Roman" w:hAnsi="Times New Roman" w:cs="Times New Roman"/>
          <w:sz w:val="28"/>
          <w:szCs w:val="28"/>
          <w:lang w:val="en-US"/>
        </w:rPr>
        <w:t>plumbum</w:t>
      </w:r>
      <w:proofErr w:type="spellEnd"/>
      <w:r w:rsidRPr="00A87456">
        <w:rPr>
          <w:rFonts w:ascii="Times New Roman" w:hAnsi="Times New Roman" w:cs="Times New Roman"/>
          <w:sz w:val="28"/>
          <w:szCs w:val="28"/>
          <w:lang w:val="en-US"/>
        </w:rPr>
        <w:t xml:space="preserve"> - bone tissue, </w:t>
      </w:r>
      <w:proofErr w:type="spellStart"/>
      <w:r w:rsidRPr="00A87456">
        <w:rPr>
          <w:rFonts w:ascii="Times New Roman" w:hAnsi="Times New Roman" w:cs="Times New Roman"/>
          <w:sz w:val="28"/>
          <w:szCs w:val="28"/>
          <w:lang w:val="en-US"/>
        </w:rPr>
        <w:t>nephros</w:t>
      </w:r>
      <w:proofErr w:type="spellEnd"/>
      <w:r w:rsidRPr="00A87456">
        <w:rPr>
          <w:rFonts w:ascii="Times New Roman" w:hAnsi="Times New Roman" w:cs="Times New Roman"/>
          <w:sz w:val="28"/>
          <w:szCs w:val="28"/>
          <w:lang w:val="en-US"/>
        </w:rPr>
        <w:t xml:space="preserve"> and </w:t>
      </w:r>
      <w:proofErr w:type="spellStart"/>
      <w:r w:rsidRPr="00A87456">
        <w:rPr>
          <w:rFonts w:ascii="Times New Roman" w:hAnsi="Times New Roman" w:cs="Times New Roman"/>
          <w:sz w:val="28"/>
          <w:szCs w:val="28"/>
          <w:lang w:val="en-US"/>
        </w:rPr>
        <w:t>hepar</w:t>
      </w:r>
      <w:proofErr w:type="spellEnd"/>
      <w:r w:rsidRPr="00A87456">
        <w:rPr>
          <w:rFonts w:ascii="Times New Roman" w:hAnsi="Times New Roman" w:cs="Times New Roman"/>
          <w:sz w:val="28"/>
          <w:szCs w:val="28"/>
          <w:lang w:val="en-US"/>
        </w:rPr>
        <w: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view of that, by butchering it is necessary to remove these tropic organs with their subsequent technical utilization. At that bulk of animal must well bleed, and blood isn't be used in production of blood head cheese, sausage and other provision.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For plant products accumulation of heavy metals in stalk, leaves, membrane and embryo of cereal is characteristic. For this reason partially fit grain is usable only for production of high-grade flour, where will be maximum ordinate of cover.</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More efficient impoverishment of heavy metals is achieved in the manufacture of refined production from partially fit food raw material such as starch, alcohol, sugar, protein-free fatty materials. To use partially fit raw material for getting of food pectin and gelatin are not recommended.</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Entire technological cycle of processing of partially fit raw material must get under control of departmental laboratory. End product, derived from this raw material, after mandatory control on correspondence to health standards can be ride at realization.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 xml:space="preserve">Source and way of radionuclides </w:t>
      </w:r>
      <w:proofErr w:type="spellStart"/>
      <w:r w:rsidRPr="00A87456">
        <w:rPr>
          <w:rFonts w:ascii="Times New Roman" w:hAnsi="Times New Roman" w:cs="Times New Roman"/>
          <w:sz w:val="28"/>
          <w:szCs w:val="28"/>
          <w:lang w:val="en-US"/>
        </w:rPr>
        <w:t>intaking</w:t>
      </w:r>
      <w:proofErr w:type="spellEnd"/>
      <w:r w:rsidRPr="00A87456">
        <w:rPr>
          <w:rFonts w:ascii="Times New Roman" w:hAnsi="Times New Roman" w:cs="Times New Roman"/>
          <w:sz w:val="28"/>
          <w:szCs w:val="28"/>
          <w:lang w:val="en-US"/>
        </w:rPr>
        <w:t xml:space="preserve"> in vivo of man.</w:t>
      </w:r>
      <w:proofErr w:type="gramEnd"/>
      <w:r w:rsidRPr="00A87456">
        <w:rPr>
          <w:rFonts w:ascii="Times New Roman" w:hAnsi="Times New Roman" w:cs="Times New Roman"/>
          <w:sz w:val="28"/>
          <w:szCs w:val="28"/>
          <w:lang w:val="en-US"/>
        </w:rPr>
        <w:t xml:space="preserve">   Major source of natural radioactive elements, entering human organism, is provision.</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Specific radioactivity of separate food products and water by kalium-40 and radium-226 are shown in the table 5.</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Table 5 -Specific radioactivity of separate food products and water by kalium-40 and radium-226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CE14F5" w:rsidRPr="00A87456" w:rsidTr="00CE14F5">
        <w:tc>
          <w:tcPr>
            <w:tcW w:w="3190" w:type="dxa"/>
            <w:vMerge w:val="restart"/>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Product</w:t>
            </w:r>
          </w:p>
        </w:tc>
        <w:tc>
          <w:tcPr>
            <w:tcW w:w="6381" w:type="dxa"/>
            <w:gridSpan w:val="2"/>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Specific radioactivity</w:t>
            </w:r>
            <w:r w:rsidRPr="00A87456">
              <w:rPr>
                <w:rFonts w:ascii="Times New Roman" w:hAnsi="Times New Roman" w:cs="Times New Roman"/>
                <w:sz w:val="28"/>
                <w:szCs w:val="28"/>
              </w:rPr>
              <w:t xml:space="preserve">, </w:t>
            </w:r>
            <w:r w:rsidRPr="00A87456">
              <w:rPr>
                <w:rFonts w:ascii="Times New Roman" w:hAnsi="Times New Roman" w:cs="Times New Roman"/>
                <w:sz w:val="28"/>
                <w:szCs w:val="28"/>
                <w:lang w:val="en-US"/>
              </w:rPr>
              <w:t>Bk</w:t>
            </w:r>
            <w:r w:rsidRPr="00A87456">
              <w:rPr>
                <w:rFonts w:ascii="Times New Roman" w:hAnsi="Times New Roman" w:cs="Times New Roman"/>
                <w:sz w:val="28"/>
                <w:szCs w:val="28"/>
              </w:rPr>
              <w:t>/</w:t>
            </w:r>
            <w:r w:rsidRPr="00A87456">
              <w:rPr>
                <w:rFonts w:ascii="Times New Roman" w:hAnsi="Times New Roman" w:cs="Times New Roman"/>
                <w:sz w:val="28"/>
                <w:szCs w:val="28"/>
                <w:lang w:val="en-US"/>
              </w:rPr>
              <w:t>kg</w:t>
            </w:r>
          </w:p>
        </w:tc>
      </w:tr>
      <w:tr w:rsidR="00CE14F5" w:rsidRPr="00A87456" w:rsidTr="00CE14F5">
        <w:tc>
          <w:tcPr>
            <w:tcW w:w="3190" w:type="dxa"/>
            <w:vMerge/>
          </w:tcPr>
          <w:p w:rsidR="00CE14F5" w:rsidRPr="00A87456" w:rsidRDefault="00CE14F5" w:rsidP="00A87456">
            <w:pPr>
              <w:spacing w:after="0" w:line="240" w:lineRule="auto"/>
              <w:jc w:val="both"/>
              <w:rPr>
                <w:rFonts w:ascii="Times New Roman" w:hAnsi="Times New Roman" w:cs="Times New Roman"/>
                <w:sz w:val="28"/>
                <w:szCs w:val="28"/>
              </w:rPr>
            </w:pPr>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by kalium-40</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by radium-226</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W</w:t>
            </w:r>
            <w:proofErr w:type="spellStart"/>
            <w:r w:rsidRPr="00A87456">
              <w:rPr>
                <w:rFonts w:ascii="Times New Roman" w:hAnsi="Times New Roman" w:cs="Times New Roman"/>
                <w:sz w:val="28"/>
                <w:szCs w:val="28"/>
              </w:rPr>
              <w:t>heat</w:t>
            </w:r>
            <w:proofErr w:type="spellEnd"/>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148,0</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0,074-0,096</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P</w:t>
            </w:r>
            <w:proofErr w:type="spellStart"/>
            <w:r w:rsidRPr="00A87456">
              <w:rPr>
                <w:rFonts w:ascii="Times New Roman" w:hAnsi="Times New Roman" w:cs="Times New Roman"/>
                <w:sz w:val="28"/>
                <w:szCs w:val="28"/>
              </w:rPr>
              <w:t>otatoes</w:t>
            </w:r>
            <w:proofErr w:type="spellEnd"/>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129,5</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0,022-0,044</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P</w:t>
            </w:r>
            <w:proofErr w:type="spellStart"/>
            <w:r w:rsidRPr="00A87456">
              <w:rPr>
                <w:rFonts w:ascii="Times New Roman" w:hAnsi="Times New Roman" w:cs="Times New Roman"/>
                <w:sz w:val="28"/>
                <w:szCs w:val="28"/>
              </w:rPr>
              <w:t>ea</w:t>
            </w:r>
            <w:proofErr w:type="spellEnd"/>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270,8</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0,090-0,870</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B</w:t>
            </w:r>
            <w:proofErr w:type="spellStart"/>
            <w:r w:rsidRPr="00A87456">
              <w:rPr>
                <w:rFonts w:ascii="Times New Roman" w:hAnsi="Times New Roman" w:cs="Times New Roman"/>
                <w:sz w:val="28"/>
                <w:szCs w:val="28"/>
              </w:rPr>
              <w:t>eef</w:t>
            </w:r>
            <w:proofErr w:type="spellEnd"/>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85,1</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0,029-0,074</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Fish</w:t>
            </w:r>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77,7</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0,015-0,027</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Milk</w:t>
            </w:r>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44,4</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0,001-0,009</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P</w:t>
            </w:r>
            <w:proofErr w:type="spellStart"/>
            <w:r w:rsidRPr="00A87456">
              <w:rPr>
                <w:rFonts w:ascii="Times New Roman" w:hAnsi="Times New Roman" w:cs="Times New Roman"/>
                <w:sz w:val="28"/>
                <w:szCs w:val="28"/>
              </w:rPr>
              <w:t>ig</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meat</w:t>
            </w:r>
            <w:proofErr w:type="spellEnd"/>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33,3</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Dairy butter</w:t>
            </w:r>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3,7</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0,037-0,110</w:t>
            </w:r>
          </w:p>
        </w:tc>
      </w:tr>
      <w:tr w:rsidR="00CE14F5" w:rsidRPr="00A87456" w:rsidTr="00CE14F5">
        <w:tc>
          <w:tcPr>
            <w:tcW w:w="3190"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R</w:t>
            </w:r>
            <w:proofErr w:type="spellStart"/>
            <w:r w:rsidRPr="00A87456">
              <w:rPr>
                <w:rFonts w:ascii="Times New Roman" w:hAnsi="Times New Roman" w:cs="Times New Roman"/>
                <w:sz w:val="28"/>
                <w:szCs w:val="28"/>
              </w:rPr>
              <w:t>iver</w:t>
            </w:r>
            <w:proofErr w:type="spellEnd"/>
            <w:r w:rsidRPr="00A87456">
              <w:rPr>
                <w:rFonts w:ascii="Times New Roman" w:hAnsi="Times New Roman" w:cs="Times New Roman"/>
                <w:sz w:val="28"/>
                <w:szCs w:val="28"/>
              </w:rPr>
              <w:t xml:space="preserve"> </w:t>
            </w:r>
            <w:proofErr w:type="spellStart"/>
            <w:r w:rsidRPr="00A87456">
              <w:rPr>
                <w:rFonts w:ascii="Times New Roman" w:hAnsi="Times New Roman" w:cs="Times New Roman"/>
                <w:sz w:val="28"/>
                <w:szCs w:val="28"/>
              </w:rPr>
              <w:t>water</w:t>
            </w:r>
            <w:proofErr w:type="spellEnd"/>
          </w:p>
        </w:tc>
        <w:tc>
          <w:tcPr>
            <w:tcW w:w="3190"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0,037-0,592</w:t>
            </w:r>
          </w:p>
        </w:tc>
        <w:tc>
          <w:tcPr>
            <w:tcW w:w="3191"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0,009-0,080</w:t>
            </w:r>
          </w:p>
        </w:tc>
      </w:tr>
    </w:tbl>
    <w:p w:rsidR="00CE14F5" w:rsidRPr="00A87456" w:rsidRDefault="00CE14F5" w:rsidP="00A87456">
      <w:pPr>
        <w:spacing w:after="0" w:line="240" w:lineRule="auto"/>
        <w:ind w:firstLine="426"/>
        <w:jc w:val="both"/>
        <w:rPr>
          <w:rFonts w:ascii="Times New Roman" w:hAnsi="Times New Roman" w:cs="Times New Roman"/>
          <w:sz w:val="28"/>
          <w:szCs w:val="28"/>
          <w:lang w:val="en-US"/>
        </w:rPr>
      </w:pPr>
    </w:p>
    <w:p w:rsidR="00CE14F5" w:rsidRPr="00A87456" w:rsidRDefault="00CE14F5" w:rsidP="00A87456">
      <w:pPr>
        <w:autoSpaceDE w:val="0"/>
        <w:autoSpaceDN w:val="0"/>
        <w:adjustRightInd w:val="0"/>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Heavy metals are a group of pollutants which </w:t>
      </w:r>
      <w:proofErr w:type="gramStart"/>
      <w:r w:rsidRPr="00A87456">
        <w:rPr>
          <w:rFonts w:ascii="Times New Roman" w:hAnsi="Times New Roman" w:cs="Times New Roman"/>
          <w:sz w:val="28"/>
          <w:szCs w:val="28"/>
          <w:lang w:val="en-US"/>
        </w:rPr>
        <w:t>occur</w:t>
      </w:r>
      <w:proofErr w:type="gram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asnatural</w:t>
      </w:r>
      <w:proofErr w:type="spellEnd"/>
      <w:r w:rsidRPr="00A87456">
        <w:rPr>
          <w:rFonts w:ascii="Times New Roman" w:hAnsi="Times New Roman" w:cs="Times New Roman"/>
          <w:sz w:val="28"/>
          <w:szCs w:val="28"/>
          <w:lang w:val="en-US"/>
        </w:rPr>
        <w:t xml:space="preserve"> constituents of the earth’s crust. Serious </w:t>
      </w:r>
      <w:proofErr w:type="spellStart"/>
      <w:r w:rsidRPr="00A87456">
        <w:rPr>
          <w:rFonts w:ascii="Times New Roman" w:hAnsi="Times New Roman" w:cs="Times New Roman"/>
          <w:sz w:val="28"/>
          <w:szCs w:val="28"/>
          <w:lang w:val="en-US"/>
        </w:rPr>
        <w:t>consequencesof</w:t>
      </w:r>
      <w:proofErr w:type="spellEnd"/>
      <w:r w:rsidRPr="00A87456">
        <w:rPr>
          <w:rFonts w:ascii="Times New Roman" w:hAnsi="Times New Roman" w:cs="Times New Roman"/>
          <w:sz w:val="28"/>
          <w:szCs w:val="28"/>
          <w:lang w:val="en-US"/>
        </w:rPr>
        <w:t xml:space="preserve"> biological hazards caused by metal toxicity cannot be </w:t>
      </w:r>
      <w:proofErr w:type="spellStart"/>
      <w:r w:rsidRPr="00A87456">
        <w:rPr>
          <w:rFonts w:ascii="Times New Roman" w:hAnsi="Times New Roman" w:cs="Times New Roman"/>
          <w:sz w:val="28"/>
          <w:szCs w:val="28"/>
          <w:lang w:val="en-US"/>
        </w:rPr>
        <w:t>ruledout</w:t>
      </w:r>
      <w:proofErr w:type="spellEnd"/>
      <w:r w:rsidRPr="00A87456">
        <w:rPr>
          <w:rFonts w:ascii="Times New Roman" w:hAnsi="Times New Roman" w:cs="Times New Roman"/>
          <w:sz w:val="28"/>
          <w:szCs w:val="28"/>
          <w:lang w:val="en-US"/>
        </w:rPr>
        <w:t xml:space="preserve">. A high degree of industrialization and urbanization </w:t>
      </w:r>
      <w:proofErr w:type="spellStart"/>
      <w:r w:rsidRPr="00A87456">
        <w:rPr>
          <w:rFonts w:ascii="Times New Roman" w:hAnsi="Times New Roman" w:cs="Times New Roman"/>
          <w:sz w:val="28"/>
          <w:szCs w:val="28"/>
          <w:lang w:val="en-US"/>
        </w:rPr>
        <w:t>hassubstantially</w:t>
      </w:r>
      <w:proofErr w:type="spellEnd"/>
      <w:r w:rsidRPr="00A87456">
        <w:rPr>
          <w:rFonts w:ascii="Times New Roman" w:hAnsi="Times New Roman" w:cs="Times New Roman"/>
          <w:sz w:val="28"/>
          <w:szCs w:val="28"/>
          <w:lang w:val="en-US"/>
        </w:rPr>
        <w:t xml:space="preserve"> enhanced the degradation of aquatic </w:t>
      </w:r>
      <w:proofErr w:type="spellStart"/>
      <w:r w:rsidRPr="00A87456">
        <w:rPr>
          <w:rFonts w:ascii="Times New Roman" w:hAnsi="Times New Roman" w:cs="Times New Roman"/>
          <w:sz w:val="28"/>
          <w:szCs w:val="28"/>
          <w:lang w:val="en-US"/>
        </w:rPr>
        <w:t>environmentsthrough</w:t>
      </w:r>
      <w:proofErr w:type="spellEnd"/>
      <w:r w:rsidRPr="00A87456">
        <w:rPr>
          <w:rFonts w:ascii="Times New Roman" w:hAnsi="Times New Roman" w:cs="Times New Roman"/>
          <w:sz w:val="28"/>
          <w:szCs w:val="28"/>
          <w:lang w:val="en-US"/>
        </w:rPr>
        <w:t xml:space="preserve"> the discharge of industrial waste water </w:t>
      </w:r>
      <w:proofErr w:type="spellStart"/>
      <w:r w:rsidRPr="00A87456">
        <w:rPr>
          <w:rFonts w:ascii="Times New Roman" w:hAnsi="Times New Roman" w:cs="Times New Roman"/>
          <w:sz w:val="28"/>
          <w:szCs w:val="28"/>
          <w:lang w:val="en-US"/>
        </w:rPr>
        <w:t>anddomestic</w:t>
      </w:r>
      <w:proofErr w:type="spellEnd"/>
      <w:r w:rsidRPr="00A87456">
        <w:rPr>
          <w:rFonts w:ascii="Times New Roman" w:hAnsi="Times New Roman" w:cs="Times New Roman"/>
          <w:sz w:val="28"/>
          <w:szCs w:val="28"/>
          <w:lang w:val="en-US"/>
        </w:rPr>
        <w:t xml:space="preserve"> wastes. This has resulted in significant amount </w:t>
      </w:r>
      <w:proofErr w:type="spellStart"/>
      <w:r w:rsidRPr="00A87456">
        <w:rPr>
          <w:rFonts w:ascii="Times New Roman" w:hAnsi="Times New Roman" w:cs="Times New Roman"/>
          <w:sz w:val="28"/>
          <w:szCs w:val="28"/>
          <w:lang w:val="en-US"/>
        </w:rPr>
        <w:t>ofheavy</w:t>
      </w:r>
      <w:proofErr w:type="spellEnd"/>
      <w:r w:rsidRPr="00A87456">
        <w:rPr>
          <w:rFonts w:ascii="Times New Roman" w:hAnsi="Times New Roman" w:cs="Times New Roman"/>
          <w:sz w:val="28"/>
          <w:szCs w:val="28"/>
          <w:lang w:val="en-US"/>
        </w:rPr>
        <w:t xml:space="preserve"> metals being deposited into natural aquatic and </w:t>
      </w:r>
      <w:proofErr w:type="spellStart"/>
      <w:r w:rsidRPr="00A87456">
        <w:rPr>
          <w:rFonts w:ascii="Times New Roman" w:hAnsi="Times New Roman" w:cs="Times New Roman"/>
          <w:sz w:val="28"/>
          <w:szCs w:val="28"/>
          <w:lang w:val="en-US"/>
        </w:rPr>
        <w:t>terrestrialecosystems</w:t>
      </w:r>
      <w:proofErr w:type="spellEnd"/>
      <w:r w:rsidRPr="00A87456">
        <w:rPr>
          <w:rFonts w:ascii="Times New Roman" w:hAnsi="Times New Roman" w:cs="Times New Roman"/>
          <w:sz w:val="28"/>
          <w:szCs w:val="28"/>
          <w:lang w:val="en-US"/>
        </w:rPr>
        <w:t xml:space="preserve">. It has also increased the biological cycling </w:t>
      </w:r>
      <w:proofErr w:type="spellStart"/>
      <w:r w:rsidRPr="00A87456">
        <w:rPr>
          <w:rFonts w:ascii="Times New Roman" w:hAnsi="Times New Roman" w:cs="Times New Roman"/>
          <w:sz w:val="28"/>
          <w:szCs w:val="28"/>
          <w:lang w:val="en-US"/>
        </w:rPr>
        <w:t>oftoxic</w:t>
      </w:r>
      <w:proofErr w:type="spellEnd"/>
      <w:r w:rsidRPr="00A87456">
        <w:rPr>
          <w:rFonts w:ascii="Times New Roman" w:hAnsi="Times New Roman" w:cs="Times New Roman"/>
          <w:sz w:val="28"/>
          <w:szCs w:val="28"/>
          <w:lang w:val="en-US"/>
        </w:rPr>
        <w:t xml:space="preserve"> heavy metals. In view of this, there is an urgent need </w:t>
      </w:r>
      <w:proofErr w:type="spellStart"/>
      <w:r w:rsidRPr="00A87456">
        <w:rPr>
          <w:rFonts w:ascii="Times New Roman" w:hAnsi="Times New Roman" w:cs="Times New Roman"/>
          <w:sz w:val="28"/>
          <w:szCs w:val="28"/>
          <w:lang w:val="en-US"/>
        </w:rPr>
        <w:t>forremoval</w:t>
      </w:r>
      <w:proofErr w:type="spellEnd"/>
      <w:r w:rsidRPr="00A87456">
        <w:rPr>
          <w:rFonts w:ascii="Times New Roman" w:hAnsi="Times New Roman" w:cs="Times New Roman"/>
          <w:sz w:val="28"/>
          <w:szCs w:val="28"/>
          <w:lang w:val="en-US"/>
        </w:rPr>
        <w:t xml:space="preserve"> of heavy metal contaminants.</w:t>
      </w:r>
    </w:p>
    <w:p w:rsidR="00CE14F5" w:rsidRPr="00A87456" w:rsidRDefault="00CE14F5" w:rsidP="00A87456">
      <w:pPr>
        <w:autoSpaceDE w:val="0"/>
        <w:autoSpaceDN w:val="0"/>
        <w:adjustRightInd w:val="0"/>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Conventional methods for heavy metal removal </w:t>
      </w:r>
      <w:proofErr w:type="spellStart"/>
      <w:r w:rsidRPr="00A87456">
        <w:rPr>
          <w:rFonts w:ascii="Times New Roman" w:hAnsi="Times New Roman" w:cs="Times New Roman"/>
          <w:sz w:val="28"/>
          <w:szCs w:val="28"/>
          <w:lang w:val="en-US"/>
        </w:rPr>
        <w:t>fromaqueous</w:t>
      </w:r>
      <w:proofErr w:type="spellEnd"/>
      <w:r w:rsidRPr="00A87456">
        <w:rPr>
          <w:rFonts w:ascii="Times New Roman" w:hAnsi="Times New Roman" w:cs="Times New Roman"/>
          <w:sz w:val="28"/>
          <w:szCs w:val="28"/>
          <w:lang w:val="en-US"/>
        </w:rPr>
        <w:t xml:space="preserve"> solution include chemical precipitation, </w:t>
      </w:r>
      <w:proofErr w:type="spellStart"/>
      <w:r w:rsidRPr="00A87456">
        <w:rPr>
          <w:rFonts w:ascii="Times New Roman" w:hAnsi="Times New Roman" w:cs="Times New Roman"/>
          <w:sz w:val="28"/>
          <w:szCs w:val="28"/>
          <w:lang w:val="en-US"/>
        </w:rPr>
        <w:t>electrolyticrecovery</w:t>
      </w:r>
      <w:proofErr w:type="spellEnd"/>
      <w:r w:rsidRPr="00A87456">
        <w:rPr>
          <w:rFonts w:ascii="Times New Roman" w:hAnsi="Times New Roman" w:cs="Times New Roman"/>
          <w:sz w:val="28"/>
          <w:szCs w:val="28"/>
          <w:lang w:val="en-US"/>
        </w:rPr>
        <w:t xml:space="preserve">, ion exchange/chelation and solvent extraction/liquid membrane separation. But these methods are </w:t>
      </w:r>
      <w:proofErr w:type="spellStart"/>
      <w:r w:rsidRPr="00A87456">
        <w:rPr>
          <w:rFonts w:ascii="Times New Roman" w:hAnsi="Times New Roman" w:cs="Times New Roman"/>
          <w:sz w:val="28"/>
          <w:szCs w:val="28"/>
          <w:lang w:val="en-US"/>
        </w:rPr>
        <w:t>oftencost</w:t>
      </w:r>
      <w:proofErr w:type="spellEnd"/>
      <w:r w:rsidRPr="00A87456">
        <w:rPr>
          <w:rFonts w:ascii="Times New Roman" w:hAnsi="Times New Roman" w:cs="Times New Roman"/>
          <w:sz w:val="28"/>
          <w:szCs w:val="28"/>
          <w:lang w:val="en-US"/>
        </w:rPr>
        <w:t xml:space="preserve"> prohibitive having inadequate efficiencies at low </w:t>
      </w:r>
      <w:proofErr w:type="spellStart"/>
      <w:r w:rsidRPr="00A87456">
        <w:rPr>
          <w:rFonts w:ascii="Times New Roman" w:hAnsi="Times New Roman" w:cs="Times New Roman"/>
          <w:sz w:val="28"/>
          <w:szCs w:val="28"/>
          <w:lang w:val="en-US"/>
        </w:rPr>
        <w:t>metalconcentrations</w:t>
      </w:r>
      <w:proofErr w:type="spellEnd"/>
      <w:r w:rsidRPr="00A87456">
        <w:rPr>
          <w:rFonts w:ascii="Times New Roman" w:hAnsi="Times New Roman" w:cs="Times New Roman"/>
          <w:sz w:val="28"/>
          <w:szCs w:val="28"/>
          <w:lang w:val="en-US"/>
        </w:rPr>
        <w:t>, particularly in the range of 1–100 mg/l.</w:t>
      </w:r>
    </w:p>
    <w:p w:rsidR="00CE14F5" w:rsidRPr="00A87456" w:rsidRDefault="00CE14F5" w:rsidP="00A87456">
      <w:pPr>
        <w:autoSpaceDE w:val="0"/>
        <w:autoSpaceDN w:val="0"/>
        <w:adjustRightInd w:val="0"/>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 xml:space="preserve">Some of these methods, furthermore, generate toxic </w:t>
      </w:r>
      <w:proofErr w:type="spellStart"/>
      <w:r w:rsidRPr="00A87456">
        <w:rPr>
          <w:rFonts w:ascii="Times New Roman" w:hAnsi="Times New Roman" w:cs="Times New Roman"/>
          <w:sz w:val="28"/>
          <w:szCs w:val="28"/>
          <w:lang w:val="en-US"/>
        </w:rPr>
        <w:t>sludge</w:t>
      </w:r>
      <w:proofErr w:type="gramStart"/>
      <w:r w:rsidRPr="00A87456">
        <w:rPr>
          <w:rFonts w:ascii="Times New Roman" w:hAnsi="Times New Roman" w:cs="Times New Roman"/>
          <w:sz w:val="28"/>
          <w:szCs w:val="28"/>
          <w:lang w:val="en-US"/>
        </w:rPr>
        <w:t>,the</w:t>
      </w:r>
      <w:proofErr w:type="spellEnd"/>
      <w:proofErr w:type="gramEnd"/>
      <w:r w:rsidRPr="00A87456">
        <w:rPr>
          <w:rFonts w:ascii="Times New Roman" w:hAnsi="Times New Roman" w:cs="Times New Roman"/>
          <w:sz w:val="28"/>
          <w:szCs w:val="28"/>
          <w:lang w:val="en-US"/>
        </w:rPr>
        <w:t xml:space="preserve"> disposal of which is an additional burden on the technical and </w:t>
      </w:r>
      <w:proofErr w:type="spellStart"/>
      <w:r w:rsidRPr="00A87456">
        <w:rPr>
          <w:rFonts w:ascii="Times New Roman" w:hAnsi="Times New Roman" w:cs="Times New Roman"/>
          <w:sz w:val="28"/>
          <w:szCs w:val="28"/>
          <w:lang w:val="en-US"/>
        </w:rPr>
        <w:t>economicfeasibility</w:t>
      </w:r>
      <w:proofErr w:type="spellEnd"/>
      <w:r w:rsidRPr="00A87456">
        <w:rPr>
          <w:rFonts w:ascii="Times New Roman" w:hAnsi="Times New Roman" w:cs="Times New Roman"/>
          <w:sz w:val="28"/>
          <w:szCs w:val="28"/>
          <w:lang w:val="en-US"/>
        </w:rPr>
        <w:t xml:space="preserve"> of treatment procedures. These </w:t>
      </w:r>
      <w:proofErr w:type="spellStart"/>
      <w:r w:rsidRPr="00A87456">
        <w:rPr>
          <w:rFonts w:ascii="Times New Roman" w:hAnsi="Times New Roman" w:cs="Times New Roman"/>
          <w:sz w:val="28"/>
          <w:szCs w:val="28"/>
          <w:lang w:val="en-US"/>
        </w:rPr>
        <w:t>constraintshave</w:t>
      </w:r>
      <w:proofErr w:type="spellEnd"/>
      <w:r w:rsidRPr="00A87456">
        <w:rPr>
          <w:rFonts w:ascii="Times New Roman" w:hAnsi="Times New Roman" w:cs="Times New Roman"/>
          <w:sz w:val="28"/>
          <w:szCs w:val="28"/>
          <w:lang w:val="en-US"/>
        </w:rPr>
        <w:t xml:space="preserve"> caused the search for alternative methods </w:t>
      </w:r>
      <w:proofErr w:type="spellStart"/>
      <w:r w:rsidRPr="00A87456">
        <w:rPr>
          <w:rFonts w:ascii="Times New Roman" w:hAnsi="Times New Roman" w:cs="Times New Roman"/>
          <w:sz w:val="28"/>
          <w:szCs w:val="28"/>
          <w:lang w:val="en-US"/>
        </w:rPr>
        <w:t>thatwould</w:t>
      </w:r>
      <w:proofErr w:type="spellEnd"/>
      <w:r w:rsidRPr="00A87456">
        <w:rPr>
          <w:rFonts w:ascii="Times New Roman" w:hAnsi="Times New Roman" w:cs="Times New Roman"/>
          <w:sz w:val="28"/>
          <w:szCs w:val="28"/>
          <w:lang w:val="en-US"/>
        </w:rPr>
        <w:t xml:space="preserve"> be efficient for metal sequestering. </w:t>
      </w:r>
      <w:proofErr w:type="gramStart"/>
      <w:r w:rsidRPr="00A87456">
        <w:rPr>
          <w:rFonts w:ascii="Times New Roman" w:hAnsi="Times New Roman" w:cs="Times New Roman"/>
          <w:sz w:val="28"/>
          <w:szCs w:val="28"/>
          <w:lang w:val="en-US"/>
        </w:rPr>
        <w:t xml:space="preserve">Such a </w:t>
      </w:r>
      <w:proofErr w:type="spellStart"/>
      <w:r w:rsidRPr="00A87456">
        <w:rPr>
          <w:rFonts w:ascii="Times New Roman" w:hAnsi="Times New Roman" w:cs="Times New Roman"/>
          <w:sz w:val="28"/>
          <w:szCs w:val="28"/>
          <w:lang w:val="en-US"/>
        </w:rPr>
        <w:t>possibilityoffers</w:t>
      </w:r>
      <w:proofErr w:type="spellEnd"/>
      <w:r w:rsidRPr="00A87456">
        <w:rPr>
          <w:rFonts w:ascii="Times New Roman" w:hAnsi="Times New Roman" w:cs="Times New Roman"/>
          <w:sz w:val="28"/>
          <w:szCs w:val="28"/>
          <w:lang w:val="en-US"/>
        </w:rPr>
        <w:t xml:space="preserve"> a method that uses sorbents of biological origin for removal of heavy metals from dilute aqueous solutions.</w:t>
      </w:r>
      <w:proofErr w:type="gramEnd"/>
    </w:p>
    <w:p w:rsidR="00CE14F5" w:rsidRPr="00A87456" w:rsidRDefault="00CE14F5" w:rsidP="00A87456">
      <w:pPr>
        <w:autoSpaceDE w:val="0"/>
        <w:autoSpaceDN w:val="0"/>
        <w:adjustRightInd w:val="0"/>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most frequently studied </w:t>
      </w:r>
      <w:proofErr w:type="spellStart"/>
      <w:r w:rsidRPr="00A87456">
        <w:rPr>
          <w:rFonts w:ascii="Times New Roman" w:hAnsi="Times New Roman" w:cs="Times New Roman"/>
          <w:sz w:val="28"/>
          <w:szCs w:val="28"/>
          <w:lang w:val="en-US"/>
        </w:rPr>
        <w:t>biosorbents</w:t>
      </w:r>
      <w:proofErr w:type="spellEnd"/>
      <w:r w:rsidRPr="00A87456">
        <w:rPr>
          <w:rFonts w:ascii="Times New Roman" w:hAnsi="Times New Roman" w:cs="Times New Roman"/>
          <w:sz w:val="28"/>
          <w:szCs w:val="28"/>
          <w:lang w:val="en-US"/>
        </w:rPr>
        <w:t xml:space="preserve"> are bacteria, fungi and algae. But more recently, the </w:t>
      </w:r>
      <w:proofErr w:type="spellStart"/>
      <w:r w:rsidRPr="00A87456">
        <w:rPr>
          <w:rFonts w:ascii="Times New Roman" w:hAnsi="Times New Roman" w:cs="Times New Roman"/>
          <w:sz w:val="28"/>
          <w:szCs w:val="28"/>
          <w:lang w:val="en-US"/>
        </w:rPr>
        <w:t>searchfor</w:t>
      </w:r>
      <w:proofErr w:type="spellEnd"/>
      <w:r w:rsidRPr="00A87456">
        <w:rPr>
          <w:rFonts w:ascii="Times New Roman" w:hAnsi="Times New Roman" w:cs="Times New Roman"/>
          <w:sz w:val="28"/>
          <w:szCs w:val="28"/>
          <w:lang w:val="en-US"/>
        </w:rPr>
        <w:t xml:space="preserve"> new cost effective </w:t>
      </w:r>
      <w:proofErr w:type="spellStart"/>
      <w:r w:rsidRPr="00A87456">
        <w:rPr>
          <w:rFonts w:ascii="Times New Roman" w:hAnsi="Times New Roman" w:cs="Times New Roman"/>
          <w:sz w:val="28"/>
          <w:szCs w:val="28"/>
          <w:lang w:val="en-US"/>
        </w:rPr>
        <w:t>biosorbents</w:t>
      </w:r>
      <w:proofErr w:type="spellEnd"/>
      <w:r w:rsidRPr="00A87456">
        <w:rPr>
          <w:rFonts w:ascii="Times New Roman" w:hAnsi="Times New Roman" w:cs="Times New Roman"/>
          <w:sz w:val="28"/>
          <w:szCs w:val="28"/>
          <w:lang w:val="en-US"/>
        </w:rPr>
        <w:t xml:space="preserve"> involving removal of </w:t>
      </w:r>
      <w:proofErr w:type="spellStart"/>
      <w:r w:rsidRPr="00A87456">
        <w:rPr>
          <w:rFonts w:ascii="Times New Roman" w:hAnsi="Times New Roman" w:cs="Times New Roman"/>
          <w:sz w:val="28"/>
          <w:szCs w:val="28"/>
          <w:lang w:val="en-US"/>
        </w:rPr>
        <w:t>toxicmetals</w:t>
      </w:r>
      <w:proofErr w:type="spellEnd"/>
      <w:r w:rsidRPr="00A87456">
        <w:rPr>
          <w:rFonts w:ascii="Times New Roman" w:hAnsi="Times New Roman" w:cs="Times New Roman"/>
          <w:sz w:val="28"/>
          <w:szCs w:val="28"/>
          <w:lang w:val="en-US"/>
        </w:rPr>
        <w:t xml:space="preserve"> from waste water/effluents has directed attention </w:t>
      </w:r>
      <w:proofErr w:type="spellStart"/>
      <w:r w:rsidRPr="00A87456">
        <w:rPr>
          <w:rFonts w:ascii="Times New Roman" w:hAnsi="Times New Roman" w:cs="Times New Roman"/>
          <w:sz w:val="28"/>
          <w:szCs w:val="28"/>
          <w:lang w:val="en-US"/>
        </w:rPr>
        <w:t>andnatural</w:t>
      </w:r>
      <w:proofErr w:type="spellEnd"/>
      <w:r w:rsidRPr="00A87456">
        <w:rPr>
          <w:rFonts w:ascii="Times New Roman" w:hAnsi="Times New Roman" w:cs="Times New Roman"/>
          <w:sz w:val="28"/>
          <w:szCs w:val="28"/>
          <w:lang w:val="en-US"/>
        </w:rPr>
        <w:t xml:space="preserve"> sorbents are searched among many waste </w:t>
      </w:r>
      <w:proofErr w:type="spellStart"/>
      <w:r w:rsidRPr="00A87456">
        <w:rPr>
          <w:rFonts w:ascii="Times New Roman" w:hAnsi="Times New Roman" w:cs="Times New Roman"/>
          <w:sz w:val="28"/>
          <w:szCs w:val="28"/>
          <w:lang w:val="en-US"/>
        </w:rPr>
        <w:t>materialsfrom</w:t>
      </w:r>
      <w:proofErr w:type="spellEnd"/>
      <w:r w:rsidRPr="00A87456">
        <w:rPr>
          <w:rFonts w:ascii="Times New Roman" w:hAnsi="Times New Roman" w:cs="Times New Roman"/>
          <w:sz w:val="28"/>
          <w:szCs w:val="28"/>
          <w:lang w:val="en-US"/>
        </w:rPr>
        <w:t xml:space="preserve"> food and agricultural industry. These materials can </w:t>
      </w:r>
      <w:proofErr w:type="spellStart"/>
      <w:r w:rsidRPr="00A87456">
        <w:rPr>
          <w:rFonts w:ascii="Times New Roman" w:hAnsi="Times New Roman" w:cs="Times New Roman"/>
          <w:sz w:val="28"/>
          <w:szCs w:val="28"/>
          <w:lang w:val="en-US"/>
        </w:rPr>
        <w:t>beconsidered</w:t>
      </w:r>
      <w:proofErr w:type="spellEnd"/>
      <w:r w:rsidRPr="00A87456">
        <w:rPr>
          <w:rFonts w:ascii="Times New Roman" w:hAnsi="Times New Roman" w:cs="Times New Roman"/>
          <w:sz w:val="28"/>
          <w:szCs w:val="28"/>
          <w:lang w:val="en-US"/>
        </w:rPr>
        <w:t xml:space="preserve"> as low cost sorbents and require little </w:t>
      </w:r>
      <w:proofErr w:type="spellStart"/>
      <w:r w:rsidRPr="00A87456">
        <w:rPr>
          <w:rFonts w:ascii="Times New Roman" w:hAnsi="Times New Roman" w:cs="Times New Roman"/>
          <w:sz w:val="28"/>
          <w:szCs w:val="28"/>
          <w:lang w:val="en-US"/>
        </w:rPr>
        <w:t>processing</w:t>
      </w:r>
      <w:proofErr w:type="gramStart"/>
      <w:r w:rsidRPr="00A87456">
        <w:rPr>
          <w:rFonts w:ascii="Times New Roman" w:hAnsi="Times New Roman" w:cs="Times New Roman"/>
          <w:sz w:val="28"/>
          <w:szCs w:val="28"/>
          <w:lang w:val="en-US"/>
        </w:rPr>
        <w:t>,abundant</w:t>
      </w:r>
      <w:proofErr w:type="spellEnd"/>
      <w:proofErr w:type="gramEnd"/>
      <w:r w:rsidRPr="00A87456">
        <w:rPr>
          <w:rFonts w:ascii="Times New Roman" w:hAnsi="Times New Roman" w:cs="Times New Roman"/>
          <w:sz w:val="28"/>
          <w:szCs w:val="28"/>
          <w:lang w:val="en-US"/>
        </w:rPr>
        <w:t xml:space="preserve"> in nature or is a by-product or waste </w:t>
      </w:r>
      <w:proofErr w:type="spellStart"/>
      <w:r w:rsidRPr="00A87456">
        <w:rPr>
          <w:rFonts w:ascii="Times New Roman" w:hAnsi="Times New Roman" w:cs="Times New Roman"/>
          <w:sz w:val="28"/>
          <w:szCs w:val="28"/>
          <w:lang w:val="en-US"/>
        </w:rPr>
        <w:t>materialfrom</w:t>
      </w:r>
      <w:proofErr w:type="spellEnd"/>
      <w:r w:rsidRPr="00A87456">
        <w:rPr>
          <w:rFonts w:ascii="Times New Roman" w:hAnsi="Times New Roman" w:cs="Times New Roman"/>
          <w:sz w:val="28"/>
          <w:szCs w:val="28"/>
          <w:lang w:val="en-US"/>
        </w:rPr>
        <w:t xml:space="preserve"> some industry. Natural Products as bio sorbents are crab </w:t>
      </w:r>
      <w:proofErr w:type="spellStart"/>
      <w:r w:rsidRPr="00A87456">
        <w:rPr>
          <w:rFonts w:ascii="Times New Roman" w:hAnsi="Times New Roman" w:cs="Times New Roman"/>
          <w:sz w:val="28"/>
          <w:szCs w:val="28"/>
          <w:lang w:val="en-US"/>
        </w:rPr>
        <w:t>shell</w:t>
      </w:r>
      <w:proofErr w:type="gramStart"/>
      <w:r w:rsidRPr="00A87456">
        <w:rPr>
          <w:rFonts w:ascii="Times New Roman" w:hAnsi="Times New Roman" w:cs="Times New Roman"/>
          <w:sz w:val="28"/>
          <w:szCs w:val="28"/>
          <w:lang w:val="en-US"/>
        </w:rPr>
        <w:t>,egg</w:t>
      </w:r>
      <w:proofErr w:type="spellEnd"/>
      <w:proofErr w:type="gram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shell,rice</w:t>
      </w:r>
      <w:proofErr w:type="spellEnd"/>
      <w:r w:rsidRPr="00A87456">
        <w:rPr>
          <w:rFonts w:ascii="Times New Roman" w:hAnsi="Times New Roman" w:cs="Times New Roman"/>
          <w:sz w:val="28"/>
          <w:szCs w:val="28"/>
          <w:lang w:val="en-US"/>
        </w:rPr>
        <w:t xml:space="preserve"> bran and husk, etc.</w:t>
      </w:r>
    </w:p>
    <w:p w:rsidR="00607B3F" w:rsidRPr="00607B3F" w:rsidRDefault="00607B3F" w:rsidP="00607B3F">
      <w:pPr>
        <w:pStyle w:val="a4"/>
        <w:shd w:val="clear" w:color="auto" w:fill="FFFFFF"/>
        <w:tabs>
          <w:tab w:val="left" w:pos="180"/>
        </w:tabs>
        <w:ind w:left="567"/>
        <w:rPr>
          <w:b/>
          <w:sz w:val="28"/>
          <w:szCs w:val="28"/>
          <w:lang w:val="en-US"/>
        </w:rPr>
      </w:pPr>
      <w:r w:rsidRPr="00607B3F">
        <w:rPr>
          <w:b/>
          <w:sz w:val="28"/>
          <w:szCs w:val="28"/>
          <w:lang w:val="en-US"/>
        </w:rPr>
        <w:t>Control questions</w:t>
      </w:r>
    </w:p>
    <w:p w:rsidR="00607B3F" w:rsidRPr="00607B3F" w:rsidRDefault="00607B3F" w:rsidP="00607B3F">
      <w:pPr>
        <w:pStyle w:val="a4"/>
        <w:numPr>
          <w:ilvl w:val="0"/>
          <w:numId w:val="12"/>
        </w:numPr>
        <w:shd w:val="clear" w:color="auto" w:fill="FFFFFF"/>
        <w:tabs>
          <w:tab w:val="left" w:pos="180"/>
        </w:tabs>
        <w:rPr>
          <w:sz w:val="28"/>
          <w:szCs w:val="28"/>
          <w:lang w:val="en-US"/>
        </w:rPr>
      </w:pPr>
      <w:r w:rsidRPr="00607B3F">
        <w:rPr>
          <w:sz w:val="28"/>
          <w:szCs w:val="28"/>
          <w:lang w:val="en-US"/>
        </w:rPr>
        <w:t>Process of accumulation of chemical substances by water and ground living organisms is characterized by following exponents. What are they?</w:t>
      </w:r>
    </w:p>
    <w:p w:rsidR="00607B3F" w:rsidRPr="00607B3F" w:rsidRDefault="00607B3F" w:rsidP="00607B3F">
      <w:pPr>
        <w:pStyle w:val="a4"/>
        <w:numPr>
          <w:ilvl w:val="0"/>
          <w:numId w:val="12"/>
        </w:numPr>
        <w:shd w:val="clear" w:color="auto" w:fill="FFFFFF"/>
        <w:tabs>
          <w:tab w:val="left" w:pos="180"/>
        </w:tabs>
        <w:rPr>
          <w:sz w:val="28"/>
          <w:szCs w:val="28"/>
          <w:lang w:val="en-US"/>
        </w:rPr>
      </w:pPr>
      <w:r w:rsidRPr="00607B3F">
        <w:rPr>
          <w:sz w:val="28"/>
          <w:szCs w:val="28"/>
          <w:lang w:val="en-US"/>
        </w:rPr>
        <w:t>What foreign substances are designated as xenobiotics or contaminants?</w:t>
      </w:r>
    </w:p>
    <w:p w:rsidR="00607B3F" w:rsidRPr="00607B3F" w:rsidRDefault="00607B3F" w:rsidP="00607B3F">
      <w:pPr>
        <w:pStyle w:val="a4"/>
        <w:numPr>
          <w:ilvl w:val="0"/>
          <w:numId w:val="12"/>
        </w:numPr>
        <w:shd w:val="clear" w:color="auto" w:fill="FFFFFF"/>
        <w:tabs>
          <w:tab w:val="left" w:pos="180"/>
        </w:tabs>
        <w:rPr>
          <w:sz w:val="28"/>
          <w:szCs w:val="28"/>
          <w:lang w:val="en-US"/>
        </w:rPr>
      </w:pPr>
      <w:r w:rsidRPr="00607B3F">
        <w:rPr>
          <w:sz w:val="28"/>
          <w:szCs w:val="28"/>
          <w:lang w:val="en-US"/>
        </w:rPr>
        <w:t xml:space="preserve">What are basic articles in estimating of food production </w:t>
      </w:r>
      <w:proofErr w:type="gramStart"/>
      <w:r w:rsidRPr="00607B3F">
        <w:rPr>
          <w:sz w:val="28"/>
          <w:szCs w:val="28"/>
          <w:lang w:val="en-US"/>
        </w:rPr>
        <w:t>safety ?</w:t>
      </w:r>
      <w:proofErr w:type="gramEnd"/>
    </w:p>
    <w:p w:rsidR="00607B3F" w:rsidRPr="00607B3F" w:rsidRDefault="00607B3F" w:rsidP="00607B3F">
      <w:pPr>
        <w:pStyle w:val="a4"/>
        <w:numPr>
          <w:ilvl w:val="0"/>
          <w:numId w:val="12"/>
        </w:numPr>
        <w:shd w:val="clear" w:color="auto" w:fill="FFFFFF"/>
        <w:tabs>
          <w:tab w:val="left" w:pos="180"/>
        </w:tabs>
        <w:rPr>
          <w:sz w:val="28"/>
          <w:szCs w:val="28"/>
          <w:lang w:val="en-US"/>
        </w:rPr>
      </w:pPr>
      <w:r w:rsidRPr="00607B3F">
        <w:rPr>
          <w:sz w:val="28"/>
          <w:szCs w:val="28"/>
          <w:lang w:val="en-US"/>
        </w:rPr>
        <w:t>What does analysis of negative consequences of heavy metals for human organism show?</w:t>
      </w:r>
    </w:p>
    <w:p w:rsidR="00607B3F" w:rsidRPr="00607B3F" w:rsidRDefault="00607B3F" w:rsidP="00607B3F">
      <w:pPr>
        <w:pStyle w:val="a4"/>
        <w:numPr>
          <w:ilvl w:val="0"/>
          <w:numId w:val="12"/>
        </w:numPr>
        <w:shd w:val="clear" w:color="auto" w:fill="FFFFFF"/>
        <w:tabs>
          <w:tab w:val="left" w:pos="180"/>
        </w:tabs>
        <w:rPr>
          <w:sz w:val="28"/>
          <w:szCs w:val="28"/>
          <w:lang w:val="en-US"/>
        </w:rPr>
      </w:pPr>
      <w:r w:rsidRPr="00607B3F">
        <w:rPr>
          <w:sz w:val="28"/>
          <w:szCs w:val="28"/>
          <w:lang w:val="en-US"/>
        </w:rPr>
        <w:t>How is food production classified by content of heavy metals?</w:t>
      </w:r>
    </w:p>
    <w:p w:rsidR="00607B3F" w:rsidRPr="00607B3F" w:rsidRDefault="00607B3F" w:rsidP="00607B3F">
      <w:pPr>
        <w:pStyle w:val="a4"/>
        <w:numPr>
          <w:ilvl w:val="0"/>
          <w:numId w:val="12"/>
        </w:numPr>
        <w:shd w:val="clear" w:color="auto" w:fill="FFFFFF"/>
        <w:tabs>
          <w:tab w:val="left" w:pos="180"/>
        </w:tabs>
        <w:rPr>
          <w:sz w:val="28"/>
          <w:szCs w:val="28"/>
          <w:lang w:val="en-US"/>
        </w:rPr>
      </w:pPr>
      <w:r w:rsidRPr="00607B3F">
        <w:rPr>
          <w:sz w:val="28"/>
          <w:szCs w:val="28"/>
          <w:lang w:val="en-US"/>
        </w:rPr>
        <w:t>How is it possible to remove from 20% till 60% of radio nuclides?</w:t>
      </w:r>
    </w:p>
    <w:p w:rsidR="00607B3F" w:rsidRDefault="00607B3F" w:rsidP="00607B3F">
      <w:pPr>
        <w:pStyle w:val="a4"/>
        <w:shd w:val="clear" w:color="auto" w:fill="FFFFFF"/>
        <w:tabs>
          <w:tab w:val="left" w:pos="180"/>
        </w:tabs>
        <w:ind w:left="567"/>
        <w:jc w:val="both"/>
        <w:rPr>
          <w:sz w:val="28"/>
          <w:szCs w:val="28"/>
          <w:lang w:val="kk-KZ"/>
        </w:rPr>
      </w:pPr>
    </w:p>
    <w:p w:rsidR="00607B3F" w:rsidRDefault="00607B3F" w:rsidP="00607B3F">
      <w:pPr>
        <w:pStyle w:val="a4"/>
        <w:shd w:val="clear" w:color="auto" w:fill="FFFFFF"/>
        <w:tabs>
          <w:tab w:val="left" w:pos="180"/>
        </w:tabs>
        <w:ind w:left="567"/>
        <w:jc w:val="both"/>
        <w:rPr>
          <w:sz w:val="28"/>
          <w:szCs w:val="28"/>
          <w:lang w:val="kk-KZ"/>
        </w:rPr>
      </w:pPr>
    </w:p>
    <w:p w:rsidR="00607B3F" w:rsidRPr="00607B3F" w:rsidRDefault="00607B3F" w:rsidP="00607B3F">
      <w:pPr>
        <w:pStyle w:val="a4"/>
        <w:shd w:val="clear" w:color="auto" w:fill="FFFFFF"/>
        <w:tabs>
          <w:tab w:val="left" w:pos="180"/>
        </w:tabs>
        <w:ind w:left="567"/>
        <w:jc w:val="center"/>
        <w:rPr>
          <w:b/>
          <w:sz w:val="28"/>
          <w:szCs w:val="28"/>
          <w:lang w:val="kk-KZ"/>
        </w:rPr>
      </w:pPr>
      <w:proofErr w:type="gramStart"/>
      <w:r w:rsidRPr="00607B3F">
        <w:rPr>
          <w:b/>
          <w:sz w:val="28"/>
          <w:szCs w:val="28"/>
          <w:lang w:val="en-US"/>
        </w:rPr>
        <w:t>Lecture 2</w:t>
      </w:r>
      <w:r>
        <w:rPr>
          <w:b/>
          <w:sz w:val="28"/>
          <w:szCs w:val="28"/>
          <w:lang w:val="kk-KZ"/>
        </w:rPr>
        <w:t>8</w:t>
      </w:r>
      <w:r w:rsidRPr="00607B3F">
        <w:rPr>
          <w:b/>
          <w:sz w:val="28"/>
          <w:szCs w:val="28"/>
          <w:lang w:val="en-US"/>
        </w:rPr>
        <w:t>.</w:t>
      </w:r>
      <w:proofErr w:type="gramEnd"/>
    </w:p>
    <w:p w:rsidR="00CE14F5" w:rsidRDefault="00CE14F5" w:rsidP="00607B3F">
      <w:pPr>
        <w:pStyle w:val="a4"/>
        <w:shd w:val="clear" w:color="auto" w:fill="FFFFFF"/>
        <w:tabs>
          <w:tab w:val="left" w:pos="180"/>
        </w:tabs>
        <w:ind w:left="567"/>
        <w:jc w:val="center"/>
        <w:rPr>
          <w:b/>
          <w:sz w:val="28"/>
          <w:szCs w:val="28"/>
          <w:lang w:val="kk-KZ"/>
        </w:rPr>
      </w:pPr>
      <w:r w:rsidRPr="00607B3F">
        <w:rPr>
          <w:b/>
          <w:sz w:val="28"/>
          <w:szCs w:val="28"/>
          <w:lang w:val="en-US"/>
        </w:rPr>
        <w:t>Processing of lowering radionuclide in food production</w:t>
      </w:r>
    </w:p>
    <w:p w:rsidR="00607B3F" w:rsidRPr="00607B3F" w:rsidRDefault="00607B3F" w:rsidP="00607B3F">
      <w:pPr>
        <w:pStyle w:val="a4"/>
        <w:shd w:val="clear" w:color="auto" w:fill="FFFFFF"/>
        <w:tabs>
          <w:tab w:val="left" w:pos="180"/>
        </w:tabs>
        <w:ind w:left="567"/>
        <w:jc w:val="center"/>
        <w:rPr>
          <w:sz w:val="28"/>
          <w:szCs w:val="28"/>
          <w:lang w:val="kk-KZ"/>
        </w:rPr>
      </w:pP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Acceptable level of radioactive substances in polluted provision, translatable on international market and destined for universal consumption, according to requirement of Codex </w:t>
      </w:r>
      <w:proofErr w:type="spellStart"/>
      <w:r w:rsidRPr="00A87456">
        <w:rPr>
          <w:rFonts w:ascii="Times New Roman" w:hAnsi="Times New Roman" w:cs="Times New Roman"/>
          <w:sz w:val="28"/>
          <w:szCs w:val="28"/>
          <w:lang w:val="en-US"/>
        </w:rPr>
        <w:t>Alimentarius</w:t>
      </w:r>
      <w:proofErr w:type="spellEnd"/>
      <w:r w:rsidRPr="00A87456">
        <w:rPr>
          <w:rFonts w:ascii="Times New Roman" w:hAnsi="Times New Roman" w:cs="Times New Roman"/>
          <w:sz w:val="28"/>
          <w:szCs w:val="28"/>
          <w:lang w:val="en-US"/>
        </w:rPr>
        <w:t xml:space="preserve"> compose: for cesium and iodine - 1000 </w:t>
      </w:r>
      <w:proofErr w:type="spellStart"/>
      <w:r w:rsidRPr="00A87456">
        <w:rPr>
          <w:rFonts w:ascii="Times New Roman" w:hAnsi="Times New Roman" w:cs="Times New Roman"/>
          <w:sz w:val="28"/>
          <w:szCs w:val="28"/>
          <w:lang w:val="en-US"/>
        </w:rPr>
        <w:t>Bq</w:t>
      </w:r>
      <w:proofErr w:type="spellEnd"/>
      <w:r w:rsidRPr="00A87456">
        <w:rPr>
          <w:rFonts w:ascii="Times New Roman" w:hAnsi="Times New Roman" w:cs="Times New Roman"/>
          <w:sz w:val="28"/>
          <w:szCs w:val="28"/>
          <w:lang w:val="en-US"/>
        </w:rPr>
        <w:t xml:space="preserve">/kg, for </w:t>
      </w:r>
      <w:proofErr w:type="spellStart"/>
      <w:r w:rsidRPr="00A87456">
        <w:rPr>
          <w:rFonts w:ascii="Times New Roman" w:hAnsi="Times New Roman" w:cs="Times New Roman"/>
          <w:sz w:val="28"/>
          <w:szCs w:val="28"/>
          <w:lang w:val="en-US"/>
        </w:rPr>
        <w:t>Sr</w:t>
      </w:r>
      <w:proofErr w:type="spellEnd"/>
      <w:r w:rsidRPr="00A87456">
        <w:rPr>
          <w:rFonts w:ascii="Times New Roman" w:hAnsi="Times New Roman" w:cs="Times New Roman"/>
          <w:sz w:val="28"/>
          <w:szCs w:val="28"/>
          <w:lang w:val="en-US"/>
        </w:rPr>
        <w:t xml:space="preserve"> - 100 Bk/kg, for plutonium and americium - 1 </w:t>
      </w:r>
      <w:proofErr w:type="spellStart"/>
      <w:r w:rsidRPr="00A87456">
        <w:rPr>
          <w:rFonts w:ascii="Times New Roman" w:hAnsi="Times New Roman" w:cs="Times New Roman"/>
          <w:sz w:val="28"/>
          <w:szCs w:val="28"/>
          <w:lang w:val="en-US"/>
        </w:rPr>
        <w:t>Bq</w:t>
      </w:r>
      <w:proofErr w:type="spellEnd"/>
      <w:r w:rsidRPr="00A87456">
        <w:rPr>
          <w:rFonts w:ascii="Times New Roman" w:hAnsi="Times New Roman" w:cs="Times New Roman"/>
          <w:sz w:val="28"/>
          <w:szCs w:val="28"/>
          <w:lang w:val="en-US"/>
        </w:rPr>
        <w:t>/kg.</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To decrease radio nuclides’ intake in vivo with food it is possible by way of lowering their content in product by means of various technologic or agricultural and </w:t>
      </w:r>
      <w:proofErr w:type="spellStart"/>
      <w:r w:rsidRPr="00A87456">
        <w:rPr>
          <w:rFonts w:ascii="Times New Roman" w:hAnsi="Times New Roman" w:cs="Times New Roman"/>
          <w:sz w:val="28"/>
          <w:szCs w:val="28"/>
          <w:lang w:val="en-US"/>
        </w:rPr>
        <w:t>zootechnical</w:t>
      </w:r>
      <w:proofErr w:type="spellEnd"/>
      <w:r w:rsidRPr="00A87456">
        <w:rPr>
          <w:rFonts w:ascii="Times New Roman" w:hAnsi="Times New Roman" w:cs="Times New Roman"/>
          <w:sz w:val="28"/>
          <w:szCs w:val="28"/>
          <w:lang w:val="en-US"/>
        </w:rPr>
        <w:t xml:space="preserve"> reception, as well as having used ration, containing minimum radionuclides.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It is possible to remove from 20% till 60% of radio nuclides during using processing of food raw material: careful washing, cleaning of products, </w:t>
      </w:r>
      <w:proofErr w:type="gramStart"/>
      <w:r w:rsidRPr="00A87456">
        <w:rPr>
          <w:rFonts w:ascii="Times New Roman" w:hAnsi="Times New Roman" w:cs="Times New Roman"/>
          <w:sz w:val="28"/>
          <w:szCs w:val="28"/>
          <w:lang w:val="en-US"/>
        </w:rPr>
        <w:t>separation</w:t>
      </w:r>
      <w:proofErr w:type="gramEnd"/>
      <w:r w:rsidRPr="00A87456">
        <w:rPr>
          <w:rFonts w:ascii="Times New Roman" w:hAnsi="Times New Roman" w:cs="Times New Roman"/>
          <w:sz w:val="28"/>
          <w:szCs w:val="28"/>
          <w:lang w:val="en-US"/>
        </w:rPr>
        <w:t xml:space="preserve"> of inferior parts. So, before washing of various vegetables it is wise to delete upper, the most contaminated leaves (cabbage, bulb onion etc.). Potatoes and roots are necessarily washed twice: before paring and after.</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most preferred method of cooking food raw materials in conditions of elevated pollution of environment by radioactive substances comes boiling. By boiling the best part of radionuclides pass into decoction (tabla.57.).  It is necessary to cook product in water 10 min and then pour water and continue cooking in new </w:t>
      </w:r>
      <w:r w:rsidRPr="00A87456">
        <w:rPr>
          <w:rFonts w:ascii="Times New Roman" w:hAnsi="Times New Roman" w:cs="Times New Roman"/>
          <w:sz w:val="28"/>
          <w:szCs w:val="28"/>
          <w:lang w:val="en-US"/>
        </w:rPr>
        <w:lastRenderedPageBreak/>
        <w:t>portion of water. Such decoction is useful in food, for example, it is acceptable for preparation of starters.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Meat before preparation during two hours ought to soak in cold-water tap, cut  it to bits, then again pour over cold-water tap and boil up by low boiling during 10 min, fuse water and cook in new portion of water to readiness. When roasting meat and fish their dehydration happens and at the surface crust forms, that prohibitive raising of radionuclides and other harmful substances. Therefore, when risk of contamination of food products by radioisotopes it follows to prefer boiled meat and fish dishes and dish, prepared on steam.</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Essential impoverishment of radionuclides in dairy products is possible to reach by way of getting fat and protein concentrates from milk. When processing milk in cream at most 9% cesium and 5% strontium remain, in curd - 21% cesium and about 27% strontium, in cheese - 10% cesium and to 45% strontium. In dairy butter </w:t>
      </w:r>
      <w:proofErr w:type="gramStart"/>
      <w:r w:rsidRPr="00A87456">
        <w:rPr>
          <w:rFonts w:ascii="Times New Roman" w:hAnsi="Times New Roman" w:cs="Times New Roman"/>
          <w:sz w:val="28"/>
          <w:szCs w:val="28"/>
          <w:lang w:val="en-US"/>
        </w:rPr>
        <w:t>about 2% cesium</w:t>
      </w:r>
      <w:proofErr w:type="gramEnd"/>
      <w:r w:rsidRPr="00A87456">
        <w:rPr>
          <w:rFonts w:ascii="Times New Roman" w:hAnsi="Times New Roman" w:cs="Times New Roman"/>
          <w:sz w:val="28"/>
          <w:szCs w:val="28"/>
          <w:lang w:val="en-US"/>
        </w:rPr>
        <w:t xml:space="preserve"> remain from it content in pure milk.</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For clearance of already caught in organism radionuclides high-protein diet is necessary. Application of proteins must be increase no less than at 10% from day's quota, for filling carriers of SH-group, </w:t>
      </w:r>
      <w:proofErr w:type="spellStart"/>
      <w:r w:rsidRPr="00A87456">
        <w:rPr>
          <w:rFonts w:ascii="Times New Roman" w:hAnsi="Times New Roman" w:cs="Times New Roman"/>
          <w:sz w:val="28"/>
          <w:szCs w:val="28"/>
          <w:lang w:val="en-US"/>
        </w:rPr>
        <w:t>oxidable</w:t>
      </w:r>
      <w:proofErr w:type="spellEnd"/>
      <w:r w:rsidRPr="00A87456">
        <w:rPr>
          <w:rFonts w:ascii="Times New Roman" w:hAnsi="Times New Roman" w:cs="Times New Roman"/>
          <w:sz w:val="28"/>
          <w:szCs w:val="28"/>
          <w:lang w:val="en-US"/>
        </w:rPr>
        <w:t xml:space="preserve"> by active radicals, formed by radionuclides. Source of protein substances, except meat and dairy products, are products from seeds legumes, sea-fish and crab, shellfish and squids.</w:t>
      </w:r>
    </w:p>
    <w:p w:rsidR="00CE14F5" w:rsidRPr="00607B3F" w:rsidRDefault="00CE14F5" w:rsidP="00A87456">
      <w:pPr>
        <w:spacing w:after="0" w:line="240" w:lineRule="auto"/>
        <w:ind w:firstLine="425"/>
        <w:contextualSpacing/>
        <w:jc w:val="both"/>
        <w:rPr>
          <w:rFonts w:ascii="Times New Roman" w:hAnsi="Times New Roman" w:cs="Times New Roman"/>
          <w:b/>
          <w:sz w:val="28"/>
          <w:szCs w:val="28"/>
          <w:lang w:val="en-US"/>
        </w:rPr>
      </w:pPr>
      <w:r w:rsidRPr="00607B3F">
        <w:rPr>
          <w:rFonts w:ascii="Times New Roman" w:hAnsi="Times New Roman" w:cs="Times New Roman"/>
          <w:b/>
          <w:sz w:val="28"/>
          <w:szCs w:val="28"/>
          <w:lang w:val="en-US"/>
        </w:rPr>
        <w:t>Control questions</w:t>
      </w:r>
    </w:p>
    <w:p w:rsidR="00CE14F5" w:rsidRPr="00A87456" w:rsidRDefault="00CE14F5" w:rsidP="00607B3F">
      <w:pPr>
        <w:numPr>
          <w:ilvl w:val="0"/>
          <w:numId w:val="12"/>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Process of accumulation of chemical substances by water and ground living organisms is characterized by following exponents. What are they?</w:t>
      </w:r>
    </w:p>
    <w:p w:rsidR="00CE14F5" w:rsidRPr="00A87456" w:rsidRDefault="00CE14F5" w:rsidP="00607B3F">
      <w:pPr>
        <w:numPr>
          <w:ilvl w:val="0"/>
          <w:numId w:val="12"/>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foreign substances are designated as xenobiotics or contaminants?</w:t>
      </w:r>
    </w:p>
    <w:p w:rsidR="00CE14F5" w:rsidRPr="00A87456" w:rsidRDefault="00CE14F5" w:rsidP="00607B3F">
      <w:pPr>
        <w:numPr>
          <w:ilvl w:val="0"/>
          <w:numId w:val="12"/>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What are basic articles in estimating of food production </w:t>
      </w:r>
      <w:proofErr w:type="gramStart"/>
      <w:r w:rsidRPr="00A87456">
        <w:rPr>
          <w:rFonts w:ascii="Times New Roman" w:hAnsi="Times New Roman" w:cs="Times New Roman"/>
          <w:sz w:val="28"/>
          <w:szCs w:val="28"/>
          <w:lang w:val="en-US"/>
        </w:rPr>
        <w:t>safety ?</w:t>
      </w:r>
      <w:proofErr w:type="gramEnd"/>
    </w:p>
    <w:p w:rsidR="00CE14F5" w:rsidRPr="00A87456" w:rsidRDefault="00CE14F5" w:rsidP="00607B3F">
      <w:pPr>
        <w:numPr>
          <w:ilvl w:val="0"/>
          <w:numId w:val="12"/>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does analysis of negative consequences of heavy metals for human organism show?</w:t>
      </w:r>
    </w:p>
    <w:p w:rsidR="00CE14F5" w:rsidRPr="00A87456" w:rsidRDefault="00CE14F5" w:rsidP="00607B3F">
      <w:pPr>
        <w:numPr>
          <w:ilvl w:val="0"/>
          <w:numId w:val="12"/>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How is food production classified by content of heavy metals?</w:t>
      </w:r>
    </w:p>
    <w:p w:rsidR="00CE14F5" w:rsidRPr="00A87456" w:rsidRDefault="00CE14F5" w:rsidP="00607B3F">
      <w:pPr>
        <w:numPr>
          <w:ilvl w:val="0"/>
          <w:numId w:val="12"/>
        </w:numPr>
        <w:spacing w:after="0" w:line="240" w:lineRule="auto"/>
        <w:ind w:left="0" w:firstLine="426"/>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How is it possible to remove from 20% till 60% of radio nuclides?</w:t>
      </w:r>
    </w:p>
    <w:p w:rsidR="00607B3F" w:rsidRDefault="00607B3F" w:rsidP="00A87456">
      <w:pPr>
        <w:spacing w:after="0" w:line="240" w:lineRule="auto"/>
        <w:ind w:firstLine="425"/>
        <w:jc w:val="center"/>
        <w:rPr>
          <w:rFonts w:ascii="Times New Roman" w:hAnsi="Times New Roman" w:cs="Times New Roman"/>
          <w:sz w:val="28"/>
          <w:szCs w:val="28"/>
          <w:lang w:val="en-US"/>
        </w:rPr>
      </w:pPr>
    </w:p>
    <w:p w:rsidR="00454337" w:rsidRPr="00454337" w:rsidRDefault="00454337" w:rsidP="00A87456">
      <w:pPr>
        <w:spacing w:after="0" w:line="240" w:lineRule="auto"/>
        <w:ind w:firstLine="425"/>
        <w:jc w:val="center"/>
        <w:rPr>
          <w:rFonts w:ascii="Times New Roman" w:hAnsi="Times New Roman" w:cs="Times New Roman"/>
          <w:sz w:val="28"/>
          <w:szCs w:val="28"/>
          <w:lang w:val="en-US"/>
        </w:rPr>
      </w:pPr>
    </w:p>
    <w:p w:rsidR="005F74A1" w:rsidRPr="00607B3F" w:rsidRDefault="005F74A1" w:rsidP="005F74A1">
      <w:pPr>
        <w:widowControl w:val="0"/>
        <w:spacing w:after="0" w:line="240" w:lineRule="auto"/>
        <w:ind w:firstLine="10"/>
        <w:jc w:val="center"/>
        <w:rPr>
          <w:rFonts w:ascii="Times New Roman" w:hAnsi="Times New Roman" w:cs="Times New Roman"/>
          <w:b/>
          <w:snapToGrid w:val="0"/>
          <w:sz w:val="28"/>
          <w:szCs w:val="28"/>
          <w:lang w:val="kk-KZ"/>
        </w:rPr>
      </w:pPr>
      <w:proofErr w:type="gramStart"/>
      <w:r w:rsidRPr="00A87456">
        <w:rPr>
          <w:rFonts w:ascii="Times New Roman" w:hAnsi="Times New Roman" w:cs="Times New Roman"/>
          <w:b/>
          <w:snapToGrid w:val="0"/>
          <w:sz w:val="28"/>
          <w:szCs w:val="28"/>
          <w:lang w:val="en-US"/>
        </w:rPr>
        <w:t xml:space="preserve">Lecture </w:t>
      </w:r>
      <w:r w:rsidRPr="005F74A1">
        <w:rPr>
          <w:rFonts w:ascii="Times New Roman" w:hAnsi="Times New Roman" w:cs="Times New Roman"/>
          <w:b/>
          <w:snapToGrid w:val="0"/>
          <w:sz w:val="28"/>
          <w:szCs w:val="28"/>
          <w:lang w:val="en-US"/>
        </w:rPr>
        <w:t>29</w:t>
      </w:r>
      <w:r w:rsidR="00607B3F">
        <w:rPr>
          <w:rFonts w:ascii="Times New Roman" w:hAnsi="Times New Roman" w:cs="Times New Roman"/>
          <w:b/>
          <w:snapToGrid w:val="0"/>
          <w:sz w:val="28"/>
          <w:szCs w:val="28"/>
          <w:lang w:val="kk-KZ"/>
        </w:rPr>
        <w:t>.</w:t>
      </w:r>
      <w:proofErr w:type="gramEnd"/>
    </w:p>
    <w:p w:rsidR="00CE14F5" w:rsidRPr="00A87456" w:rsidRDefault="00CE14F5" w:rsidP="00607B3F">
      <w:pPr>
        <w:spacing w:after="0" w:line="240" w:lineRule="auto"/>
        <w:ind w:firstLine="426"/>
        <w:jc w:val="center"/>
        <w:rPr>
          <w:rFonts w:ascii="Times New Roman" w:hAnsi="Times New Roman" w:cs="Times New Roman"/>
          <w:sz w:val="28"/>
          <w:szCs w:val="28"/>
          <w:lang w:val="en-US"/>
        </w:rPr>
      </w:pPr>
      <w:r w:rsidRPr="00607B3F">
        <w:rPr>
          <w:rFonts w:ascii="Times New Roman" w:hAnsi="Times New Roman" w:cs="Times New Roman"/>
          <w:b/>
          <w:sz w:val="28"/>
          <w:szCs w:val="28"/>
          <w:lang w:val="en-US"/>
        </w:rPr>
        <w:t>Functional food stuffs</w:t>
      </w:r>
    </w:p>
    <w:p w:rsidR="00CE14F5" w:rsidRPr="00A87456" w:rsidRDefault="00CE14F5" w:rsidP="00A87456">
      <w:pPr>
        <w:spacing w:after="0" w:line="240" w:lineRule="auto"/>
        <w:ind w:firstLine="426"/>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1.Safety</w:t>
      </w:r>
      <w:proofErr w:type="gramEnd"/>
      <w:r w:rsidRPr="00A87456">
        <w:rPr>
          <w:rFonts w:ascii="Times New Roman" w:hAnsi="Times New Roman" w:cs="Times New Roman"/>
          <w:sz w:val="28"/>
          <w:szCs w:val="28"/>
          <w:lang w:val="en-US"/>
        </w:rPr>
        <w:t xml:space="preserve"> concept of food production and nutrition</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In history of mankind comes time, when further progress of civilization impossible without fresh funds of movement, improved methods of information etc. At this period of development acute demand for new strategy of getting food arises.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United Nations Organization constants:   protein problem approaches critical stage. One of acute problem at the present time is lack of proteins, which already be felt all over the world. It must become central national and international problem; because, according to forecast, lack of proteins will be still faster intensify until effective measures go through. For pull out of the red protein, world food output must increase for 20-25 years no less than 3 times, that is practically unreal.</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lastRenderedPageBreak/>
        <w:t>It is necessary to develop beach-head getting of food, so that universe will be furnished a sufficiency of food.   Singular way out for mankind is to develop new strategy of food acquisition: find new ways of food production founded on scientific principles; to create unconventional source of nutrition and to cut down food chains.   Proteins as raw material for production of artificial nutrition must satisfy certain requirements. First of all, it must be harmless for human and should possess high bioavailability on amino acid content.</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Thanks to getting food by artificial way, man </w:t>
      </w:r>
      <w:proofErr w:type="gramStart"/>
      <w:r w:rsidRPr="00A87456">
        <w:rPr>
          <w:rFonts w:ascii="Times New Roman" w:hAnsi="Times New Roman" w:cs="Times New Roman"/>
          <w:sz w:val="28"/>
          <w:szCs w:val="28"/>
          <w:lang w:val="en-US"/>
        </w:rPr>
        <w:t>desists</w:t>
      </w:r>
      <w:proofErr w:type="gramEnd"/>
      <w:r w:rsidRPr="00A87456">
        <w:rPr>
          <w:rFonts w:ascii="Times New Roman" w:hAnsi="Times New Roman" w:cs="Times New Roman"/>
          <w:sz w:val="28"/>
          <w:szCs w:val="28"/>
          <w:lang w:val="en-US"/>
        </w:rPr>
        <w:t xml:space="preserve"> time dependent on year and climate. Artificially gotten food is easy normed and preserves its constant composition and bioavailability. It can be constructed and projected taking into account mainstream of functional nutrition subjected to the lot of safety quotients.   At the present time technology of </w:t>
      </w:r>
      <w:proofErr w:type="spellStart"/>
      <w:r w:rsidRPr="00A87456">
        <w:rPr>
          <w:rFonts w:ascii="Times New Roman" w:hAnsi="Times New Roman" w:cs="Times New Roman"/>
          <w:sz w:val="28"/>
          <w:szCs w:val="28"/>
          <w:lang w:val="en-US"/>
        </w:rPr>
        <w:t>synthetical</w:t>
      </w:r>
      <w:proofErr w:type="spellEnd"/>
      <w:r w:rsidRPr="00A87456">
        <w:rPr>
          <w:rFonts w:ascii="Times New Roman" w:hAnsi="Times New Roman" w:cs="Times New Roman"/>
          <w:sz w:val="28"/>
          <w:szCs w:val="28"/>
          <w:lang w:val="en-US"/>
        </w:rPr>
        <w:t xml:space="preserve"> meat or analogues of goods from natural meat on basis of getting protein fiber with properties, close to 3% natural meat product is developed.</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By bioavailability artificial meat has much in common with natural beef.   Among the first developed artifacts in Russia it was black caviar, amino acid content of which is close to those one of some provision.  Comparative amino acid’ composition of artificial granular caviar is shown in the table 10.</w:t>
      </w:r>
    </w:p>
    <w:p w:rsidR="00607B3F" w:rsidRDefault="00CE14F5" w:rsidP="00A87456">
      <w:pPr>
        <w:spacing w:after="0" w:line="240" w:lineRule="auto"/>
        <w:jc w:val="both"/>
        <w:rPr>
          <w:rFonts w:ascii="Times New Roman" w:hAnsi="Times New Roman" w:cs="Times New Roman"/>
          <w:sz w:val="28"/>
          <w:szCs w:val="28"/>
          <w:lang w:val="kk-KZ"/>
        </w:rPr>
      </w:pPr>
      <w:r w:rsidRPr="00A87456">
        <w:rPr>
          <w:rFonts w:ascii="Times New Roman" w:hAnsi="Times New Roman" w:cs="Times New Roman"/>
          <w:sz w:val="28"/>
          <w:szCs w:val="28"/>
          <w:lang w:val="en-US"/>
        </w:rPr>
        <w:t>Table 10</w: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Comparative amino acid’ composition of artificial granular caviar</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566"/>
        <w:gridCol w:w="2156"/>
      </w:tblGrid>
      <w:tr w:rsidR="00CE14F5" w:rsidRPr="00A87456" w:rsidTr="00CE14F5">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Amino acids</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Meat</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Milk</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Wheat</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Artificial </w:t>
            </w:r>
          </w:p>
          <w:p w:rsidR="00CE14F5" w:rsidRPr="00A87456" w:rsidRDefault="00CE14F5" w:rsidP="00A87456">
            <w:pPr>
              <w:spacing w:after="0" w:line="240" w:lineRule="auto"/>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Granular caviar</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Arginin</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6,4</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3,7</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4,8</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5,0</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Valin</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5,6</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6,9</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4,6</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4,8</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Gistidin</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3,5</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2,6</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2,0</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2,1</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I</w:t>
            </w:r>
            <w:proofErr w:type="spellStart"/>
            <w:r w:rsidRPr="00A87456">
              <w:rPr>
                <w:rFonts w:ascii="Times New Roman" w:hAnsi="Times New Roman" w:cs="Times New Roman"/>
                <w:sz w:val="28"/>
                <w:szCs w:val="28"/>
              </w:rPr>
              <w:t>soleucine</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5,2</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6,4</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4,3</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4,0</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L</w:t>
            </w:r>
            <w:proofErr w:type="spellStart"/>
            <w:r w:rsidRPr="00A87456">
              <w:rPr>
                <w:rFonts w:ascii="Times New Roman" w:hAnsi="Times New Roman" w:cs="Times New Roman"/>
                <w:sz w:val="28"/>
                <w:szCs w:val="28"/>
              </w:rPr>
              <w:t>eucine</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8,2</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9,8</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0,7</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7,5</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Lizin</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8,8</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7,8</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2,7</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6,0</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Metionin</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2,5</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2,5</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1,5</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2,2</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lang w:val="en-US"/>
              </w:rPr>
            </w:pPr>
            <w:proofErr w:type="spellStart"/>
            <w:r w:rsidRPr="00A87456">
              <w:rPr>
                <w:rFonts w:ascii="Times New Roman" w:hAnsi="Times New Roman" w:cs="Times New Roman"/>
                <w:sz w:val="28"/>
                <w:szCs w:val="28"/>
                <w:lang w:val="en-US"/>
              </w:rPr>
              <w:t>Treonin</w:t>
            </w:r>
            <w:proofErr w:type="spellEnd"/>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4,4</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4,6</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2,9</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3,7</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T</w:t>
            </w:r>
            <w:proofErr w:type="spellStart"/>
            <w:r w:rsidRPr="00A87456">
              <w:rPr>
                <w:rFonts w:ascii="Times New Roman" w:hAnsi="Times New Roman" w:cs="Times New Roman"/>
                <w:sz w:val="28"/>
                <w:szCs w:val="28"/>
              </w:rPr>
              <w:t>ryptophane</w:t>
            </w:r>
            <w:proofErr w:type="spellEnd"/>
            <w:r w:rsidRPr="00A87456">
              <w:rPr>
                <w:rFonts w:ascii="Times New Roman" w:hAnsi="Times New Roman" w:cs="Times New Roman"/>
                <w:sz w:val="28"/>
                <w:szCs w:val="28"/>
              </w:rPr>
              <w:t xml:space="preserve">  </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1,2</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1,4</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1,2</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1,3</w:t>
            </w:r>
          </w:p>
        </w:tc>
      </w:tr>
      <w:tr w:rsidR="00CE14F5" w:rsidRPr="00A87456" w:rsidTr="00CE14F5">
        <w:tc>
          <w:tcPr>
            <w:tcW w:w="1914" w:type="dxa"/>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lang w:val="en-US"/>
              </w:rPr>
              <w:t>P</w:t>
            </w:r>
            <w:proofErr w:type="spellStart"/>
            <w:r w:rsidRPr="00A87456">
              <w:rPr>
                <w:rFonts w:ascii="Times New Roman" w:hAnsi="Times New Roman" w:cs="Times New Roman"/>
                <w:sz w:val="28"/>
                <w:szCs w:val="28"/>
              </w:rPr>
              <w:t>henylalanine</w:t>
            </w:r>
            <w:proofErr w:type="spellEnd"/>
            <w:r w:rsidRPr="00A87456">
              <w:rPr>
                <w:rFonts w:ascii="Times New Roman" w:hAnsi="Times New Roman" w:cs="Times New Roman"/>
                <w:sz w:val="28"/>
                <w:szCs w:val="28"/>
              </w:rPr>
              <w:t xml:space="preserve"> </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4,1</w:t>
            </w:r>
          </w:p>
        </w:tc>
        <w:tc>
          <w:tcPr>
            <w:tcW w:w="1914"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4,9</w:t>
            </w:r>
          </w:p>
        </w:tc>
        <w:tc>
          <w:tcPr>
            <w:tcW w:w="156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4,9</w:t>
            </w:r>
          </w:p>
        </w:tc>
        <w:tc>
          <w:tcPr>
            <w:tcW w:w="2156" w:type="dxa"/>
            <w:vAlign w:val="center"/>
          </w:tcPr>
          <w:p w:rsidR="00CE14F5" w:rsidRPr="00A87456" w:rsidRDefault="00CE14F5" w:rsidP="00A87456">
            <w:pPr>
              <w:spacing w:after="0" w:line="240" w:lineRule="auto"/>
              <w:jc w:val="both"/>
              <w:rPr>
                <w:rFonts w:ascii="Times New Roman" w:hAnsi="Times New Roman" w:cs="Times New Roman"/>
                <w:sz w:val="28"/>
                <w:szCs w:val="28"/>
              </w:rPr>
            </w:pPr>
            <w:r w:rsidRPr="00A87456">
              <w:rPr>
                <w:rFonts w:ascii="Times New Roman" w:hAnsi="Times New Roman" w:cs="Times New Roman"/>
                <w:sz w:val="28"/>
                <w:szCs w:val="28"/>
              </w:rPr>
              <w:t>4,0</w:t>
            </w:r>
          </w:p>
        </w:tc>
      </w:tr>
    </w:tbl>
    <w:p w:rsidR="00CE14F5" w:rsidRPr="00A87456" w:rsidRDefault="00CE14F5" w:rsidP="00A87456">
      <w:pPr>
        <w:spacing w:after="0" w:line="240" w:lineRule="auto"/>
        <w:jc w:val="both"/>
        <w:rPr>
          <w:rFonts w:ascii="Times New Roman" w:hAnsi="Times New Roman" w:cs="Times New Roman"/>
          <w:sz w:val="28"/>
          <w:szCs w:val="28"/>
          <w:lang w:val="en-US"/>
        </w:rPr>
      </w:pP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Artificially gotten milk and dairy produce in some countries is used for infant and </w:t>
      </w:r>
      <w:proofErr w:type="spellStart"/>
      <w:r w:rsidRPr="00A87456">
        <w:rPr>
          <w:rFonts w:ascii="Times New Roman" w:hAnsi="Times New Roman" w:cs="Times New Roman"/>
          <w:sz w:val="28"/>
          <w:szCs w:val="28"/>
          <w:lang w:val="en-US"/>
        </w:rPr>
        <w:t>dietic</w:t>
      </w:r>
      <w:proofErr w:type="spellEnd"/>
      <w:r w:rsidRPr="00A87456">
        <w:rPr>
          <w:rFonts w:ascii="Times New Roman" w:hAnsi="Times New Roman" w:cs="Times New Roman"/>
          <w:sz w:val="28"/>
          <w:szCs w:val="28"/>
          <w:lang w:val="en-US"/>
        </w:rPr>
        <w:t xml:space="preserve"> food. For unhealthy men cream, hard sauce, cheese, ice </w:t>
      </w:r>
      <w:proofErr w:type="gramStart"/>
      <w:r w:rsidRPr="00A87456">
        <w:rPr>
          <w:rFonts w:ascii="Times New Roman" w:hAnsi="Times New Roman" w:cs="Times New Roman"/>
          <w:sz w:val="28"/>
          <w:szCs w:val="28"/>
          <w:lang w:val="en-US"/>
        </w:rPr>
        <w:t>cream are</w:t>
      </w:r>
      <w:proofErr w:type="gramEnd"/>
      <w:r w:rsidRPr="00A87456">
        <w:rPr>
          <w:rFonts w:ascii="Times New Roman" w:hAnsi="Times New Roman" w:cs="Times New Roman"/>
          <w:sz w:val="28"/>
          <w:szCs w:val="28"/>
          <w:lang w:val="en-US"/>
        </w:rPr>
        <w:t xml:space="preserve"> prepared; milk fat in them is   interchanged by vegetable oils (soya, corn, sunflower, cotton and others). Proteins in said product are also </w:t>
      </w:r>
      <w:proofErr w:type="gramStart"/>
      <w:r w:rsidRPr="00A87456">
        <w:rPr>
          <w:rFonts w:ascii="Times New Roman" w:hAnsi="Times New Roman" w:cs="Times New Roman"/>
          <w:sz w:val="28"/>
          <w:szCs w:val="28"/>
          <w:lang w:val="en-US"/>
        </w:rPr>
        <w:t>vegetable</w:t>
      </w:r>
      <w:proofErr w:type="gramEnd"/>
      <w:r w:rsidRPr="00A87456">
        <w:rPr>
          <w:rFonts w:ascii="Times New Roman" w:hAnsi="Times New Roman" w:cs="Times New Roman"/>
          <w:sz w:val="28"/>
          <w:szCs w:val="28"/>
          <w:lang w:val="en-US"/>
        </w:rPr>
        <w:t xml:space="preserve">. Production of milk and curd on soya basis is prospective. By development of artificial nutrition taste, color, </w:t>
      </w:r>
      <w:proofErr w:type="spellStart"/>
      <w:r w:rsidRPr="00A87456">
        <w:rPr>
          <w:rFonts w:ascii="Times New Roman" w:hAnsi="Times New Roman" w:cs="Times New Roman"/>
          <w:sz w:val="28"/>
          <w:szCs w:val="28"/>
          <w:lang w:val="en-US"/>
        </w:rPr>
        <w:t>flavour</w:t>
      </w:r>
      <w:proofErr w:type="spellEnd"/>
      <w:r w:rsidRPr="00A87456">
        <w:rPr>
          <w:rFonts w:ascii="Times New Roman" w:hAnsi="Times New Roman" w:cs="Times New Roman"/>
          <w:sz w:val="28"/>
          <w:szCs w:val="28"/>
          <w:lang w:val="en-US"/>
        </w:rPr>
        <w:t xml:space="preserve">, form and consistence, peculiar to natural products, take into </w:t>
      </w:r>
      <w:proofErr w:type="gramStart"/>
      <w:r w:rsidRPr="00A87456">
        <w:rPr>
          <w:rFonts w:ascii="Times New Roman" w:hAnsi="Times New Roman" w:cs="Times New Roman"/>
          <w:sz w:val="28"/>
          <w:szCs w:val="28"/>
          <w:lang w:val="en-US"/>
        </w:rPr>
        <w:t>account that increase</w:t>
      </w:r>
      <w:proofErr w:type="gramEnd"/>
      <w:r w:rsidRPr="00A87456">
        <w:rPr>
          <w:rFonts w:ascii="Times New Roman" w:hAnsi="Times New Roman" w:cs="Times New Roman"/>
          <w:sz w:val="28"/>
          <w:szCs w:val="28"/>
          <w:lang w:val="en-US"/>
        </w:rPr>
        <w:t xml:space="preserve"> its consumer properties.   One of perspective directions to increase volume of food production under bio- and food safety is usage </w:t>
      </w:r>
      <w:proofErr w:type="spellStart"/>
      <w:r w:rsidRPr="00A87456">
        <w:rPr>
          <w:rFonts w:ascii="Times New Roman" w:hAnsi="Times New Roman" w:cs="Times New Roman"/>
          <w:sz w:val="28"/>
          <w:szCs w:val="28"/>
          <w:lang w:val="en-US"/>
        </w:rPr>
        <w:t>genomodified</w:t>
      </w:r>
      <w:proofErr w:type="spellEnd"/>
      <w:r w:rsidRPr="00A87456">
        <w:rPr>
          <w:rFonts w:ascii="Times New Roman" w:hAnsi="Times New Roman" w:cs="Times New Roman"/>
          <w:sz w:val="28"/>
          <w:szCs w:val="28"/>
          <w:lang w:val="en-US"/>
        </w:rPr>
        <w:t xml:space="preserve"> sources of food.</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proofErr w:type="gramStart"/>
      <w:r w:rsidRPr="00A87456">
        <w:rPr>
          <w:rFonts w:ascii="Times New Roman" w:hAnsi="Times New Roman" w:cs="Times New Roman"/>
          <w:sz w:val="28"/>
          <w:szCs w:val="28"/>
          <w:lang w:val="en-US"/>
        </w:rPr>
        <w:t>Analysis of publications on present problem testify</w:t>
      </w:r>
      <w:proofErr w:type="gramEnd"/>
      <w:r w:rsidRPr="00A87456">
        <w:rPr>
          <w:rFonts w:ascii="Times New Roman" w:hAnsi="Times New Roman" w:cs="Times New Roman"/>
          <w:sz w:val="28"/>
          <w:szCs w:val="28"/>
          <w:lang w:val="en-US"/>
        </w:rPr>
        <w:t xml:space="preserve"> that world square cultivation of soya bean-   major source of proteins-   composes 67 </w:t>
      </w:r>
      <w:proofErr w:type="spellStart"/>
      <w:r w:rsidRPr="00A87456">
        <w:rPr>
          <w:rFonts w:ascii="Times New Roman" w:hAnsi="Times New Roman" w:cs="Times New Roman"/>
          <w:sz w:val="28"/>
          <w:szCs w:val="28"/>
          <w:lang w:val="en-US"/>
        </w:rPr>
        <w:t>mil.ha</w:t>
      </w:r>
      <w:proofErr w:type="spellEnd"/>
      <w:r w:rsidRPr="00A87456">
        <w:rPr>
          <w:rFonts w:ascii="Times New Roman" w:hAnsi="Times New Roman" w:cs="Times New Roman"/>
          <w:sz w:val="28"/>
          <w:szCs w:val="28"/>
          <w:lang w:val="en-US"/>
        </w:rPr>
        <w:t xml:space="preserve">. At that </w:t>
      </w:r>
      <w:r w:rsidRPr="00A87456">
        <w:rPr>
          <w:rFonts w:ascii="Times New Roman" w:hAnsi="Times New Roman" w:cs="Times New Roman"/>
          <w:sz w:val="28"/>
          <w:szCs w:val="28"/>
          <w:lang w:val="en-US"/>
        </w:rPr>
        <w:lastRenderedPageBreak/>
        <w:t xml:space="preserve">experts consider that </w:t>
      </w:r>
      <w:proofErr w:type="gramStart"/>
      <w:r w:rsidRPr="00A87456">
        <w:rPr>
          <w:rFonts w:ascii="Times New Roman" w:hAnsi="Times New Roman" w:cs="Times New Roman"/>
          <w:sz w:val="28"/>
          <w:szCs w:val="28"/>
          <w:lang w:val="en-US"/>
        </w:rPr>
        <w:t xml:space="preserve">about 30 </w:t>
      </w:r>
      <w:proofErr w:type="spellStart"/>
      <w:r w:rsidRPr="00A87456">
        <w:rPr>
          <w:rFonts w:ascii="Times New Roman" w:hAnsi="Times New Roman" w:cs="Times New Roman"/>
          <w:sz w:val="28"/>
          <w:szCs w:val="28"/>
          <w:lang w:val="en-US"/>
        </w:rPr>
        <w:t>million.ha</w:t>
      </w:r>
      <w:proofErr w:type="spellEnd"/>
      <w:proofErr w:type="gramEnd"/>
      <w:r w:rsidRPr="00A87456">
        <w:rPr>
          <w:rFonts w:ascii="Times New Roman" w:hAnsi="Times New Roman" w:cs="Times New Roman"/>
          <w:sz w:val="28"/>
          <w:szCs w:val="28"/>
          <w:lang w:val="en-US"/>
        </w:rPr>
        <w:t xml:space="preserve"> can give higher results by seeding of transgenic soya bean. It should be noted that at the present time from 30 </w:t>
      </w:r>
      <w:proofErr w:type="spellStart"/>
      <w:r w:rsidRPr="00A87456">
        <w:rPr>
          <w:rFonts w:ascii="Times New Roman" w:hAnsi="Times New Roman" w:cs="Times New Roman"/>
          <w:sz w:val="28"/>
          <w:szCs w:val="28"/>
          <w:lang w:val="en-US"/>
        </w:rPr>
        <w:t>million.ha</w:t>
      </w:r>
      <w:proofErr w:type="spellEnd"/>
      <w:r w:rsidRPr="00A87456">
        <w:rPr>
          <w:rFonts w:ascii="Times New Roman" w:hAnsi="Times New Roman" w:cs="Times New Roman"/>
          <w:sz w:val="28"/>
          <w:szCs w:val="28"/>
          <w:lang w:val="en-US"/>
        </w:rPr>
        <w:t xml:space="preserve"> of potential square half already is engaged by soya bean, tolerant to herbicides. Potential of transgenic corn’ </w:t>
      </w:r>
      <w:proofErr w:type="gramStart"/>
      <w:r w:rsidRPr="00A87456">
        <w:rPr>
          <w:rFonts w:ascii="Times New Roman" w:hAnsi="Times New Roman" w:cs="Times New Roman"/>
          <w:sz w:val="28"/>
          <w:szCs w:val="28"/>
          <w:lang w:val="en-US"/>
        </w:rPr>
        <w:t>growth exceed</w:t>
      </w:r>
      <w:proofErr w:type="gramEnd"/>
      <w:r w:rsidRPr="00A87456">
        <w:rPr>
          <w:rFonts w:ascii="Times New Roman" w:hAnsi="Times New Roman" w:cs="Times New Roman"/>
          <w:sz w:val="28"/>
          <w:szCs w:val="28"/>
          <w:lang w:val="en-US"/>
        </w:rPr>
        <w:t xml:space="preserve"> today exponents fourfold. Lastly, from 8 </w:t>
      </w:r>
      <w:proofErr w:type="spellStart"/>
      <w:r w:rsidRPr="00A87456">
        <w:rPr>
          <w:rFonts w:ascii="Times New Roman" w:hAnsi="Times New Roman" w:cs="Times New Roman"/>
          <w:sz w:val="28"/>
          <w:szCs w:val="28"/>
          <w:lang w:val="en-US"/>
        </w:rPr>
        <w:t>million.ha</w:t>
      </w:r>
      <w:proofErr w:type="spellEnd"/>
      <w:r w:rsidRPr="00A87456">
        <w:rPr>
          <w:rFonts w:ascii="Times New Roman" w:hAnsi="Times New Roman" w:cs="Times New Roman"/>
          <w:sz w:val="28"/>
          <w:szCs w:val="28"/>
          <w:lang w:val="en-US"/>
        </w:rPr>
        <w:t xml:space="preserve"> of potato, cultivated at peace, </w:t>
      </w:r>
      <w:proofErr w:type="gramStart"/>
      <w:r w:rsidRPr="00A87456">
        <w:rPr>
          <w:rFonts w:ascii="Times New Roman" w:hAnsi="Times New Roman" w:cs="Times New Roman"/>
          <w:sz w:val="28"/>
          <w:szCs w:val="28"/>
          <w:lang w:val="en-US"/>
        </w:rPr>
        <w:t xml:space="preserve">only 2 </w:t>
      </w:r>
      <w:proofErr w:type="spellStart"/>
      <w:r w:rsidRPr="00A87456">
        <w:rPr>
          <w:rFonts w:ascii="Times New Roman" w:hAnsi="Times New Roman" w:cs="Times New Roman"/>
          <w:sz w:val="28"/>
          <w:szCs w:val="28"/>
          <w:lang w:val="en-US"/>
        </w:rPr>
        <w:t>million.ha</w:t>
      </w:r>
      <w:proofErr w:type="spellEnd"/>
      <w:proofErr w:type="gramEnd"/>
      <w:r w:rsidRPr="00A87456">
        <w:rPr>
          <w:rFonts w:ascii="Times New Roman" w:hAnsi="Times New Roman" w:cs="Times New Roman"/>
          <w:sz w:val="28"/>
          <w:szCs w:val="28"/>
          <w:lang w:val="en-US"/>
        </w:rPr>
        <w:t xml:space="preserve"> is cultivable by transgenic potato, tolerant to Colorado beetle. At the present time for this purpose only 1% surface </w:t>
      </w:r>
      <w:proofErr w:type="gramStart"/>
      <w:r w:rsidRPr="00A87456">
        <w:rPr>
          <w:rFonts w:ascii="Times New Roman" w:hAnsi="Times New Roman" w:cs="Times New Roman"/>
          <w:sz w:val="28"/>
          <w:szCs w:val="28"/>
          <w:lang w:val="en-US"/>
        </w:rPr>
        <w:t xml:space="preserve">from 2 </w:t>
      </w:r>
      <w:proofErr w:type="spellStart"/>
      <w:r w:rsidRPr="00A87456">
        <w:rPr>
          <w:rFonts w:ascii="Times New Roman" w:hAnsi="Times New Roman" w:cs="Times New Roman"/>
          <w:sz w:val="28"/>
          <w:szCs w:val="28"/>
          <w:lang w:val="en-US"/>
        </w:rPr>
        <w:t>million.ha</w:t>
      </w:r>
      <w:proofErr w:type="spellEnd"/>
      <w:proofErr w:type="gramEnd"/>
      <w:r w:rsidRPr="00A87456">
        <w:rPr>
          <w:rFonts w:ascii="Times New Roman" w:hAnsi="Times New Roman" w:cs="Times New Roman"/>
          <w:sz w:val="28"/>
          <w:szCs w:val="28"/>
          <w:lang w:val="en-US"/>
        </w:rPr>
        <w:t xml:space="preserve"> is used. Calculations prove that it is possible to overcome food deficit, especially in developing countries by increasing world square of transgenic plants to 177 </w:t>
      </w:r>
      <w:proofErr w:type="spellStart"/>
      <w:r w:rsidRPr="00A87456">
        <w:rPr>
          <w:rFonts w:ascii="Times New Roman" w:hAnsi="Times New Roman" w:cs="Times New Roman"/>
          <w:sz w:val="28"/>
          <w:szCs w:val="28"/>
          <w:lang w:val="en-US"/>
        </w:rPr>
        <w:t>million.ha</w:t>
      </w:r>
      <w:proofErr w:type="spellEnd"/>
      <w:r w:rsidRPr="00A87456">
        <w:rPr>
          <w:rFonts w:ascii="Times New Roman" w:hAnsi="Times New Roman" w:cs="Times New Roman"/>
          <w:sz w:val="28"/>
          <w:szCs w:val="28"/>
          <w:lang w:val="en-US"/>
        </w:rPr>
        <w:t xml:space="preserve"> discounting rice and wheat. These cereal crops occupy </w:t>
      </w:r>
      <w:proofErr w:type="gramStart"/>
      <w:r w:rsidRPr="00A87456">
        <w:rPr>
          <w:rFonts w:ascii="Times New Roman" w:hAnsi="Times New Roman" w:cs="Times New Roman"/>
          <w:sz w:val="28"/>
          <w:szCs w:val="28"/>
          <w:lang w:val="en-US"/>
        </w:rPr>
        <w:t xml:space="preserve">at peace 400 </w:t>
      </w:r>
      <w:proofErr w:type="spellStart"/>
      <w:r w:rsidRPr="00A87456">
        <w:rPr>
          <w:rFonts w:ascii="Times New Roman" w:hAnsi="Times New Roman" w:cs="Times New Roman"/>
          <w:sz w:val="28"/>
          <w:szCs w:val="28"/>
          <w:lang w:val="en-US"/>
        </w:rPr>
        <w:t>million.ha</w:t>
      </w:r>
      <w:proofErr w:type="spellEnd"/>
      <w:proofErr w:type="gramEnd"/>
      <w:r w:rsidRPr="00A87456">
        <w:rPr>
          <w:rFonts w:ascii="Times New Roman" w:hAnsi="Times New Roman" w:cs="Times New Roman"/>
          <w:sz w:val="28"/>
          <w:szCs w:val="28"/>
          <w:lang w:val="en-US"/>
        </w:rPr>
        <w:t xml:space="preserve">. At that their transgenic kinds already have passed test. So, tolerant to pest rice has passed test in China, and tolerant to herbicides and pest wheat in Australia.  In some countries for increasing cropping capacity deep investigations of biological fixation of atmospheric nitrogen are carried out. Advanced method of getting not only new species of cultures, but and industrial-significant products is introduce into plants special genes providing nitrogen fixation by dint of genetic engineering methods.   Other perspective tendency of bioengineering is immobilization of plant cells in porous </w:t>
      </w:r>
      <w:proofErr w:type="gramStart"/>
      <w:r w:rsidRPr="00A87456">
        <w:rPr>
          <w:rFonts w:ascii="Times New Roman" w:hAnsi="Times New Roman" w:cs="Times New Roman"/>
          <w:sz w:val="28"/>
          <w:szCs w:val="28"/>
          <w:lang w:val="en-US"/>
        </w:rPr>
        <w:t>polymers, that</w:t>
      </w:r>
      <w:proofErr w:type="gramEnd"/>
      <w:r w:rsidRPr="00A87456">
        <w:rPr>
          <w:rFonts w:ascii="Times New Roman" w:hAnsi="Times New Roman" w:cs="Times New Roman"/>
          <w:sz w:val="28"/>
          <w:szCs w:val="28"/>
          <w:lang w:val="en-US"/>
        </w:rPr>
        <w:t xml:space="preserve"> determines possibility of biosynthesis of necessary compounds and development of technology of plant cells. Their wide biological diversity provides usability of proteins, amino acids, enzymes, hormones </w:t>
      </w:r>
      <w:proofErr w:type="spellStart"/>
      <w:r w:rsidRPr="00A87456">
        <w:rPr>
          <w:rFonts w:ascii="Times New Roman" w:hAnsi="Times New Roman" w:cs="Times New Roman"/>
          <w:sz w:val="28"/>
          <w:szCs w:val="28"/>
          <w:lang w:val="en-US"/>
        </w:rPr>
        <w:t>etc</w:t>
      </w:r>
      <w:proofErr w:type="spellEnd"/>
      <w:r w:rsidRPr="00A87456">
        <w:rPr>
          <w:rFonts w:ascii="Times New Roman" w:hAnsi="Times New Roman" w:cs="Times New Roman"/>
          <w:sz w:val="28"/>
          <w:szCs w:val="28"/>
          <w:lang w:val="en-US"/>
        </w:rPr>
        <w:t xml:space="preserve"> in agriculture and food industry.   Huge interest in recent years represents investigation on production of </w:t>
      </w:r>
      <w:proofErr w:type="spellStart"/>
      <w:r w:rsidRPr="00A87456">
        <w:rPr>
          <w:rFonts w:ascii="Times New Roman" w:hAnsi="Times New Roman" w:cs="Times New Roman"/>
          <w:sz w:val="28"/>
          <w:szCs w:val="28"/>
          <w:lang w:val="en-US"/>
        </w:rPr>
        <w:t>biopaks</w:t>
      </w:r>
      <w:proofErr w:type="spellEnd"/>
      <w:r w:rsidRPr="00A87456">
        <w:rPr>
          <w:rFonts w:ascii="Times New Roman" w:hAnsi="Times New Roman" w:cs="Times New Roman"/>
          <w:sz w:val="28"/>
          <w:szCs w:val="28"/>
          <w:lang w:val="en-US"/>
        </w:rPr>
        <w:t xml:space="preserve"> for various biologically active substances with subsequent application of them for keeping as compounds.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However level of population living depends on integrated development of science and </w:t>
      </w:r>
      <w:proofErr w:type="spellStart"/>
      <w:r w:rsidRPr="00A87456">
        <w:rPr>
          <w:rFonts w:ascii="Times New Roman" w:hAnsi="Times New Roman" w:cs="Times New Roman"/>
          <w:sz w:val="28"/>
          <w:szCs w:val="28"/>
          <w:lang w:val="en-US"/>
        </w:rPr>
        <w:t>agroindustrial</w:t>
      </w:r>
      <w:proofErr w:type="spellEnd"/>
      <w:r w:rsidRPr="00A87456">
        <w:rPr>
          <w:rFonts w:ascii="Times New Roman" w:hAnsi="Times New Roman" w:cs="Times New Roman"/>
          <w:sz w:val="28"/>
          <w:szCs w:val="28"/>
          <w:lang w:val="en-US"/>
        </w:rPr>
        <w:t xml:space="preserve"> complex.   Diversity of raw materials and produced food production from it determines </w:t>
      </w:r>
      <w:proofErr w:type="spellStart"/>
      <w:r w:rsidRPr="00A87456">
        <w:rPr>
          <w:rFonts w:ascii="Times New Roman" w:hAnsi="Times New Roman" w:cs="Times New Roman"/>
          <w:sz w:val="28"/>
          <w:szCs w:val="28"/>
          <w:lang w:val="en-US"/>
        </w:rPr>
        <w:t>instancy</w:t>
      </w:r>
      <w:proofErr w:type="spellEnd"/>
      <w:r w:rsidRPr="00A87456">
        <w:rPr>
          <w:rFonts w:ascii="Times New Roman" w:hAnsi="Times New Roman" w:cs="Times New Roman"/>
          <w:sz w:val="28"/>
          <w:szCs w:val="28"/>
          <w:lang w:val="en-US"/>
        </w:rPr>
        <w:t xml:space="preserve"> usage of radically new technologies, machines and apparatus.   Creation </w:t>
      </w:r>
      <w:proofErr w:type="gramStart"/>
      <w:r w:rsidRPr="00A87456">
        <w:rPr>
          <w:rFonts w:ascii="Times New Roman" w:hAnsi="Times New Roman" w:cs="Times New Roman"/>
          <w:sz w:val="28"/>
          <w:szCs w:val="28"/>
          <w:lang w:val="en-US"/>
        </w:rPr>
        <w:t>of  low</w:t>
      </w:r>
      <w:proofErr w:type="gramEnd"/>
      <w:r w:rsidRPr="00A87456">
        <w:rPr>
          <w:rFonts w:ascii="Times New Roman" w:hAnsi="Times New Roman" w:cs="Times New Roman"/>
          <w:sz w:val="28"/>
          <w:szCs w:val="28"/>
          <w:lang w:val="en-US"/>
        </w:rPr>
        <w:t xml:space="preserve">-waste and </w:t>
      </w:r>
      <w:proofErr w:type="spellStart"/>
      <w:r w:rsidRPr="00A87456">
        <w:rPr>
          <w:rFonts w:ascii="Times New Roman" w:hAnsi="Times New Roman" w:cs="Times New Roman"/>
          <w:sz w:val="28"/>
          <w:szCs w:val="28"/>
          <w:lang w:val="en-US"/>
        </w:rPr>
        <w:t>nonwaste</w:t>
      </w:r>
      <w:proofErr w:type="spellEnd"/>
      <w:r w:rsidRPr="00A87456">
        <w:rPr>
          <w:rFonts w:ascii="Times New Roman" w:hAnsi="Times New Roman" w:cs="Times New Roman"/>
          <w:sz w:val="28"/>
          <w:szCs w:val="28"/>
          <w:lang w:val="en-US"/>
        </w:rPr>
        <w:t xml:space="preserve"> technologies is a central on the solution of problem of rational exploitation of natural resources, protection air and water from industrial pollution, and therefore, safety of food raw material and foodstuffs. </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Choice of priority orientations of science and technologies hasn't practical importance without concretization by corresponding critical technologies.   Realization of these technologies allows raise of performance of system effectiveness to support population by qualitative and secure food production circuit-wise: environment&gt;agricultural raw material&gt;food production&gt;human health.   Thus, ХХI century   is century of critical production technologies of secure well-balanced high-quality products with high nutritional value and functional properties of directed action.</w:t>
      </w:r>
    </w:p>
    <w:p w:rsidR="00CE14F5" w:rsidRPr="00607B3F" w:rsidRDefault="00607B3F" w:rsidP="00607B3F">
      <w:pPr>
        <w:spacing w:after="0" w:line="240" w:lineRule="auto"/>
        <w:ind w:firstLine="426"/>
        <w:rPr>
          <w:rFonts w:ascii="Times New Roman" w:hAnsi="Times New Roman" w:cs="Times New Roman"/>
          <w:sz w:val="28"/>
          <w:szCs w:val="28"/>
          <w:lang w:val="en-US"/>
        </w:rPr>
      </w:pPr>
      <w:r>
        <w:rPr>
          <w:rFonts w:ascii="Times New Roman" w:hAnsi="Times New Roman" w:cs="Times New Roman"/>
          <w:sz w:val="28"/>
          <w:szCs w:val="28"/>
          <w:lang w:val="kk-KZ"/>
        </w:rPr>
        <w:t>2.</w:t>
      </w:r>
      <w:r w:rsidR="00CE14F5" w:rsidRPr="00607B3F">
        <w:rPr>
          <w:rFonts w:ascii="Times New Roman" w:hAnsi="Times New Roman" w:cs="Times New Roman"/>
          <w:sz w:val="28"/>
          <w:szCs w:val="28"/>
          <w:lang w:val="en-US"/>
        </w:rPr>
        <w:t>Functional foodstuffs</w:t>
      </w:r>
    </w:p>
    <w:p w:rsidR="00CE14F5" w:rsidRPr="00A87456" w:rsidRDefault="00CE14F5" w:rsidP="00607B3F">
      <w:pPr>
        <w:spacing w:after="0" w:line="240" w:lineRule="auto"/>
        <w:ind w:firstLine="425"/>
        <w:jc w:val="both"/>
        <w:rPr>
          <w:rFonts w:ascii="Times New Roman" w:hAnsi="Times New Roman" w:cs="Times New Roman"/>
          <w:sz w:val="28"/>
          <w:szCs w:val="28"/>
          <w:lang w:val="en-US"/>
        </w:rPr>
      </w:pPr>
      <w:r w:rsidRPr="00607B3F">
        <w:rPr>
          <w:rFonts w:ascii="Times New Roman" w:hAnsi="Times New Roman" w:cs="Times New Roman"/>
          <w:sz w:val="28"/>
          <w:szCs w:val="28"/>
          <w:lang w:val="en-US"/>
        </w:rPr>
        <w:t>In modern nutrition,</w:t>
      </w:r>
      <w:r w:rsidRPr="00A87456">
        <w:rPr>
          <w:rFonts w:ascii="Times New Roman" w:hAnsi="Times New Roman" w:cs="Times New Roman"/>
          <w:sz w:val="28"/>
          <w:szCs w:val="28"/>
          <w:lang w:val="en-US"/>
        </w:rPr>
        <w:t xml:space="preserve"> especially in conditions of sedentary pattern of life and moderate energy consumption, maximal attention in food patterns is inquired to devote balance between animal and vegetable products. In modern society more often term “functional foodstuffs” is used. What do such products itself represent?   Functional foodstuffs are products, heightening resistance of human organism to </w:t>
      </w:r>
      <w:r w:rsidRPr="00A87456">
        <w:rPr>
          <w:rFonts w:ascii="Times New Roman" w:hAnsi="Times New Roman" w:cs="Times New Roman"/>
          <w:sz w:val="28"/>
          <w:szCs w:val="28"/>
          <w:lang w:val="en-US"/>
        </w:rPr>
        <w:lastRenderedPageBreak/>
        <w:t>diseases. They are able to improve many physiological processes in vivo of man and permit him to possess active pattern of life for a long time.</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Functional foodstuffs are widespread at peace. In some countries of Europe government subsidies are given off on </w:t>
      </w:r>
      <w:proofErr w:type="spellStart"/>
      <w:r w:rsidRPr="00A87456">
        <w:rPr>
          <w:rFonts w:ascii="Times New Roman" w:hAnsi="Times New Roman" w:cs="Times New Roman"/>
          <w:sz w:val="28"/>
          <w:szCs w:val="28"/>
          <w:lang w:val="en-US"/>
        </w:rPr>
        <w:t>benefication</w:t>
      </w:r>
      <w:proofErr w:type="spellEnd"/>
      <w:r w:rsidRPr="00A87456">
        <w:rPr>
          <w:rFonts w:ascii="Times New Roman" w:hAnsi="Times New Roman" w:cs="Times New Roman"/>
          <w:sz w:val="28"/>
          <w:szCs w:val="28"/>
          <w:lang w:val="en-US"/>
        </w:rPr>
        <w:t xml:space="preserve"> of foodstuffs by vitamins and microelements. In Japan active research pro - and prebiotics begins in the 80s, and the fact that now the land of the rising sun has a world lead in the length of life, expert associate just with wide use of pro - and prebiotic’ produce. Market of functional products in Japan at the present time reaches about 6</w:t>
      </w:r>
      <w:proofErr w:type="gramStart"/>
      <w:r w:rsidRPr="00A87456">
        <w:rPr>
          <w:rFonts w:ascii="Times New Roman" w:hAnsi="Times New Roman" w:cs="Times New Roman"/>
          <w:sz w:val="28"/>
          <w:szCs w:val="28"/>
          <w:lang w:val="en-US"/>
        </w:rPr>
        <w:t>,8</w:t>
      </w:r>
      <w:proofErr w:type="gramEnd"/>
      <w:r w:rsidRPr="00A87456">
        <w:rPr>
          <w:rFonts w:ascii="Times New Roman" w:hAnsi="Times New Roman" w:cs="Times New Roman"/>
          <w:sz w:val="28"/>
          <w:szCs w:val="28"/>
          <w:lang w:val="en-US"/>
        </w:rPr>
        <w:t xml:space="preserve"> </w:t>
      </w:r>
      <w:proofErr w:type="spellStart"/>
      <w:r w:rsidRPr="00A87456">
        <w:rPr>
          <w:rFonts w:ascii="Times New Roman" w:hAnsi="Times New Roman" w:cs="Times New Roman"/>
          <w:sz w:val="28"/>
          <w:szCs w:val="28"/>
          <w:lang w:val="en-US"/>
        </w:rPr>
        <w:t>bln.doll.USA</w:t>
      </w:r>
      <w:proofErr w:type="spellEnd"/>
      <w:r w:rsidRPr="00A87456">
        <w:rPr>
          <w:rFonts w:ascii="Times New Roman" w:hAnsi="Times New Roman" w:cs="Times New Roman"/>
          <w:sz w:val="28"/>
          <w:szCs w:val="28"/>
          <w:lang w:val="en-US"/>
        </w:rPr>
        <w:t xml:space="preserve">. Japanese researchers determine three key qualities of functional product:  -necessary nutritional value; -delectable flavor; -positive functional effect.   All products of functional nutrition contain ingredients, which determine their directional effect. D. Potter defines 7 major forms of functional ingredients: dietary fibers (soluble and insoluble), vitamins, mineral substances, polyunsaturated fats, antioxidants, </w:t>
      </w:r>
      <w:proofErr w:type="spellStart"/>
      <w:r w:rsidRPr="00A87456">
        <w:rPr>
          <w:rFonts w:ascii="Times New Roman" w:hAnsi="Times New Roman" w:cs="Times New Roman"/>
          <w:sz w:val="28"/>
          <w:szCs w:val="28"/>
          <w:lang w:val="en-US"/>
        </w:rPr>
        <w:t>oligasaccharides</w:t>
      </w:r>
      <w:proofErr w:type="spellEnd"/>
      <w:r w:rsidRPr="00A87456">
        <w:rPr>
          <w:rFonts w:ascii="Times New Roman" w:hAnsi="Times New Roman" w:cs="Times New Roman"/>
          <w:sz w:val="28"/>
          <w:szCs w:val="28"/>
          <w:lang w:val="en-US"/>
        </w:rPr>
        <w:t xml:space="preserve"> (as substrate for beneficent bacteria) and groups including microelements, </w:t>
      </w:r>
      <w:proofErr w:type="spellStart"/>
      <w:r w:rsidRPr="00A87456">
        <w:rPr>
          <w:rFonts w:ascii="Times New Roman" w:hAnsi="Times New Roman" w:cs="Times New Roman"/>
          <w:sz w:val="28"/>
          <w:szCs w:val="28"/>
          <w:lang w:val="en-US"/>
        </w:rPr>
        <w:t>bifidus</w:t>
      </w:r>
      <w:proofErr w:type="spellEnd"/>
      <w:r w:rsidRPr="00A87456">
        <w:rPr>
          <w:rFonts w:ascii="Times New Roman" w:hAnsi="Times New Roman" w:cs="Times New Roman"/>
          <w:sz w:val="28"/>
          <w:szCs w:val="28"/>
          <w:lang w:val="en-US"/>
        </w:rPr>
        <w:t xml:space="preserve"> bacteria and others.</w:t>
      </w:r>
    </w:p>
    <w:p w:rsidR="00CE14F5" w:rsidRPr="00A87456" w:rsidRDefault="00CE14F5" w:rsidP="00A87456">
      <w:pPr>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In Kazakhstan functional foodstuffs traditionally are divisible into follow products:  -enriched-   containing certain micronutrients; -dietary or health food - oriented to cure alimentary-dependent diseases of man; -therapeutic appointment - oriented to prophylaxis of widespread diseases (cardiovascular, adiposity and others) ;  -particularized  - locally directed to </w:t>
      </w:r>
      <w:proofErr w:type="spellStart"/>
      <w:r w:rsidRPr="00A87456">
        <w:rPr>
          <w:rFonts w:ascii="Times New Roman" w:hAnsi="Times New Roman" w:cs="Times New Roman"/>
          <w:sz w:val="28"/>
          <w:szCs w:val="28"/>
          <w:lang w:val="en-US"/>
        </w:rPr>
        <w:t>any body</w:t>
      </w:r>
      <w:proofErr w:type="spellEnd"/>
      <w:r w:rsidRPr="00A87456">
        <w:rPr>
          <w:rFonts w:ascii="Times New Roman" w:hAnsi="Times New Roman" w:cs="Times New Roman"/>
          <w:sz w:val="28"/>
          <w:szCs w:val="28"/>
          <w:lang w:val="en-US"/>
        </w:rPr>
        <w:t xml:space="preserve">’ functions (detoxification, immunomodulatory and other action, for nutrition in extreme conditions) ;  -infant and </w:t>
      </w:r>
      <w:proofErr w:type="spellStart"/>
      <w:r w:rsidRPr="00A87456">
        <w:rPr>
          <w:rFonts w:ascii="Times New Roman" w:hAnsi="Times New Roman" w:cs="Times New Roman"/>
          <w:sz w:val="28"/>
          <w:szCs w:val="28"/>
          <w:lang w:val="en-US"/>
        </w:rPr>
        <w:t>gerontological</w:t>
      </w:r>
      <w:proofErr w:type="spellEnd"/>
      <w:r w:rsidRPr="00A87456">
        <w:rPr>
          <w:rFonts w:ascii="Times New Roman" w:hAnsi="Times New Roman" w:cs="Times New Roman"/>
          <w:sz w:val="28"/>
          <w:szCs w:val="28"/>
          <w:lang w:val="en-US"/>
        </w:rPr>
        <w:t xml:space="preserve"> nutrition</w:t>
      </w:r>
    </w:p>
    <w:p w:rsidR="00607B3F" w:rsidRPr="00607B3F" w:rsidRDefault="00607B3F" w:rsidP="00607B3F">
      <w:pPr>
        <w:pStyle w:val="a4"/>
        <w:autoSpaceDE w:val="0"/>
        <w:autoSpaceDN w:val="0"/>
        <w:adjustRightInd w:val="0"/>
        <w:ind w:left="0" w:firstLine="426"/>
        <w:rPr>
          <w:sz w:val="28"/>
          <w:szCs w:val="28"/>
          <w:lang w:val="en-US"/>
        </w:rPr>
      </w:pPr>
      <w:r w:rsidRPr="00607B3F">
        <w:rPr>
          <w:sz w:val="28"/>
          <w:szCs w:val="28"/>
          <w:lang w:val="en-US"/>
        </w:rPr>
        <w:t>Control questions</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What are demands to well-balanced high-quality products?</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 xml:space="preserve">What do such products as functional foodstuffs itself represent? </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What are three key qualities of functional product?</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Name 7 major forms of functional ingredients.</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What is necessary</w:t>
      </w:r>
      <w:r>
        <w:rPr>
          <w:sz w:val="28"/>
          <w:szCs w:val="28"/>
          <w:lang w:val="kk-KZ"/>
        </w:rPr>
        <w:t xml:space="preserve"> </w:t>
      </w:r>
      <w:r w:rsidRPr="00607B3F">
        <w:rPr>
          <w:sz w:val="28"/>
          <w:szCs w:val="28"/>
          <w:lang w:val="en-US"/>
        </w:rPr>
        <w:t>to slow down processes of food deterioration?</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Characterize shelf life a food product.</w:t>
      </w:r>
    </w:p>
    <w:p w:rsidR="00607B3F" w:rsidRPr="00607B3F" w:rsidRDefault="00607B3F" w:rsidP="00607B3F">
      <w:pPr>
        <w:pStyle w:val="a4"/>
        <w:numPr>
          <w:ilvl w:val="0"/>
          <w:numId w:val="13"/>
        </w:numPr>
        <w:autoSpaceDE w:val="0"/>
        <w:autoSpaceDN w:val="0"/>
        <w:adjustRightInd w:val="0"/>
        <w:ind w:left="0" w:firstLine="426"/>
        <w:rPr>
          <w:sz w:val="28"/>
          <w:szCs w:val="28"/>
          <w:lang w:val="en-US"/>
        </w:rPr>
      </w:pPr>
      <w:r w:rsidRPr="00607B3F">
        <w:rPr>
          <w:sz w:val="28"/>
          <w:szCs w:val="28"/>
          <w:lang w:val="en-US"/>
        </w:rPr>
        <w:t>What are three basic types</w:t>
      </w:r>
      <w:r>
        <w:rPr>
          <w:sz w:val="28"/>
          <w:szCs w:val="28"/>
          <w:lang w:val="kk-KZ"/>
        </w:rPr>
        <w:t xml:space="preserve"> </w:t>
      </w:r>
      <w:r w:rsidRPr="00607B3F">
        <w:rPr>
          <w:sz w:val="28"/>
          <w:szCs w:val="28"/>
          <w:lang w:val="en-US"/>
        </w:rPr>
        <w:t>of processes leading to damage of foodstuffs?</w:t>
      </w:r>
    </w:p>
    <w:p w:rsidR="00607B3F" w:rsidRDefault="00607B3F" w:rsidP="00607B3F">
      <w:pPr>
        <w:pStyle w:val="a4"/>
        <w:autoSpaceDE w:val="0"/>
        <w:autoSpaceDN w:val="0"/>
        <w:adjustRightInd w:val="0"/>
        <w:ind w:left="567"/>
        <w:rPr>
          <w:sz w:val="28"/>
          <w:szCs w:val="28"/>
          <w:lang w:val="kk-KZ"/>
        </w:rPr>
      </w:pPr>
    </w:p>
    <w:p w:rsidR="00607B3F" w:rsidRPr="00607B3F" w:rsidRDefault="00607B3F" w:rsidP="00607B3F">
      <w:pPr>
        <w:pStyle w:val="a4"/>
        <w:autoSpaceDE w:val="0"/>
        <w:autoSpaceDN w:val="0"/>
        <w:adjustRightInd w:val="0"/>
        <w:ind w:left="567"/>
        <w:rPr>
          <w:sz w:val="28"/>
          <w:szCs w:val="28"/>
          <w:lang w:val="kk-KZ"/>
        </w:rPr>
      </w:pPr>
    </w:p>
    <w:p w:rsidR="00607B3F" w:rsidRPr="00607B3F" w:rsidRDefault="00607B3F" w:rsidP="00607B3F">
      <w:pPr>
        <w:pStyle w:val="a4"/>
        <w:autoSpaceDE w:val="0"/>
        <w:autoSpaceDN w:val="0"/>
        <w:adjustRightInd w:val="0"/>
        <w:ind w:left="567"/>
        <w:jc w:val="center"/>
        <w:rPr>
          <w:b/>
          <w:sz w:val="28"/>
          <w:szCs w:val="28"/>
          <w:lang w:val="kk-KZ"/>
        </w:rPr>
      </w:pPr>
      <w:proofErr w:type="gramStart"/>
      <w:r w:rsidRPr="00607B3F">
        <w:rPr>
          <w:b/>
          <w:sz w:val="28"/>
          <w:szCs w:val="28"/>
          <w:lang w:val="en-US"/>
        </w:rPr>
        <w:t xml:space="preserve">Lecture </w:t>
      </w:r>
      <w:r>
        <w:rPr>
          <w:b/>
          <w:sz w:val="28"/>
          <w:szCs w:val="28"/>
          <w:lang w:val="kk-KZ"/>
        </w:rPr>
        <w:t>30</w:t>
      </w:r>
      <w:r w:rsidRPr="00607B3F">
        <w:rPr>
          <w:b/>
          <w:sz w:val="28"/>
          <w:szCs w:val="28"/>
          <w:lang w:val="kk-KZ"/>
        </w:rPr>
        <w:t>.</w:t>
      </w:r>
      <w:proofErr w:type="gramEnd"/>
    </w:p>
    <w:p w:rsidR="00CE14F5" w:rsidRPr="00607B3F" w:rsidRDefault="00CE14F5" w:rsidP="00607B3F">
      <w:pPr>
        <w:pStyle w:val="a4"/>
        <w:autoSpaceDE w:val="0"/>
        <w:autoSpaceDN w:val="0"/>
        <w:adjustRightInd w:val="0"/>
        <w:ind w:left="567"/>
        <w:jc w:val="center"/>
        <w:rPr>
          <w:b/>
          <w:sz w:val="28"/>
          <w:szCs w:val="28"/>
          <w:lang w:val="kk-KZ"/>
        </w:rPr>
      </w:pPr>
      <w:r w:rsidRPr="00607B3F">
        <w:rPr>
          <w:b/>
          <w:sz w:val="28"/>
          <w:szCs w:val="28"/>
          <w:lang w:val="en-US"/>
        </w:rPr>
        <w:t>Influence of various factors for the term of storage and damage of foodstuffs</w:t>
      </w:r>
    </w:p>
    <w:p w:rsidR="00607B3F" w:rsidRPr="00607B3F" w:rsidRDefault="00607B3F" w:rsidP="00607B3F">
      <w:pPr>
        <w:pStyle w:val="a4"/>
        <w:autoSpaceDE w:val="0"/>
        <w:autoSpaceDN w:val="0"/>
        <w:adjustRightInd w:val="0"/>
        <w:ind w:left="567"/>
        <w:rPr>
          <w:sz w:val="28"/>
          <w:szCs w:val="28"/>
          <w:lang w:val="kk-KZ"/>
        </w:rPr>
      </w:pPr>
    </w:p>
    <w:p w:rsidR="00CE14F5" w:rsidRPr="00A87456" w:rsidRDefault="00CE14F5" w:rsidP="00A87456">
      <w:pPr>
        <w:autoSpaceDE w:val="0"/>
        <w:autoSpaceDN w:val="0"/>
        <w:adjustRightInd w:val="0"/>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All foodstuffs consist of primary biomaterials which in time inevitably decay and spoil. Deterioration and damage of foodstuffs is impossible to prevent, however it is possible to slow down processes of deterioration for what correct selection of compounding, ways of technological processing, packing, storage and transportation of foodstuffs is necessary. Kinds of damage of foodstuffs can be defined in several ways. Usually foodstuff is considered spoiled if it becomes unacceptable for the consumer. Damage is the reason of occurrence of problems of food safety when a product can cause disease of the consumer or even its death. Less serious cases of damage can be shown in deterioration of color, taste and </w:t>
      </w:r>
      <w:r w:rsidRPr="00A87456">
        <w:rPr>
          <w:rFonts w:ascii="Times New Roman" w:hAnsi="Times New Roman" w:cs="Times New Roman"/>
          <w:sz w:val="28"/>
          <w:szCs w:val="28"/>
          <w:lang w:val="en-US"/>
        </w:rPr>
        <w:lastRenderedPageBreak/>
        <w:t>aroma of a product up to such degree, that it becomes unacceptable. Usually damage consists in decrease in the maintenance of nutrients (for example, vitamins) in foodstuff so, that the product any more does not correspond required food value. Time, for which foodstuff stops satisfy even to one of these criteria, is usually named «shelf life a food product».</w:t>
      </w:r>
    </w:p>
    <w:p w:rsidR="00CE14F5" w:rsidRPr="00A87456" w:rsidRDefault="00CE14F5" w:rsidP="00A87456">
      <w:pPr>
        <w:autoSpaceDE w:val="0"/>
        <w:autoSpaceDN w:val="0"/>
        <w:adjustRightInd w:val="0"/>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Foodstuffs differ on a way of marks of shelf life on packing depending on type of a product, region and the manufacturer. Usually term of realization of a product is named - sell-by-date (« should be realized up to... ») or best-if-used-by-date (« to use up to... »). These data help to define, how long it is possible to store product before its use, and also facilitate management of a turn of commodity stocks in food grocery. It is considered, that manufacturers of foodstuffs spend researches for definition of a period of storage of the products, and the specified date assumes observance of appropriate conditions of storage of a product before its realization and the use. It is important to understand, to what kinds of damage the given product can be subjected how it is possible to lower rates of deterioration of its quality and how correctly to measure or reveal display of processes of damage.</w:t>
      </w:r>
    </w:p>
    <w:p w:rsidR="00CE14F5" w:rsidRPr="00A87456" w:rsidRDefault="00CE14F5" w:rsidP="00A87456">
      <w:pPr>
        <w:autoSpaceDE w:val="0"/>
        <w:autoSpaceDN w:val="0"/>
        <w:adjustRightInd w:val="0"/>
        <w:spacing w:after="0" w:line="240" w:lineRule="auto"/>
        <w:ind w:firstLine="425"/>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The processes leading to damage of foodstuffs can be classification on three basic types: physical, chemical and microbiological. Between these three kinds some correlation exists. Frequently damage, happened by processes of the certain type, can promote developing damage of other type. There are some major factors defining the majority of damage kinds - temperature, </w:t>
      </w:r>
      <w:r w:rsidRPr="00A87456">
        <w:rPr>
          <w:rFonts w:ascii="Times New Roman" w:hAnsi="Times New Roman" w:cs="Times New Roman"/>
          <w:sz w:val="28"/>
          <w:szCs w:val="28"/>
        </w:rPr>
        <w:t>рН</w:t>
      </w:r>
      <w:r w:rsidRPr="00A87456">
        <w:rPr>
          <w:rFonts w:ascii="Times New Roman" w:hAnsi="Times New Roman" w:cs="Times New Roman"/>
          <w:sz w:val="28"/>
          <w:szCs w:val="28"/>
          <w:lang w:val="en-US"/>
        </w:rPr>
        <w:t xml:space="preserve">, activity of water, influence of oxygen and light, presence in foodstuff of those or other food substances or products of their degradation. </w:t>
      </w:r>
    </w:p>
    <w:p w:rsidR="00CE14F5" w:rsidRPr="00A87456" w:rsidRDefault="00CE14F5" w:rsidP="00A87456">
      <w:pPr>
        <w:spacing w:after="0" w:line="240" w:lineRule="auto"/>
        <w:ind w:firstLine="425"/>
        <w:contextualSpacing/>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Control questions</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are demands to well-balanced high-quality products?</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What do such products as functional foodstuffs itself represent? </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What are three key qualities of functional product?</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Name 7 major forms of functional ingredients.</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What is </w:t>
      </w:r>
      <w:proofErr w:type="spellStart"/>
      <w:r w:rsidRPr="00A87456">
        <w:rPr>
          <w:rFonts w:ascii="Times New Roman" w:hAnsi="Times New Roman" w:cs="Times New Roman"/>
          <w:sz w:val="28"/>
          <w:szCs w:val="28"/>
          <w:lang w:val="en-US"/>
        </w:rPr>
        <w:t>necessaryto</w:t>
      </w:r>
      <w:proofErr w:type="spellEnd"/>
      <w:r w:rsidRPr="00A87456">
        <w:rPr>
          <w:rFonts w:ascii="Times New Roman" w:hAnsi="Times New Roman" w:cs="Times New Roman"/>
          <w:sz w:val="28"/>
          <w:szCs w:val="28"/>
          <w:lang w:val="en-US"/>
        </w:rPr>
        <w:t xml:space="preserve"> slow down processes of food deterioration?</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Characterize shelf life a food product.</w:t>
      </w:r>
    </w:p>
    <w:p w:rsidR="00CE14F5" w:rsidRPr="00A87456" w:rsidRDefault="00CE14F5" w:rsidP="00607B3F">
      <w:pPr>
        <w:numPr>
          <w:ilvl w:val="0"/>
          <w:numId w:val="13"/>
        </w:numPr>
        <w:tabs>
          <w:tab w:val="left" w:pos="180"/>
        </w:tabs>
        <w:spacing w:after="0" w:line="240" w:lineRule="auto"/>
        <w:ind w:left="0" w:firstLine="426"/>
        <w:jc w:val="both"/>
        <w:rPr>
          <w:rFonts w:ascii="Times New Roman" w:hAnsi="Times New Roman" w:cs="Times New Roman"/>
          <w:sz w:val="28"/>
          <w:szCs w:val="28"/>
          <w:lang w:val="en-US"/>
        </w:rPr>
      </w:pPr>
      <w:r w:rsidRPr="00A87456">
        <w:rPr>
          <w:rFonts w:ascii="Times New Roman" w:hAnsi="Times New Roman" w:cs="Times New Roman"/>
          <w:sz w:val="28"/>
          <w:szCs w:val="28"/>
          <w:lang w:val="en-US"/>
        </w:rPr>
        <w:t xml:space="preserve">What are three basic </w:t>
      </w:r>
      <w:proofErr w:type="spellStart"/>
      <w:r w:rsidRPr="00A87456">
        <w:rPr>
          <w:rFonts w:ascii="Times New Roman" w:hAnsi="Times New Roman" w:cs="Times New Roman"/>
          <w:sz w:val="28"/>
          <w:szCs w:val="28"/>
          <w:lang w:val="en-US"/>
        </w:rPr>
        <w:t>typesof</w:t>
      </w:r>
      <w:proofErr w:type="spellEnd"/>
      <w:r w:rsidRPr="00A87456">
        <w:rPr>
          <w:rFonts w:ascii="Times New Roman" w:hAnsi="Times New Roman" w:cs="Times New Roman"/>
          <w:sz w:val="28"/>
          <w:szCs w:val="28"/>
          <w:lang w:val="en-US"/>
        </w:rPr>
        <w:t xml:space="preserve"> processes leading to damage of foodstuffs?</w:t>
      </w:r>
    </w:p>
    <w:p w:rsidR="005F74A1" w:rsidRDefault="005F74A1" w:rsidP="00A87456">
      <w:pPr>
        <w:tabs>
          <w:tab w:val="left" w:pos="180"/>
        </w:tabs>
        <w:spacing w:after="0" w:line="240" w:lineRule="auto"/>
        <w:jc w:val="both"/>
        <w:rPr>
          <w:rFonts w:ascii="Times New Roman" w:hAnsi="Times New Roman" w:cs="Times New Roman"/>
          <w:b/>
          <w:sz w:val="28"/>
          <w:szCs w:val="28"/>
          <w:lang w:val="kk-KZ"/>
        </w:rPr>
      </w:pPr>
    </w:p>
    <w:p w:rsidR="00607B3F" w:rsidRDefault="00607B3F"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454337" w:rsidRPr="00454337" w:rsidRDefault="00454337" w:rsidP="00A87456">
      <w:pPr>
        <w:tabs>
          <w:tab w:val="left" w:pos="180"/>
        </w:tabs>
        <w:spacing w:after="0" w:line="240" w:lineRule="auto"/>
        <w:jc w:val="both"/>
        <w:rPr>
          <w:rFonts w:ascii="Times New Roman" w:hAnsi="Times New Roman" w:cs="Times New Roman"/>
          <w:b/>
          <w:sz w:val="28"/>
          <w:szCs w:val="28"/>
          <w:lang w:val="en-US"/>
        </w:rPr>
      </w:pPr>
    </w:p>
    <w:p w:rsidR="00607B3F" w:rsidRPr="00607B3F" w:rsidRDefault="00607B3F" w:rsidP="00A87456">
      <w:pPr>
        <w:tabs>
          <w:tab w:val="left" w:pos="180"/>
        </w:tabs>
        <w:spacing w:after="0" w:line="240" w:lineRule="auto"/>
        <w:jc w:val="both"/>
        <w:rPr>
          <w:rFonts w:ascii="Times New Roman" w:hAnsi="Times New Roman" w:cs="Times New Roman"/>
          <w:b/>
          <w:sz w:val="28"/>
          <w:szCs w:val="28"/>
          <w:lang w:val="kk-KZ"/>
        </w:rPr>
      </w:pPr>
    </w:p>
    <w:p w:rsidR="00691BE4" w:rsidRPr="00472A8D" w:rsidRDefault="00691BE4" w:rsidP="00691BE4">
      <w:pPr>
        <w:tabs>
          <w:tab w:val="left" w:pos="540"/>
        </w:tabs>
        <w:spacing w:after="0" w:line="240" w:lineRule="auto"/>
        <w:jc w:val="both"/>
        <w:rPr>
          <w:rFonts w:ascii="Times New Roman" w:hAnsi="Times New Roman" w:cs="Times New Roman"/>
          <w:i/>
          <w:sz w:val="28"/>
          <w:szCs w:val="28"/>
          <w:lang w:val="en-US"/>
        </w:rPr>
      </w:pPr>
      <w:r w:rsidRPr="00472A8D">
        <w:rPr>
          <w:rFonts w:ascii="Times New Roman" w:hAnsi="Times New Roman" w:cs="Times New Roman"/>
          <w:b/>
          <w:sz w:val="28"/>
          <w:szCs w:val="28"/>
          <w:lang w:val="en-US"/>
        </w:rPr>
        <w:lastRenderedPageBreak/>
        <w:t xml:space="preserve">A system for assessing the students' results of educational achievements  </w:t>
      </w:r>
    </w:p>
    <w:p w:rsidR="00691BE4" w:rsidRPr="00472A8D" w:rsidRDefault="00691BE4" w:rsidP="00691BE4">
      <w:pPr>
        <w:spacing w:after="0" w:line="240" w:lineRule="auto"/>
        <w:jc w:val="both"/>
        <w:rPr>
          <w:rStyle w:val="alt-edited"/>
          <w:rFonts w:ascii="Times New Roman" w:hAnsi="Times New Roman" w:cs="Times New Roman"/>
          <w:b/>
          <w:sz w:val="28"/>
          <w:szCs w:val="28"/>
          <w:lang w:val="en-U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1134"/>
        <w:gridCol w:w="5244"/>
      </w:tblGrid>
      <w:tr w:rsidR="00691BE4" w:rsidRPr="0028487A" w:rsidTr="001B2A97">
        <w:tc>
          <w:tcPr>
            <w:tcW w:w="1134" w:type="dxa"/>
          </w:tcPr>
          <w:p w:rsidR="00691BE4" w:rsidRPr="00607B3F" w:rsidRDefault="00691BE4" w:rsidP="001B2A97">
            <w:pPr>
              <w:spacing w:after="0" w:line="240" w:lineRule="auto"/>
              <w:jc w:val="center"/>
              <w:rPr>
                <w:rFonts w:ascii="Times New Roman" w:hAnsi="Times New Roman" w:cs="Times New Roman"/>
                <w:bCs/>
                <w:sz w:val="24"/>
                <w:szCs w:val="24"/>
                <w:lang w:val="en-US"/>
              </w:rPr>
            </w:pPr>
            <w:proofErr w:type="spellStart"/>
            <w:r w:rsidRPr="00607B3F">
              <w:rPr>
                <w:rStyle w:val="shorttext"/>
                <w:rFonts w:ascii="Times New Roman" w:hAnsi="Times New Roman" w:cs="Times New Roman"/>
                <w:sz w:val="24"/>
                <w:szCs w:val="24"/>
                <w:lang w:val="en-US"/>
              </w:rPr>
              <w:t>Evaluati</w:t>
            </w:r>
            <w:proofErr w:type="spellEnd"/>
            <w:r w:rsidR="00607B3F" w:rsidRPr="00607B3F">
              <w:rPr>
                <w:rStyle w:val="shorttext"/>
                <w:rFonts w:ascii="Times New Roman" w:hAnsi="Times New Roman" w:cs="Times New Roman"/>
                <w:sz w:val="24"/>
                <w:szCs w:val="24"/>
                <w:lang w:val="kk-KZ"/>
              </w:rPr>
              <w:t xml:space="preserve"> </w:t>
            </w:r>
            <w:r w:rsidRPr="00607B3F">
              <w:rPr>
                <w:rStyle w:val="shorttext"/>
                <w:rFonts w:ascii="Times New Roman" w:hAnsi="Times New Roman" w:cs="Times New Roman"/>
                <w:sz w:val="24"/>
                <w:szCs w:val="24"/>
                <w:lang w:val="en-US"/>
              </w:rPr>
              <w:t>on</w:t>
            </w:r>
            <w:r w:rsidR="00607B3F" w:rsidRPr="00607B3F">
              <w:rPr>
                <w:rStyle w:val="shorttext"/>
                <w:rFonts w:ascii="Times New Roman" w:hAnsi="Times New Roman" w:cs="Times New Roman"/>
                <w:sz w:val="24"/>
                <w:szCs w:val="24"/>
                <w:lang w:val="kk-KZ"/>
              </w:rPr>
              <w:t xml:space="preserve"> </w:t>
            </w:r>
            <w:r w:rsidRPr="00607B3F">
              <w:rPr>
                <w:rStyle w:val="shorttext"/>
                <w:rFonts w:ascii="Times New Roman" w:hAnsi="Times New Roman" w:cs="Times New Roman"/>
                <w:sz w:val="24"/>
                <w:szCs w:val="24"/>
                <w:lang w:val="en-US"/>
              </w:rPr>
              <w:t>by</w:t>
            </w:r>
            <w:r w:rsidR="00607B3F" w:rsidRPr="00607B3F">
              <w:rPr>
                <w:rStyle w:val="shorttext"/>
                <w:rFonts w:ascii="Times New Roman" w:hAnsi="Times New Roman" w:cs="Times New Roman"/>
                <w:sz w:val="24"/>
                <w:szCs w:val="24"/>
                <w:lang w:val="kk-KZ"/>
              </w:rPr>
              <w:t xml:space="preserve"> </w:t>
            </w:r>
            <w:r w:rsidRPr="00607B3F">
              <w:rPr>
                <w:rStyle w:val="shorttext"/>
                <w:rFonts w:ascii="Times New Roman" w:hAnsi="Times New Roman" w:cs="Times New Roman"/>
                <w:sz w:val="24"/>
                <w:szCs w:val="24"/>
                <w:lang w:val="en-US"/>
              </w:rPr>
              <w:t>letter</w:t>
            </w:r>
            <w:r w:rsidR="00607B3F" w:rsidRPr="00607B3F">
              <w:rPr>
                <w:rStyle w:val="shorttext"/>
                <w:rFonts w:ascii="Times New Roman" w:hAnsi="Times New Roman" w:cs="Times New Roman"/>
                <w:sz w:val="24"/>
                <w:szCs w:val="24"/>
                <w:lang w:val="kk-KZ"/>
              </w:rPr>
              <w:t xml:space="preserve"> </w:t>
            </w:r>
            <w:r w:rsidRPr="00607B3F">
              <w:rPr>
                <w:rStyle w:val="shorttext"/>
                <w:rFonts w:ascii="Times New Roman" w:hAnsi="Times New Roman" w:cs="Times New Roman"/>
                <w:sz w:val="24"/>
                <w:szCs w:val="24"/>
                <w:lang w:val="en-US"/>
              </w:rPr>
              <w:t>system</w:t>
            </w:r>
          </w:p>
        </w:tc>
        <w:tc>
          <w:tcPr>
            <w:tcW w:w="1179" w:type="dxa"/>
          </w:tcPr>
          <w:p w:rsidR="00691BE4" w:rsidRPr="00607B3F" w:rsidRDefault="00691BE4" w:rsidP="001B2A97">
            <w:pPr>
              <w:spacing w:after="0" w:line="240" w:lineRule="auto"/>
              <w:jc w:val="center"/>
              <w:rPr>
                <w:rFonts w:ascii="Times New Roman" w:hAnsi="Times New Roman" w:cs="Times New Roman"/>
                <w:bCs/>
                <w:sz w:val="24"/>
                <w:szCs w:val="24"/>
              </w:rPr>
            </w:pPr>
            <w:proofErr w:type="spellStart"/>
            <w:r w:rsidRPr="00607B3F">
              <w:rPr>
                <w:rStyle w:val="shorttext"/>
                <w:rFonts w:ascii="Times New Roman" w:hAnsi="Times New Roman" w:cs="Times New Roman"/>
                <w:sz w:val="24"/>
                <w:szCs w:val="24"/>
              </w:rPr>
              <w:t>Numeralequivalentofpoints</w:t>
            </w:r>
            <w:proofErr w:type="spellEnd"/>
          </w:p>
        </w:tc>
        <w:tc>
          <w:tcPr>
            <w:tcW w:w="948" w:type="dxa"/>
          </w:tcPr>
          <w:p w:rsidR="00691BE4" w:rsidRPr="00607B3F" w:rsidRDefault="00691BE4" w:rsidP="001B2A97">
            <w:pPr>
              <w:spacing w:after="0" w:line="240" w:lineRule="auto"/>
              <w:jc w:val="center"/>
              <w:rPr>
                <w:rFonts w:ascii="Times New Roman" w:hAnsi="Times New Roman" w:cs="Times New Roman"/>
                <w:bCs/>
                <w:sz w:val="24"/>
                <w:szCs w:val="24"/>
                <w:lang w:val="en-US"/>
              </w:rPr>
            </w:pPr>
            <w:r w:rsidRPr="00607B3F">
              <w:rPr>
                <w:rFonts w:ascii="Times New Roman" w:hAnsi="Times New Roman" w:cs="Times New Roman"/>
                <w:bCs/>
                <w:sz w:val="24"/>
                <w:szCs w:val="24"/>
              </w:rPr>
              <w:t>%-</w:t>
            </w:r>
            <w:r w:rsidRPr="00607B3F">
              <w:rPr>
                <w:rFonts w:ascii="Times New Roman" w:hAnsi="Times New Roman" w:cs="Times New Roman"/>
                <w:bCs/>
                <w:sz w:val="24"/>
                <w:szCs w:val="24"/>
                <w:lang w:val="en-US"/>
              </w:rPr>
              <w:t xml:space="preserve"> content</w:t>
            </w:r>
          </w:p>
        </w:tc>
        <w:tc>
          <w:tcPr>
            <w:tcW w:w="1134" w:type="dxa"/>
          </w:tcPr>
          <w:p w:rsidR="00691BE4" w:rsidRPr="00607B3F" w:rsidRDefault="00691BE4" w:rsidP="001B2A97">
            <w:pPr>
              <w:spacing w:after="0" w:line="240" w:lineRule="auto"/>
              <w:jc w:val="center"/>
              <w:rPr>
                <w:rFonts w:ascii="Times New Roman" w:hAnsi="Times New Roman" w:cs="Times New Roman"/>
                <w:bCs/>
                <w:sz w:val="24"/>
                <w:szCs w:val="24"/>
                <w:lang w:val="en-US"/>
              </w:rPr>
            </w:pPr>
            <w:r w:rsidRPr="00607B3F">
              <w:rPr>
                <w:rStyle w:val="shorttext"/>
                <w:rFonts w:ascii="Times New Roman" w:hAnsi="Times New Roman" w:cs="Times New Roman"/>
                <w:sz w:val="24"/>
                <w:szCs w:val="24"/>
                <w:lang w:val="en-US"/>
              </w:rPr>
              <w:t>Evaluation according to the traditional system</w:t>
            </w:r>
          </w:p>
        </w:tc>
        <w:tc>
          <w:tcPr>
            <w:tcW w:w="5244" w:type="dxa"/>
          </w:tcPr>
          <w:p w:rsidR="00691BE4" w:rsidRPr="00607B3F" w:rsidRDefault="00691BE4" w:rsidP="001B2A97">
            <w:pPr>
              <w:spacing w:after="0" w:line="240" w:lineRule="auto"/>
              <w:jc w:val="center"/>
              <w:rPr>
                <w:rFonts w:ascii="Times New Roman" w:hAnsi="Times New Roman" w:cs="Times New Roman"/>
                <w:bCs/>
                <w:sz w:val="24"/>
                <w:szCs w:val="24"/>
                <w:lang w:val="en-US"/>
              </w:rPr>
            </w:pPr>
            <w:r w:rsidRPr="00607B3F">
              <w:rPr>
                <w:rStyle w:val="alt-edited"/>
                <w:rFonts w:ascii="Times New Roman" w:hAnsi="Times New Roman" w:cs="Times New Roman"/>
                <w:sz w:val="24"/>
                <w:szCs w:val="24"/>
                <w:lang w:val="en-US"/>
              </w:rPr>
              <w:t>Criteria for assessing students' knowledge</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А</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4,0</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95-100</w:t>
            </w:r>
          </w:p>
        </w:tc>
        <w:tc>
          <w:tcPr>
            <w:tcW w:w="1134" w:type="dxa"/>
            <w:vMerge w:val="restart"/>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lang w:val="en-US"/>
              </w:rPr>
            </w:pPr>
            <w:r w:rsidRPr="00607B3F">
              <w:rPr>
                <w:rFonts w:ascii="Times New Roman" w:hAnsi="Times New Roman" w:cs="Times New Roman"/>
                <w:bCs/>
                <w:sz w:val="24"/>
                <w:szCs w:val="24"/>
                <w:lang w:val="en-US"/>
              </w:rPr>
              <w:t>Excellent</w:t>
            </w: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a deep and lasting assimilation of program material</w:t>
            </w:r>
            <w:r w:rsidRPr="00607B3F">
              <w:rPr>
                <w:rFonts w:ascii="Times New Roman" w:hAnsi="Times New Roman" w:cs="Times New Roman"/>
                <w:sz w:val="24"/>
                <w:szCs w:val="24"/>
                <w:lang w:val="en-US"/>
              </w:rPr>
              <w:br/>
              <w:t>- complete, consistent, competent and logically presented answers for all types of activities;</w:t>
            </w:r>
            <w:r w:rsidRPr="00607B3F">
              <w:rPr>
                <w:rFonts w:ascii="Times New Roman" w:hAnsi="Times New Roman" w:cs="Times New Roman"/>
                <w:sz w:val="24"/>
                <w:szCs w:val="24"/>
                <w:lang w:val="en-US"/>
              </w:rPr>
              <w:br/>
              <w:t>- Ability to freely cope with the tasks;</w:t>
            </w:r>
            <w:r w:rsidRPr="00607B3F">
              <w:rPr>
                <w:rFonts w:ascii="Times New Roman" w:hAnsi="Times New Roman" w:cs="Times New Roman"/>
                <w:sz w:val="24"/>
                <w:szCs w:val="24"/>
                <w:lang w:val="en-US"/>
              </w:rPr>
              <w:br/>
              <w:t>- correct, well-founded decisions,</w:t>
            </w:r>
            <w:r w:rsidRPr="00607B3F">
              <w:rPr>
                <w:rFonts w:ascii="Times New Roman" w:hAnsi="Times New Roman" w:cs="Times New Roman"/>
                <w:sz w:val="24"/>
                <w:szCs w:val="24"/>
                <w:lang w:val="en-US"/>
              </w:rPr>
              <w:br/>
              <w:t>- skills in the use of information from basic and additional specialized literature in the study of discipline,</w:t>
            </w:r>
            <w:r w:rsidRPr="00607B3F">
              <w:rPr>
                <w:rFonts w:ascii="Times New Roman" w:hAnsi="Times New Roman" w:cs="Times New Roman"/>
                <w:sz w:val="24"/>
                <w:szCs w:val="24"/>
                <w:lang w:val="en-US"/>
              </w:rPr>
              <w:br/>
              <w:t>- the ability to self-systematize the program material;</w:t>
            </w:r>
            <w:r w:rsidRPr="00607B3F">
              <w:rPr>
                <w:rFonts w:ascii="Times New Roman" w:hAnsi="Times New Roman" w:cs="Times New Roman"/>
                <w:sz w:val="24"/>
                <w:szCs w:val="24"/>
                <w:lang w:val="en-US"/>
              </w:rPr>
              <w:br/>
              <w:t>- Possession of versatile skills and methods of performing all types of tasks;</w:t>
            </w:r>
            <w:r w:rsidRPr="00607B3F">
              <w:rPr>
                <w:rFonts w:ascii="Times New Roman" w:hAnsi="Times New Roman" w:cs="Times New Roman"/>
                <w:sz w:val="24"/>
                <w:szCs w:val="24"/>
                <w:lang w:val="en-US"/>
              </w:rPr>
              <w:br/>
              <w:t>- Ability to work with foreign literature and information resources of the Internet;</w:t>
            </w:r>
            <w:r w:rsidRPr="00607B3F">
              <w:rPr>
                <w:rFonts w:ascii="Times New Roman" w:hAnsi="Times New Roman" w:cs="Times New Roman"/>
                <w:sz w:val="24"/>
                <w:szCs w:val="24"/>
                <w:lang w:val="en-US"/>
              </w:rPr>
              <w:br/>
              <w:t>- Timely and high-quality execution of all types of tasks.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А-</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3,67</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90-94</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pStyle w:val="a3"/>
              <w:spacing w:before="0" w:beforeAutospacing="0" w:after="0" w:afterAutospacing="0"/>
              <w:rPr>
                <w:lang w:val="en-US"/>
              </w:rPr>
            </w:pPr>
            <w:r w:rsidRPr="00607B3F">
              <w:rPr>
                <w:lang w:val="en-US"/>
              </w:rPr>
              <w:t>- Deep assimilation of program material;</w:t>
            </w:r>
            <w:r w:rsidRPr="00607B3F">
              <w:rPr>
                <w:lang w:val="en-US"/>
              </w:rPr>
              <w:br/>
              <w:t>- complete, consistent and logically presented answers for all activities;</w:t>
            </w:r>
            <w:r w:rsidRPr="00607B3F">
              <w:rPr>
                <w:lang w:val="en-US"/>
              </w:rPr>
              <w:br/>
              <w:t>- ability to cope with the tasks;</w:t>
            </w:r>
            <w:r w:rsidRPr="00607B3F">
              <w:rPr>
                <w:lang w:val="en-US"/>
              </w:rPr>
              <w:br/>
              <w:t>- the right decisions,</w:t>
            </w:r>
            <w:r w:rsidRPr="00607B3F">
              <w:rPr>
                <w:lang w:val="en-US"/>
              </w:rPr>
              <w:br/>
              <w:t>- skills of using special literature in the study of discipline,</w:t>
            </w:r>
            <w:r w:rsidRPr="00607B3F">
              <w:rPr>
                <w:lang w:val="en-US"/>
              </w:rPr>
              <w:br/>
              <w:t>- the ability to self-systematize the program material;</w:t>
            </w:r>
            <w:r w:rsidRPr="00607B3F">
              <w:rPr>
                <w:lang w:val="en-US"/>
              </w:rPr>
              <w:br/>
              <w:t>- Possession of skills and techniques for performing all types of tasks;</w:t>
            </w:r>
            <w:r w:rsidRPr="00607B3F">
              <w:rPr>
                <w:lang w:val="en-US"/>
              </w:rPr>
              <w:br/>
              <w:t>- Timely execution of all types of tasks.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В+</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3,33</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85-89</w:t>
            </w:r>
          </w:p>
        </w:tc>
        <w:tc>
          <w:tcPr>
            <w:tcW w:w="1134" w:type="dxa"/>
            <w:vMerge w:val="restart"/>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lang w:val="en-US"/>
              </w:rPr>
            </w:pPr>
            <w:r w:rsidRPr="00607B3F">
              <w:rPr>
                <w:rFonts w:ascii="Times New Roman" w:hAnsi="Times New Roman" w:cs="Times New Roman"/>
                <w:bCs/>
                <w:sz w:val="24"/>
                <w:szCs w:val="24"/>
                <w:lang w:val="en-US"/>
              </w:rPr>
              <w:t>Good</w:t>
            </w: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assimilation of program material;</w:t>
            </w:r>
            <w:r w:rsidRPr="00607B3F">
              <w:rPr>
                <w:rFonts w:ascii="Times New Roman" w:hAnsi="Times New Roman" w:cs="Times New Roman"/>
                <w:sz w:val="24"/>
                <w:szCs w:val="24"/>
                <w:lang w:val="en-US"/>
              </w:rPr>
              <w:br/>
              <w:t>- complete, consistent, literate, without significant inaccuracies, an account of the answers for all kinds of tasks;</w:t>
            </w:r>
            <w:r w:rsidRPr="00607B3F">
              <w:rPr>
                <w:rFonts w:ascii="Times New Roman" w:hAnsi="Times New Roman" w:cs="Times New Roman"/>
                <w:sz w:val="24"/>
                <w:szCs w:val="24"/>
                <w:lang w:val="en-US"/>
              </w:rPr>
              <w:br/>
              <w:t>- correct application of theoretical knowledge</w:t>
            </w:r>
            <w:r w:rsidRPr="00607B3F">
              <w:rPr>
                <w:rFonts w:ascii="Times New Roman" w:hAnsi="Times New Roman" w:cs="Times New Roman"/>
                <w:sz w:val="24"/>
                <w:szCs w:val="24"/>
                <w:lang w:val="en-US"/>
              </w:rPr>
              <w:br/>
              <w:t>- Possession of necessary skills in the performance of applied tasks</w:t>
            </w:r>
            <w:r w:rsidRPr="00607B3F">
              <w:rPr>
                <w:rFonts w:ascii="Times New Roman" w:hAnsi="Times New Roman" w:cs="Times New Roman"/>
                <w:sz w:val="24"/>
                <w:szCs w:val="24"/>
                <w:lang w:val="en-US"/>
              </w:rPr>
              <w:br/>
              <w:t>- skills in using recommended literature in the study of discipline,</w:t>
            </w:r>
            <w:r w:rsidRPr="00607B3F">
              <w:rPr>
                <w:rFonts w:ascii="Times New Roman" w:hAnsi="Times New Roman" w:cs="Times New Roman"/>
                <w:sz w:val="24"/>
                <w:szCs w:val="24"/>
                <w:lang w:val="en-US"/>
              </w:rPr>
              <w:br/>
              <w:t>- skills of systematization of program material;</w:t>
            </w:r>
            <w:r w:rsidRPr="00607B3F">
              <w:rPr>
                <w:rFonts w:ascii="Times New Roman" w:hAnsi="Times New Roman" w:cs="Times New Roman"/>
                <w:sz w:val="24"/>
                <w:szCs w:val="24"/>
                <w:lang w:val="en-US"/>
              </w:rPr>
              <w:br/>
              <w:t>- Possession of skills and techniques for performing all types of tasks;</w:t>
            </w:r>
            <w:r w:rsidRPr="00607B3F">
              <w:rPr>
                <w:rFonts w:ascii="Times New Roman" w:hAnsi="Times New Roman" w:cs="Times New Roman"/>
                <w:sz w:val="24"/>
                <w:szCs w:val="24"/>
                <w:lang w:val="en-US"/>
              </w:rPr>
              <w:br/>
              <w:t>- Timely execution of all types of tasks.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В</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3,0</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80-84</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pStyle w:val="a3"/>
              <w:spacing w:before="0" w:beforeAutospacing="0" w:after="0" w:afterAutospacing="0"/>
              <w:rPr>
                <w:lang w:val="en-US"/>
              </w:rPr>
            </w:pPr>
            <w:r w:rsidRPr="00607B3F">
              <w:rPr>
                <w:lang w:val="en-US"/>
              </w:rPr>
              <w:t>- assimilation of program material;</w:t>
            </w:r>
            <w:r w:rsidRPr="00607B3F">
              <w:rPr>
                <w:lang w:val="en-US"/>
              </w:rPr>
              <w:br/>
              <w:t xml:space="preserve">- a consistent presentation of the answers for all </w:t>
            </w:r>
            <w:r w:rsidRPr="00607B3F">
              <w:rPr>
                <w:lang w:val="en-US"/>
              </w:rPr>
              <w:lastRenderedPageBreak/>
              <w:t>types of tasks with non-essential errors;</w:t>
            </w:r>
            <w:r w:rsidRPr="00607B3F">
              <w:rPr>
                <w:lang w:val="en-US"/>
              </w:rPr>
              <w:br/>
              <w:t>- skills in applying theoretical knowledge under the guidance of a teacher;</w:t>
            </w:r>
            <w:r w:rsidRPr="00607B3F">
              <w:rPr>
                <w:lang w:val="en-US"/>
              </w:rPr>
              <w:br/>
              <w:t>- Possession of necessary skills in performing practical tasks</w:t>
            </w:r>
            <w:r w:rsidRPr="00607B3F">
              <w:rPr>
                <w:lang w:val="en-US"/>
              </w:rPr>
              <w:br/>
              <w:t>- skills in using recommended literature in the study of discipline,</w:t>
            </w:r>
            <w:r w:rsidRPr="00607B3F">
              <w:rPr>
                <w:lang w:val="en-US"/>
              </w:rPr>
              <w:br/>
              <w:t>- skills of systematization of program material under the guidance of a teacher;</w:t>
            </w:r>
            <w:r w:rsidRPr="00607B3F">
              <w:rPr>
                <w:lang w:val="en-US"/>
              </w:rPr>
              <w:br/>
              <w:t>- mastering the skills of performing all kinds of tasks;</w:t>
            </w:r>
            <w:r w:rsidRPr="00607B3F">
              <w:rPr>
                <w:lang w:val="en-US"/>
              </w:rPr>
              <w:br/>
              <w:t>- the ability to independently correct mistakes made;</w:t>
            </w:r>
            <w:r w:rsidRPr="00607B3F">
              <w:rPr>
                <w:lang w:val="en-US"/>
              </w:rPr>
              <w:br/>
              <w:t>- the timely execution of all types of tasks with the elimination of errors.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lastRenderedPageBreak/>
              <w:t>В-</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2,67</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75-79</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assimilation of program material;</w:t>
            </w:r>
            <w:r w:rsidRPr="00607B3F">
              <w:rPr>
                <w:rFonts w:ascii="Times New Roman" w:hAnsi="Times New Roman" w:cs="Times New Roman"/>
                <w:sz w:val="24"/>
                <w:szCs w:val="24"/>
                <w:lang w:val="en-US"/>
              </w:rPr>
              <w:br/>
              <w:t>- Ability to present answers with non-essential errors;</w:t>
            </w:r>
            <w:r w:rsidRPr="00607B3F">
              <w:rPr>
                <w:rFonts w:ascii="Times New Roman" w:hAnsi="Times New Roman" w:cs="Times New Roman"/>
                <w:sz w:val="24"/>
                <w:szCs w:val="24"/>
                <w:lang w:val="en-US"/>
              </w:rPr>
              <w:br/>
              <w:t>- skills in applying theoretical knowledge under the guidance of a teacher;</w:t>
            </w:r>
            <w:r w:rsidRPr="00607B3F">
              <w:rPr>
                <w:rFonts w:ascii="Times New Roman" w:hAnsi="Times New Roman" w:cs="Times New Roman"/>
                <w:sz w:val="24"/>
                <w:szCs w:val="24"/>
                <w:lang w:val="en-US"/>
              </w:rPr>
              <w:br/>
              <w:t>- Possession of techniques in the performance of practical tasks</w:t>
            </w:r>
            <w:r w:rsidRPr="00607B3F">
              <w:rPr>
                <w:rFonts w:ascii="Times New Roman" w:hAnsi="Times New Roman" w:cs="Times New Roman"/>
                <w:sz w:val="24"/>
                <w:szCs w:val="24"/>
                <w:lang w:val="en-US"/>
              </w:rPr>
              <w:br/>
              <w:t>- skills in using recommended literature under the guidance of a teacher</w:t>
            </w:r>
            <w:r w:rsidRPr="00607B3F">
              <w:rPr>
                <w:rFonts w:ascii="Times New Roman" w:hAnsi="Times New Roman" w:cs="Times New Roman"/>
                <w:sz w:val="24"/>
                <w:szCs w:val="24"/>
                <w:lang w:val="en-US"/>
              </w:rPr>
              <w:br/>
              <w:t>- skills of generalization of program material under the guidance of a teacher;</w:t>
            </w:r>
            <w:r w:rsidRPr="00607B3F">
              <w:rPr>
                <w:rFonts w:ascii="Times New Roman" w:hAnsi="Times New Roman" w:cs="Times New Roman"/>
                <w:sz w:val="24"/>
                <w:szCs w:val="24"/>
                <w:lang w:val="en-US"/>
              </w:rPr>
              <w:br/>
              <w:t>- the ability to correct mistakes made with the help of a teacher;</w:t>
            </w:r>
            <w:r w:rsidRPr="00607B3F">
              <w:rPr>
                <w:rFonts w:ascii="Times New Roman" w:hAnsi="Times New Roman" w:cs="Times New Roman"/>
                <w:sz w:val="24"/>
                <w:szCs w:val="24"/>
                <w:lang w:val="en-US"/>
              </w:rPr>
              <w:br/>
              <w:t>- the timely execution of all types of tasks with the elimination of errors.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С+</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2,33</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70-74</w:t>
            </w:r>
          </w:p>
        </w:tc>
        <w:tc>
          <w:tcPr>
            <w:tcW w:w="1134" w:type="dxa"/>
            <w:vMerge w:val="restart"/>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roofErr w:type="spellStart"/>
            <w:r w:rsidRPr="00607B3F">
              <w:rPr>
                <w:rStyle w:val="shorttext"/>
                <w:rFonts w:ascii="Times New Roman" w:hAnsi="Times New Roman" w:cs="Times New Roman"/>
                <w:sz w:val="24"/>
                <w:szCs w:val="24"/>
              </w:rPr>
              <w:t>satisfactorily</w:t>
            </w:r>
            <w:proofErr w:type="spellEnd"/>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mastering of the main material;</w:t>
            </w:r>
            <w:r w:rsidRPr="00607B3F">
              <w:rPr>
                <w:rFonts w:ascii="Times New Roman" w:hAnsi="Times New Roman" w:cs="Times New Roman"/>
                <w:sz w:val="24"/>
                <w:szCs w:val="24"/>
                <w:lang w:val="en-US"/>
              </w:rPr>
              <w:br/>
              <w:t>- Inadequate formulations when responding to all kinds of tasks;</w:t>
            </w:r>
            <w:r w:rsidRPr="00607B3F">
              <w:rPr>
                <w:rFonts w:ascii="Times New Roman" w:hAnsi="Times New Roman" w:cs="Times New Roman"/>
                <w:sz w:val="24"/>
                <w:szCs w:val="24"/>
                <w:lang w:val="en-US"/>
              </w:rPr>
              <w:br/>
              <w:t>- violation of the sequence in the presentation of the program material;</w:t>
            </w:r>
            <w:r w:rsidRPr="00607B3F">
              <w:rPr>
                <w:rFonts w:ascii="Times New Roman" w:hAnsi="Times New Roman" w:cs="Times New Roman"/>
                <w:sz w:val="24"/>
                <w:szCs w:val="24"/>
                <w:lang w:val="en-US"/>
              </w:rPr>
              <w:br/>
              <w:t>- difficulties in self-fulfillment of practical tasks;</w:t>
            </w:r>
            <w:r w:rsidRPr="00607B3F">
              <w:rPr>
                <w:rFonts w:ascii="Times New Roman" w:hAnsi="Times New Roman" w:cs="Times New Roman"/>
                <w:sz w:val="24"/>
                <w:szCs w:val="24"/>
                <w:lang w:val="en-US"/>
              </w:rPr>
              <w:br/>
              <w:t>- Possession of individual techniques in the performance of practical tasks</w:t>
            </w:r>
            <w:r w:rsidRPr="00607B3F">
              <w:rPr>
                <w:rFonts w:ascii="Times New Roman" w:hAnsi="Times New Roman" w:cs="Times New Roman"/>
                <w:sz w:val="24"/>
                <w:szCs w:val="24"/>
                <w:lang w:val="en-US"/>
              </w:rPr>
              <w:br/>
              <w:t>- skills in using the literature recommended by the teacher;</w:t>
            </w:r>
            <w:r w:rsidRPr="00607B3F">
              <w:rPr>
                <w:rFonts w:ascii="Times New Roman" w:hAnsi="Times New Roman" w:cs="Times New Roman"/>
                <w:sz w:val="24"/>
                <w:szCs w:val="24"/>
                <w:lang w:val="en-US"/>
              </w:rPr>
              <w:br/>
              <w:t>- skills of generalization of separate sections of program material under the guidance of a teacher;</w:t>
            </w:r>
            <w:r w:rsidRPr="00607B3F">
              <w:rPr>
                <w:rFonts w:ascii="Times New Roman" w:hAnsi="Times New Roman" w:cs="Times New Roman"/>
                <w:sz w:val="24"/>
                <w:szCs w:val="24"/>
                <w:lang w:val="en-US"/>
              </w:rPr>
              <w:br/>
              <w:t>- the ability to correct major mistakes made with the help of a teacher;</w:t>
            </w:r>
            <w:r w:rsidRPr="00607B3F">
              <w:rPr>
                <w:rFonts w:ascii="Times New Roman" w:hAnsi="Times New Roman" w:cs="Times New Roman"/>
                <w:sz w:val="24"/>
                <w:szCs w:val="24"/>
                <w:lang w:val="en-US"/>
              </w:rPr>
              <w:br/>
              <w:t>- execution of all types of tasks with elimination of errors.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С</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2,0</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65-69</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mastering of the main material;</w:t>
            </w:r>
            <w:r w:rsidRPr="00607B3F">
              <w:rPr>
                <w:rFonts w:ascii="Times New Roman" w:hAnsi="Times New Roman" w:cs="Times New Roman"/>
                <w:sz w:val="24"/>
                <w:szCs w:val="24"/>
                <w:lang w:val="en-US"/>
              </w:rPr>
              <w:br/>
              <w:t>- Inadequate understanding of formulations when answering all types of assignments;</w:t>
            </w:r>
            <w:r w:rsidRPr="00607B3F">
              <w:rPr>
                <w:rFonts w:ascii="Times New Roman" w:hAnsi="Times New Roman" w:cs="Times New Roman"/>
                <w:sz w:val="24"/>
                <w:szCs w:val="24"/>
                <w:lang w:val="en-US"/>
              </w:rPr>
              <w:br/>
              <w:t>- lack of consistency in the presentation of the material;</w:t>
            </w:r>
            <w:r w:rsidRPr="00607B3F">
              <w:rPr>
                <w:rFonts w:ascii="Times New Roman" w:hAnsi="Times New Roman" w:cs="Times New Roman"/>
                <w:sz w:val="24"/>
                <w:szCs w:val="24"/>
                <w:lang w:val="en-US"/>
              </w:rPr>
              <w:br/>
              <w:t>- difficulties in self-fulfillment of practical tasks;</w:t>
            </w:r>
            <w:r w:rsidRPr="00607B3F">
              <w:rPr>
                <w:rFonts w:ascii="Times New Roman" w:hAnsi="Times New Roman" w:cs="Times New Roman"/>
                <w:sz w:val="24"/>
                <w:szCs w:val="24"/>
                <w:lang w:val="en-US"/>
              </w:rPr>
              <w:br/>
            </w:r>
            <w:r w:rsidRPr="00607B3F">
              <w:rPr>
                <w:rFonts w:ascii="Times New Roman" w:hAnsi="Times New Roman" w:cs="Times New Roman"/>
                <w:sz w:val="24"/>
                <w:szCs w:val="24"/>
                <w:lang w:val="en-US"/>
              </w:rPr>
              <w:lastRenderedPageBreak/>
              <w:t>- Possession of separate receptions at performance of tasks</w:t>
            </w:r>
            <w:r w:rsidRPr="00607B3F">
              <w:rPr>
                <w:rFonts w:ascii="Times New Roman" w:hAnsi="Times New Roman" w:cs="Times New Roman"/>
                <w:sz w:val="24"/>
                <w:szCs w:val="24"/>
                <w:lang w:val="en-US"/>
              </w:rPr>
              <w:br/>
              <w:t>- difficulty in using the literature recommended by the teacher;</w:t>
            </w:r>
            <w:r w:rsidRPr="00607B3F">
              <w:rPr>
                <w:rFonts w:ascii="Times New Roman" w:hAnsi="Times New Roman" w:cs="Times New Roman"/>
                <w:sz w:val="24"/>
                <w:szCs w:val="24"/>
                <w:lang w:val="en-US"/>
              </w:rPr>
              <w:br/>
              <w:t>- difficulties in generalizing the individual sections of the material studied;</w:t>
            </w:r>
            <w:r w:rsidRPr="00607B3F">
              <w:rPr>
                <w:rFonts w:ascii="Times New Roman" w:hAnsi="Times New Roman" w:cs="Times New Roman"/>
                <w:sz w:val="24"/>
                <w:szCs w:val="24"/>
                <w:lang w:val="en-US"/>
              </w:rPr>
              <w:br/>
              <w:t>- the ability to correct major mistakes made with the help of a teacher;</w:t>
            </w:r>
            <w:r w:rsidRPr="00607B3F">
              <w:rPr>
                <w:rFonts w:ascii="Times New Roman" w:hAnsi="Times New Roman" w:cs="Times New Roman"/>
                <w:sz w:val="24"/>
                <w:szCs w:val="24"/>
                <w:lang w:val="en-US"/>
              </w:rPr>
              <w:br/>
              <w:t>- execution of all types of tasks with elimination of errors.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lastRenderedPageBreak/>
              <w:t>С-</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1,67</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60-64</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mastering of the main material;</w:t>
            </w:r>
            <w:r w:rsidRPr="00607B3F">
              <w:rPr>
                <w:rFonts w:ascii="Times New Roman" w:hAnsi="Times New Roman" w:cs="Times New Roman"/>
                <w:sz w:val="24"/>
                <w:szCs w:val="24"/>
                <w:lang w:val="en-US"/>
              </w:rPr>
              <w:br/>
              <w:t>- Inadequate understanding of formulations when answering all types of assignments;</w:t>
            </w:r>
            <w:r w:rsidRPr="00607B3F">
              <w:rPr>
                <w:rFonts w:ascii="Times New Roman" w:hAnsi="Times New Roman" w:cs="Times New Roman"/>
                <w:sz w:val="24"/>
                <w:szCs w:val="24"/>
                <w:lang w:val="en-US"/>
              </w:rPr>
              <w:br/>
              <w:t>- lack of consistency in the presentation of the material;</w:t>
            </w:r>
            <w:r w:rsidRPr="00607B3F">
              <w:rPr>
                <w:rFonts w:ascii="Times New Roman" w:hAnsi="Times New Roman" w:cs="Times New Roman"/>
                <w:sz w:val="24"/>
                <w:szCs w:val="24"/>
                <w:lang w:val="en-US"/>
              </w:rPr>
              <w:br/>
              <w:t>- significant difficulties in the independent implementation of practical tasks;</w:t>
            </w:r>
            <w:r w:rsidRPr="00607B3F">
              <w:rPr>
                <w:rFonts w:ascii="Times New Roman" w:hAnsi="Times New Roman" w:cs="Times New Roman"/>
                <w:sz w:val="24"/>
                <w:szCs w:val="24"/>
                <w:lang w:val="en-US"/>
              </w:rPr>
              <w:br/>
              <w:t>- Inadequate possession of individual methods in the performance of assignments</w:t>
            </w:r>
            <w:r w:rsidRPr="00607B3F">
              <w:rPr>
                <w:rFonts w:ascii="Times New Roman" w:hAnsi="Times New Roman" w:cs="Times New Roman"/>
                <w:sz w:val="24"/>
                <w:szCs w:val="24"/>
                <w:lang w:val="en-US"/>
              </w:rPr>
              <w:br/>
              <w:t>- significant difficulties in using the literature recommended by the teacher;</w:t>
            </w:r>
            <w:r w:rsidRPr="00607B3F">
              <w:rPr>
                <w:rFonts w:ascii="Times New Roman" w:hAnsi="Times New Roman" w:cs="Times New Roman"/>
                <w:sz w:val="24"/>
                <w:szCs w:val="24"/>
                <w:lang w:val="en-US"/>
              </w:rPr>
              <w:br/>
              <w:t>- significant difficulties in the generalization of individual sections of the material studied;</w:t>
            </w:r>
            <w:r w:rsidRPr="00607B3F">
              <w:rPr>
                <w:rFonts w:ascii="Times New Roman" w:hAnsi="Times New Roman" w:cs="Times New Roman"/>
                <w:sz w:val="24"/>
                <w:szCs w:val="24"/>
                <w:lang w:val="en-US"/>
              </w:rPr>
              <w:br/>
              <w:t>- the ability to correct major mistakes made with the help of a teacher;</w:t>
            </w:r>
            <w:r w:rsidRPr="00607B3F">
              <w:rPr>
                <w:rFonts w:ascii="Times New Roman" w:hAnsi="Times New Roman" w:cs="Times New Roman"/>
                <w:sz w:val="24"/>
                <w:szCs w:val="24"/>
                <w:lang w:val="en-US"/>
              </w:rPr>
              <w:br/>
              <w:t>- execution of all types of tasks with elimination of errors.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Д+</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1,33</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55-59</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mastering of separate sections of the main material;</w:t>
            </w:r>
            <w:r w:rsidRPr="00607B3F">
              <w:rPr>
                <w:rFonts w:ascii="Times New Roman" w:hAnsi="Times New Roman" w:cs="Times New Roman"/>
                <w:sz w:val="24"/>
                <w:szCs w:val="24"/>
                <w:lang w:val="en-US"/>
              </w:rPr>
              <w:br/>
              <w:t>- misunderstanding of formulations when answering all types of assignments;</w:t>
            </w:r>
            <w:r w:rsidRPr="00607B3F">
              <w:rPr>
                <w:rFonts w:ascii="Times New Roman" w:hAnsi="Times New Roman" w:cs="Times New Roman"/>
                <w:sz w:val="24"/>
                <w:szCs w:val="24"/>
                <w:lang w:val="en-US"/>
              </w:rPr>
              <w:br/>
              <w:t>- lack of consistency in the presentation of the material;</w:t>
            </w:r>
            <w:r w:rsidRPr="00607B3F">
              <w:rPr>
                <w:rFonts w:ascii="Times New Roman" w:hAnsi="Times New Roman" w:cs="Times New Roman"/>
                <w:sz w:val="24"/>
                <w:szCs w:val="24"/>
                <w:lang w:val="en-US"/>
              </w:rPr>
              <w:br/>
              <w:t>- significant difficulties in the independent implementation of practical tasks;</w:t>
            </w:r>
            <w:r w:rsidRPr="00607B3F">
              <w:rPr>
                <w:rFonts w:ascii="Times New Roman" w:hAnsi="Times New Roman" w:cs="Times New Roman"/>
                <w:sz w:val="24"/>
                <w:szCs w:val="24"/>
                <w:lang w:val="en-US"/>
              </w:rPr>
              <w:br/>
              <w:t>- significant difficulties in the application of individual methods of performing tasks;</w:t>
            </w:r>
            <w:r w:rsidRPr="00607B3F">
              <w:rPr>
                <w:rFonts w:ascii="Times New Roman" w:hAnsi="Times New Roman" w:cs="Times New Roman"/>
                <w:sz w:val="24"/>
                <w:szCs w:val="24"/>
                <w:lang w:val="en-US"/>
              </w:rPr>
              <w:br/>
              <w:t>- significant difficulties in using the literature recommended by the teacher;</w:t>
            </w:r>
            <w:r w:rsidRPr="00607B3F">
              <w:rPr>
                <w:rFonts w:ascii="Times New Roman" w:hAnsi="Times New Roman" w:cs="Times New Roman"/>
                <w:sz w:val="24"/>
                <w:szCs w:val="24"/>
                <w:lang w:val="en-US"/>
              </w:rPr>
              <w:br/>
              <w:t>- significant difficulties in the generalization of individual sections of the material studied;</w:t>
            </w:r>
            <w:r w:rsidRPr="00607B3F">
              <w:rPr>
                <w:rFonts w:ascii="Times New Roman" w:hAnsi="Times New Roman" w:cs="Times New Roman"/>
                <w:sz w:val="24"/>
                <w:szCs w:val="24"/>
                <w:lang w:val="en-US"/>
              </w:rPr>
              <w:br/>
              <w:t>- difficulties in correcting the mistakes made by the teacher;</w:t>
            </w:r>
            <w:r w:rsidRPr="00607B3F">
              <w:rPr>
                <w:rFonts w:ascii="Times New Roman" w:hAnsi="Times New Roman" w:cs="Times New Roman"/>
                <w:sz w:val="24"/>
                <w:szCs w:val="24"/>
                <w:lang w:val="en-US"/>
              </w:rPr>
              <w:br/>
              <w:t>- untimely execution of all types of tasks with elimination of errors.</w:t>
            </w:r>
          </w:p>
        </w:tc>
      </w:tr>
      <w:tr w:rsidR="00691BE4" w:rsidRPr="0028487A" w:rsidTr="001B2A97">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Д</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1,0</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50-54</w:t>
            </w:r>
          </w:p>
        </w:tc>
        <w:tc>
          <w:tcPr>
            <w:tcW w:w="1134" w:type="dxa"/>
            <w:vMerge/>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
        </w:tc>
        <w:tc>
          <w:tcPr>
            <w:tcW w:w="5244" w:type="dxa"/>
          </w:tcPr>
          <w:p w:rsidR="00691BE4" w:rsidRPr="00607B3F" w:rsidRDefault="00691BE4" w:rsidP="001B2A97">
            <w:pPr>
              <w:spacing w:after="0" w:line="240" w:lineRule="auto"/>
              <w:rPr>
                <w:rFonts w:ascii="Times New Roman" w:hAnsi="Times New Roman" w:cs="Times New Roman"/>
                <w:sz w:val="24"/>
                <w:szCs w:val="24"/>
                <w:lang w:val="en-US"/>
              </w:rPr>
            </w:pPr>
            <w:r w:rsidRPr="00607B3F">
              <w:rPr>
                <w:rFonts w:ascii="Times New Roman" w:hAnsi="Times New Roman" w:cs="Times New Roman"/>
                <w:sz w:val="24"/>
                <w:szCs w:val="24"/>
                <w:lang w:val="en-US"/>
              </w:rPr>
              <w:t>- difficulties in mastering individual sections of the main material;</w:t>
            </w:r>
            <w:r w:rsidRPr="00607B3F">
              <w:rPr>
                <w:rFonts w:ascii="Times New Roman" w:hAnsi="Times New Roman" w:cs="Times New Roman"/>
                <w:sz w:val="24"/>
                <w:szCs w:val="24"/>
                <w:lang w:val="en-US"/>
              </w:rPr>
              <w:br/>
              <w:t>- misunderstanding of formulations when answering all types of assignments;</w:t>
            </w:r>
            <w:r w:rsidRPr="00607B3F">
              <w:rPr>
                <w:rFonts w:ascii="Times New Roman" w:hAnsi="Times New Roman" w:cs="Times New Roman"/>
                <w:sz w:val="24"/>
                <w:szCs w:val="24"/>
                <w:lang w:val="en-US"/>
              </w:rPr>
              <w:br/>
              <w:t>- lack of consistency in the presentation of the material;</w:t>
            </w:r>
            <w:r w:rsidRPr="00607B3F">
              <w:rPr>
                <w:rFonts w:ascii="Times New Roman" w:hAnsi="Times New Roman" w:cs="Times New Roman"/>
                <w:sz w:val="24"/>
                <w:szCs w:val="24"/>
                <w:lang w:val="en-US"/>
              </w:rPr>
              <w:br/>
              <w:t xml:space="preserve">- significant difficulties in the independent </w:t>
            </w:r>
            <w:r w:rsidRPr="00607B3F">
              <w:rPr>
                <w:rFonts w:ascii="Times New Roman" w:hAnsi="Times New Roman" w:cs="Times New Roman"/>
                <w:sz w:val="24"/>
                <w:szCs w:val="24"/>
                <w:lang w:val="en-US"/>
              </w:rPr>
              <w:lastRenderedPageBreak/>
              <w:t>implementation of practical tasks;</w:t>
            </w:r>
            <w:r w:rsidRPr="00607B3F">
              <w:rPr>
                <w:rFonts w:ascii="Times New Roman" w:hAnsi="Times New Roman" w:cs="Times New Roman"/>
                <w:sz w:val="24"/>
                <w:szCs w:val="24"/>
                <w:lang w:val="en-US"/>
              </w:rPr>
              <w:br/>
              <w:t>- Inability to apply individual methods of performing tasks;</w:t>
            </w:r>
            <w:r w:rsidRPr="00607B3F">
              <w:rPr>
                <w:rFonts w:ascii="Times New Roman" w:hAnsi="Times New Roman" w:cs="Times New Roman"/>
                <w:sz w:val="24"/>
                <w:szCs w:val="24"/>
                <w:lang w:val="en-US"/>
              </w:rPr>
              <w:br/>
              <w:t>- significant difficulties in using the literature recommended by the teacher;</w:t>
            </w:r>
            <w:r w:rsidRPr="00607B3F">
              <w:rPr>
                <w:rFonts w:ascii="Times New Roman" w:hAnsi="Times New Roman" w:cs="Times New Roman"/>
                <w:sz w:val="24"/>
                <w:szCs w:val="24"/>
                <w:lang w:val="en-US"/>
              </w:rPr>
              <w:br/>
              <w:t>- Inability to generalize the individual sections of the material studied;</w:t>
            </w:r>
            <w:r w:rsidRPr="00607B3F">
              <w:rPr>
                <w:rFonts w:ascii="Times New Roman" w:hAnsi="Times New Roman" w:cs="Times New Roman"/>
                <w:sz w:val="24"/>
                <w:szCs w:val="24"/>
                <w:lang w:val="en-US"/>
              </w:rPr>
              <w:br/>
              <w:t>- significant difficulties in correcting the mistakes committed by the teacher;</w:t>
            </w:r>
            <w:r w:rsidRPr="00607B3F">
              <w:rPr>
                <w:rFonts w:ascii="Times New Roman" w:hAnsi="Times New Roman" w:cs="Times New Roman"/>
                <w:sz w:val="24"/>
                <w:szCs w:val="24"/>
                <w:lang w:val="en-US"/>
              </w:rPr>
              <w:br/>
              <w:t>- untimely execution of all types of tasks with elimination of errors.</w:t>
            </w:r>
          </w:p>
        </w:tc>
      </w:tr>
      <w:tr w:rsidR="00691BE4" w:rsidRPr="0028487A" w:rsidTr="001B2A97">
        <w:trPr>
          <w:cantSplit/>
          <w:trHeight w:val="1587"/>
        </w:trPr>
        <w:tc>
          <w:tcPr>
            <w:tcW w:w="1134"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lang w:val="en-US"/>
              </w:rPr>
              <w:lastRenderedPageBreak/>
              <w:t>F</w:t>
            </w:r>
          </w:p>
        </w:tc>
        <w:tc>
          <w:tcPr>
            <w:tcW w:w="1179"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0</w:t>
            </w:r>
          </w:p>
        </w:tc>
        <w:tc>
          <w:tcPr>
            <w:tcW w:w="948" w:type="dxa"/>
            <w:vAlign w:val="center"/>
          </w:tcPr>
          <w:p w:rsidR="00691BE4" w:rsidRPr="00607B3F" w:rsidRDefault="00691BE4" w:rsidP="001B2A97">
            <w:pPr>
              <w:spacing w:after="0" w:line="240" w:lineRule="auto"/>
              <w:jc w:val="center"/>
              <w:rPr>
                <w:rFonts w:ascii="Times New Roman" w:hAnsi="Times New Roman" w:cs="Times New Roman"/>
                <w:bCs/>
                <w:sz w:val="24"/>
                <w:szCs w:val="24"/>
              </w:rPr>
            </w:pPr>
            <w:r w:rsidRPr="00607B3F">
              <w:rPr>
                <w:rFonts w:ascii="Times New Roman" w:hAnsi="Times New Roman" w:cs="Times New Roman"/>
                <w:bCs/>
                <w:sz w:val="24"/>
                <w:szCs w:val="24"/>
              </w:rPr>
              <w:t>0-49</w:t>
            </w:r>
          </w:p>
        </w:tc>
        <w:tc>
          <w:tcPr>
            <w:tcW w:w="1134" w:type="dxa"/>
            <w:textDirection w:val="btLr"/>
            <w:vAlign w:val="center"/>
          </w:tcPr>
          <w:p w:rsidR="00691BE4" w:rsidRPr="00607B3F" w:rsidRDefault="00691BE4" w:rsidP="001B2A97">
            <w:pPr>
              <w:spacing w:after="0" w:line="240" w:lineRule="auto"/>
              <w:jc w:val="center"/>
              <w:rPr>
                <w:rFonts w:ascii="Times New Roman" w:hAnsi="Times New Roman" w:cs="Times New Roman"/>
                <w:bCs/>
                <w:sz w:val="24"/>
                <w:szCs w:val="24"/>
              </w:rPr>
            </w:pPr>
            <w:proofErr w:type="spellStart"/>
            <w:r w:rsidRPr="00607B3F">
              <w:rPr>
                <w:rStyle w:val="shorttext"/>
                <w:rFonts w:ascii="Times New Roman" w:hAnsi="Times New Roman" w:cs="Times New Roman"/>
                <w:sz w:val="24"/>
                <w:szCs w:val="24"/>
              </w:rPr>
              <w:t>unsatisfactory</w:t>
            </w:r>
            <w:proofErr w:type="spellEnd"/>
          </w:p>
        </w:tc>
        <w:tc>
          <w:tcPr>
            <w:tcW w:w="5244" w:type="dxa"/>
          </w:tcPr>
          <w:p w:rsidR="00691BE4" w:rsidRPr="00607B3F" w:rsidRDefault="00691BE4" w:rsidP="001B2A97">
            <w:pPr>
              <w:pStyle w:val="a3"/>
              <w:spacing w:before="0" w:beforeAutospacing="0" w:after="0" w:afterAutospacing="0"/>
              <w:jc w:val="both"/>
              <w:rPr>
                <w:lang w:val="en-US"/>
              </w:rPr>
            </w:pPr>
            <w:r w:rsidRPr="00607B3F">
              <w:rPr>
                <w:lang w:val="en-US"/>
              </w:rPr>
              <w:t>-- not having knowledge of program material,</w:t>
            </w:r>
          </w:p>
          <w:p w:rsidR="00691BE4" w:rsidRPr="00607B3F" w:rsidRDefault="00691BE4" w:rsidP="001B2A97">
            <w:pPr>
              <w:pStyle w:val="a3"/>
              <w:spacing w:before="0" w:beforeAutospacing="0" w:after="0" w:afterAutospacing="0"/>
              <w:jc w:val="both"/>
              <w:rPr>
                <w:lang w:val="en-US"/>
              </w:rPr>
            </w:pPr>
            <w:r w:rsidRPr="00607B3F">
              <w:rPr>
                <w:lang w:val="en-US"/>
              </w:rPr>
              <w:t>- When performing all types of tasks, gross errors are allowed;</w:t>
            </w:r>
          </w:p>
          <w:p w:rsidR="00691BE4" w:rsidRPr="00607B3F" w:rsidRDefault="00691BE4" w:rsidP="001B2A97">
            <w:pPr>
              <w:pStyle w:val="a3"/>
              <w:spacing w:before="0" w:beforeAutospacing="0" w:after="0" w:afterAutospacing="0"/>
              <w:jc w:val="both"/>
              <w:rPr>
                <w:lang w:val="en-US"/>
              </w:rPr>
            </w:pPr>
            <w:r w:rsidRPr="00607B3F">
              <w:rPr>
                <w:lang w:val="en-US"/>
              </w:rPr>
              <w:t>-  lack of skills in applying individual tasks;</w:t>
            </w:r>
          </w:p>
          <w:p w:rsidR="00691BE4" w:rsidRPr="00607B3F" w:rsidRDefault="00691BE4" w:rsidP="001B2A97">
            <w:pPr>
              <w:pStyle w:val="a3"/>
              <w:spacing w:before="0" w:beforeAutospacing="0" w:after="0" w:afterAutospacing="0"/>
              <w:jc w:val="both"/>
              <w:rPr>
                <w:lang w:val="en-US"/>
              </w:rPr>
            </w:pPr>
            <w:r w:rsidRPr="00607B3F">
              <w:rPr>
                <w:lang w:val="en-US"/>
              </w:rPr>
              <w:t xml:space="preserve">-  </w:t>
            </w:r>
            <w:proofErr w:type="gramStart"/>
            <w:r w:rsidRPr="00607B3F">
              <w:rPr>
                <w:lang w:val="en-US"/>
              </w:rPr>
              <w:t>non-fulfillment</w:t>
            </w:r>
            <w:proofErr w:type="gramEnd"/>
            <w:r w:rsidRPr="00607B3F">
              <w:rPr>
                <w:lang w:val="en-US"/>
              </w:rPr>
              <w:t xml:space="preserve"> of certain types of tasks provided by the forms of current, intermediate and final control.</w:t>
            </w:r>
          </w:p>
        </w:tc>
      </w:tr>
    </w:tbl>
    <w:p w:rsidR="00691BE4" w:rsidRPr="00472A8D" w:rsidRDefault="00691BE4" w:rsidP="00691BE4">
      <w:pPr>
        <w:spacing w:after="0" w:line="240" w:lineRule="auto"/>
        <w:jc w:val="both"/>
        <w:rPr>
          <w:rFonts w:ascii="Times New Roman" w:hAnsi="Times New Roman" w:cs="Times New Roman"/>
          <w:b/>
          <w:sz w:val="28"/>
          <w:szCs w:val="28"/>
          <w:lang w:val="en-US"/>
        </w:rPr>
      </w:pPr>
    </w:p>
    <w:p w:rsidR="00691BE4" w:rsidRPr="00472A8D" w:rsidRDefault="00691BE4" w:rsidP="00691BE4">
      <w:pPr>
        <w:spacing w:after="0" w:line="240" w:lineRule="auto"/>
        <w:rPr>
          <w:rFonts w:ascii="Times New Roman" w:hAnsi="Times New Roman" w:cs="Times New Roman"/>
          <w:b/>
          <w:sz w:val="28"/>
          <w:szCs w:val="28"/>
          <w:lang w:val="en-US"/>
        </w:rPr>
      </w:pPr>
    </w:p>
    <w:p w:rsidR="00691BE4" w:rsidRPr="00472A8D" w:rsidRDefault="00691BE4" w:rsidP="00691BE4">
      <w:pPr>
        <w:spacing w:after="0" w:line="240" w:lineRule="auto"/>
        <w:rPr>
          <w:rFonts w:ascii="Times New Roman" w:hAnsi="Times New Roman" w:cs="Times New Roman"/>
          <w:b/>
          <w:sz w:val="28"/>
          <w:szCs w:val="28"/>
          <w:lang w:val="en-US"/>
        </w:rPr>
      </w:pPr>
    </w:p>
    <w:p w:rsidR="00691BE4" w:rsidRPr="00472A8D" w:rsidRDefault="00691BE4" w:rsidP="00691BE4">
      <w:pPr>
        <w:spacing w:after="0" w:line="240" w:lineRule="auto"/>
        <w:rPr>
          <w:rFonts w:ascii="Times New Roman" w:hAnsi="Times New Roman" w:cs="Times New Roman"/>
          <w:b/>
          <w:sz w:val="28"/>
          <w:szCs w:val="28"/>
          <w:lang w:val="en-US"/>
        </w:rPr>
      </w:pPr>
    </w:p>
    <w:p w:rsidR="00691BE4" w:rsidRPr="00472A8D" w:rsidRDefault="00691BE4" w:rsidP="00691BE4">
      <w:pPr>
        <w:spacing w:after="0" w:line="240" w:lineRule="auto"/>
        <w:rPr>
          <w:rFonts w:ascii="Times New Roman" w:hAnsi="Times New Roman" w:cs="Times New Roman"/>
          <w:b/>
          <w:sz w:val="28"/>
          <w:szCs w:val="28"/>
          <w:lang w:val="en-US"/>
        </w:rPr>
      </w:pPr>
    </w:p>
    <w:p w:rsidR="00691BE4" w:rsidRPr="00070599" w:rsidRDefault="00691BE4" w:rsidP="00691BE4">
      <w:pPr>
        <w:spacing w:after="0" w:line="240" w:lineRule="auto"/>
        <w:rPr>
          <w:rFonts w:ascii="Times New Roman" w:hAnsi="Times New Roman" w:cs="Times New Roman"/>
          <w:b/>
          <w:lang w:val="en-US"/>
        </w:rPr>
      </w:pPr>
    </w:p>
    <w:p w:rsidR="00691BE4" w:rsidRPr="00070599" w:rsidRDefault="00691BE4" w:rsidP="00691BE4">
      <w:pPr>
        <w:spacing w:after="0" w:line="240" w:lineRule="auto"/>
        <w:rPr>
          <w:rFonts w:ascii="Times New Roman" w:hAnsi="Times New Roman" w:cs="Times New Roman"/>
          <w:b/>
          <w:lang w:val="en-US"/>
        </w:rPr>
      </w:pPr>
    </w:p>
    <w:p w:rsidR="00691BE4" w:rsidRPr="00070599" w:rsidRDefault="00691BE4" w:rsidP="00691BE4">
      <w:pPr>
        <w:spacing w:after="0" w:line="240" w:lineRule="auto"/>
        <w:rPr>
          <w:rFonts w:ascii="Times New Roman" w:hAnsi="Times New Roman" w:cs="Times New Roman"/>
          <w:b/>
          <w:lang w:val="en-US"/>
        </w:rPr>
      </w:pPr>
    </w:p>
    <w:p w:rsidR="00691BE4" w:rsidRDefault="00691BE4"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Default="00ED58F8" w:rsidP="00691BE4">
      <w:pPr>
        <w:spacing w:after="0" w:line="240" w:lineRule="auto"/>
        <w:rPr>
          <w:rFonts w:ascii="Times New Roman" w:hAnsi="Times New Roman" w:cs="Times New Roman"/>
          <w:b/>
          <w:lang w:val="en-US"/>
        </w:rPr>
      </w:pPr>
    </w:p>
    <w:p w:rsidR="00ED58F8" w:rsidRPr="00070599" w:rsidRDefault="00ED58F8" w:rsidP="00691BE4">
      <w:pPr>
        <w:spacing w:after="0" w:line="240" w:lineRule="auto"/>
        <w:rPr>
          <w:rFonts w:ascii="Times New Roman" w:hAnsi="Times New Roman" w:cs="Times New Roman"/>
          <w:b/>
          <w:lang w:val="en-US"/>
        </w:rPr>
      </w:pPr>
    </w:p>
    <w:p w:rsidR="00691BE4" w:rsidRPr="00070599" w:rsidRDefault="00691BE4" w:rsidP="00691BE4">
      <w:pPr>
        <w:spacing w:after="0" w:line="240" w:lineRule="auto"/>
        <w:rPr>
          <w:rFonts w:ascii="Times New Roman" w:hAnsi="Times New Roman" w:cs="Times New Roman"/>
          <w:b/>
          <w:lang w:val="en-US"/>
        </w:rPr>
      </w:pPr>
    </w:p>
    <w:p w:rsidR="00691BE4" w:rsidRDefault="00691BE4" w:rsidP="00691BE4">
      <w:pPr>
        <w:spacing w:after="0" w:line="240" w:lineRule="auto"/>
        <w:rPr>
          <w:rFonts w:ascii="Times New Roman" w:hAnsi="Times New Roman" w:cs="Times New Roman"/>
          <w:b/>
          <w:lang w:val="en-US"/>
        </w:rPr>
      </w:pPr>
    </w:p>
    <w:p w:rsidR="00691BE4" w:rsidRPr="000340ED" w:rsidRDefault="00691BE4" w:rsidP="00691BE4">
      <w:pPr>
        <w:pStyle w:val="a4"/>
        <w:tabs>
          <w:tab w:val="left" w:pos="180"/>
        </w:tabs>
        <w:ind w:left="0"/>
        <w:jc w:val="center"/>
        <w:rPr>
          <w:b/>
          <w:sz w:val="28"/>
          <w:szCs w:val="28"/>
          <w:lang w:val="kk-KZ"/>
        </w:rPr>
      </w:pPr>
      <w:r w:rsidRPr="000340ED">
        <w:rPr>
          <w:b/>
          <w:sz w:val="28"/>
          <w:szCs w:val="28"/>
          <w:lang w:val="en-US"/>
        </w:rPr>
        <w:lastRenderedPageBreak/>
        <w:t>L</w:t>
      </w:r>
      <w:r w:rsidRPr="000340ED">
        <w:rPr>
          <w:b/>
          <w:sz w:val="28"/>
          <w:szCs w:val="28"/>
          <w:lang w:val="kk-KZ"/>
        </w:rPr>
        <w:t>ist of references:</w:t>
      </w:r>
    </w:p>
    <w:p w:rsidR="00691BE4" w:rsidRPr="00070599" w:rsidRDefault="00691BE4" w:rsidP="00691BE4">
      <w:pPr>
        <w:pStyle w:val="a4"/>
        <w:tabs>
          <w:tab w:val="left" w:pos="180"/>
        </w:tabs>
        <w:ind w:left="0"/>
        <w:rPr>
          <w:lang w:val="en-US"/>
        </w:rPr>
      </w:pPr>
    </w:p>
    <w:p w:rsidR="00691BE4" w:rsidRPr="00070599" w:rsidRDefault="00691BE4" w:rsidP="00691BE4">
      <w:pPr>
        <w:pStyle w:val="References"/>
        <w:numPr>
          <w:ilvl w:val="0"/>
          <w:numId w:val="23"/>
        </w:numPr>
        <w:ind w:left="0" w:firstLine="567"/>
        <w:textAlignment w:val="baseline"/>
        <w:rPr>
          <w:sz w:val="28"/>
          <w:szCs w:val="28"/>
          <w:lang w:val="en-US"/>
        </w:rPr>
      </w:pPr>
      <w:proofErr w:type="spellStart"/>
      <w:r w:rsidRPr="00070599">
        <w:rPr>
          <w:sz w:val="28"/>
          <w:szCs w:val="28"/>
          <w:lang w:val="en-US"/>
        </w:rPr>
        <w:t>Kuznetsov</w:t>
      </w:r>
      <w:proofErr w:type="spellEnd"/>
      <w:r w:rsidRPr="00070599">
        <w:rPr>
          <w:sz w:val="28"/>
          <w:szCs w:val="28"/>
          <w:lang w:val="en-US"/>
        </w:rPr>
        <w:t xml:space="preserve"> A.E., </w:t>
      </w:r>
      <w:proofErr w:type="spellStart"/>
      <w:r w:rsidRPr="00070599">
        <w:rPr>
          <w:sz w:val="28"/>
          <w:szCs w:val="28"/>
          <w:lang w:val="en-US"/>
        </w:rPr>
        <w:t>Gradova</w:t>
      </w:r>
      <w:proofErr w:type="spellEnd"/>
      <w:r w:rsidRPr="00070599">
        <w:rPr>
          <w:sz w:val="28"/>
          <w:szCs w:val="28"/>
          <w:lang w:val="en-US"/>
        </w:rPr>
        <w:t xml:space="preserve"> N.B. Scientific foundations of ecological biotechnology. - M. Mir, 2003.</w:t>
      </w:r>
    </w:p>
    <w:p w:rsidR="00691BE4" w:rsidRPr="00070599" w:rsidRDefault="00691BE4" w:rsidP="00691BE4">
      <w:pPr>
        <w:pStyle w:val="References"/>
        <w:numPr>
          <w:ilvl w:val="0"/>
          <w:numId w:val="23"/>
        </w:numPr>
        <w:ind w:left="0" w:firstLine="567"/>
        <w:textAlignment w:val="baseline"/>
        <w:rPr>
          <w:sz w:val="28"/>
          <w:szCs w:val="28"/>
          <w:lang w:val="en-US"/>
        </w:rPr>
      </w:pPr>
      <w:r w:rsidRPr="00070599">
        <w:rPr>
          <w:sz w:val="28"/>
          <w:szCs w:val="28"/>
          <w:lang w:val="en-US"/>
        </w:rPr>
        <w:t xml:space="preserve">Environmental biotechnology. / </w:t>
      </w:r>
      <w:proofErr w:type="gramStart"/>
      <w:r w:rsidRPr="00070599">
        <w:rPr>
          <w:sz w:val="28"/>
          <w:szCs w:val="28"/>
          <w:lang w:val="en-US"/>
        </w:rPr>
        <w:t>ed</w:t>
      </w:r>
      <w:proofErr w:type="gramEnd"/>
      <w:r w:rsidRPr="00070599">
        <w:rPr>
          <w:sz w:val="28"/>
          <w:szCs w:val="28"/>
          <w:lang w:val="en-US"/>
        </w:rPr>
        <w:t>. K. Forster and D. Wise. -L., 1990</w:t>
      </w:r>
    </w:p>
    <w:p w:rsidR="00691BE4" w:rsidRPr="00070599" w:rsidRDefault="00691BE4" w:rsidP="00691BE4">
      <w:pPr>
        <w:pStyle w:val="References"/>
        <w:numPr>
          <w:ilvl w:val="0"/>
          <w:numId w:val="23"/>
        </w:numPr>
        <w:ind w:left="0" w:firstLine="567"/>
        <w:textAlignment w:val="baseline"/>
        <w:rPr>
          <w:sz w:val="28"/>
          <w:szCs w:val="28"/>
          <w:lang w:val="en-US"/>
        </w:rPr>
      </w:pPr>
      <w:r w:rsidRPr="00070599">
        <w:rPr>
          <w:sz w:val="28"/>
          <w:szCs w:val="28"/>
          <w:lang w:val="en-US"/>
        </w:rPr>
        <w:t xml:space="preserve">Biotechnology / T. G. </w:t>
      </w:r>
      <w:proofErr w:type="spellStart"/>
      <w:r w:rsidRPr="00070599">
        <w:rPr>
          <w:sz w:val="28"/>
          <w:szCs w:val="28"/>
          <w:lang w:val="en-US"/>
        </w:rPr>
        <w:t>Volova</w:t>
      </w:r>
      <w:proofErr w:type="spellEnd"/>
      <w:r w:rsidRPr="00070599">
        <w:rPr>
          <w:sz w:val="28"/>
          <w:szCs w:val="28"/>
          <w:lang w:val="en-US"/>
        </w:rPr>
        <w:t xml:space="preserve">. - Novosibirsk: Publishing house of the Siberian branch of the Russian Academy of Sciences, </w:t>
      </w:r>
      <w:r w:rsidR="00454337">
        <w:rPr>
          <w:sz w:val="28"/>
          <w:szCs w:val="28"/>
          <w:lang w:val="en-US"/>
        </w:rPr>
        <w:t>2000</w:t>
      </w:r>
      <w:r w:rsidRPr="00070599">
        <w:rPr>
          <w:sz w:val="28"/>
          <w:szCs w:val="28"/>
          <w:lang w:val="en-US"/>
        </w:rPr>
        <w:t>.</w:t>
      </w:r>
    </w:p>
    <w:p w:rsidR="00691BE4" w:rsidRPr="00070599" w:rsidRDefault="00691BE4" w:rsidP="00691BE4">
      <w:pPr>
        <w:pStyle w:val="References"/>
        <w:numPr>
          <w:ilvl w:val="0"/>
          <w:numId w:val="23"/>
        </w:numPr>
        <w:ind w:left="0" w:firstLine="567"/>
        <w:textAlignment w:val="baseline"/>
        <w:rPr>
          <w:sz w:val="28"/>
          <w:szCs w:val="28"/>
          <w:lang w:val="en-US"/>
        </w:rPr>
      </w:pPr>
      <w:r w:rsidRPr="00070599">
        <w:rPr>
          <w:sz w:val="28"/>
          <w:szCs w:val="28"/>
          <w:lang w:val="en-US"/>
        </w:rPr>
        <w:t xml:space="preserve">Biotechnology in 8 volumes. /Under. </w:t>
      </w:r>
      <w:proofErr w:type="gramStart"/>
      <w:r w:rsidRPr="00070599">
        <w:rPr>
          <w:sz w:val="28"/>
          <w:szCs w:val="28"/>
          <w:lang w:val="en-US"/>
        </w:rPr>
        <w:t>ed</w:t>
      </w:r>
      <w:proofErr w:type="gramEnd"/>
      <w:r w:rsidRPr="00070599">
        <w:rPr>
          <w:sz w:val="28"/>
          <w:szCs w:val="28"/>
          <w:lang w:val="en-US"/>
        </w:rPr>
        <w:t xml:space="preserve">. N. S. </w:t>
      </w:r>
      <w:proofErr w:type="spellStart"/>
      <w:r w:rsidRPr="00070599">
        <w:rPr>
          <w:sz w:val="28"/>
          <w:szCs w:val="28"/>
          <w:lang w:val="en-US"/>
        </w:rPr>
        <w:t>Egorov</w:t>
      </w:r>
      <w:proofErr w:type="spellEnd"/>
      <w:r w:rsidRPr="00070599">
        <w:rPr>
          <w:sz w:val="28"/>
          <w:szCs w:val="28"/>
          <w:lang w:val="en-US"/>
        </w:rPr>
        <w:t xml:space="preserve"> and V. D. </w:t>
      </w:r>
      <w:proofErr w:type="spellStart"/>
      <w:r w:rsidRPr="00070599">
        <w:rPr>
          <w:sz w:val="28"/>
          <w:szCs w:val="28"/>
          <w:lang w:val="en-US"/>
        </w:rPr>
        <w:t>Samuilov</w:t>
      </w:r>
      <w:proofErr w:type="spellEnd"/>
      <w:r w:rsidRPr="00070599">
        <w:rPr>
          <w:sz w:val="28"/>
          <w:szCs w:val="28"/>
          <w:lang w:val="en-US"/>
        </w:rPr>
        <w:t xml:space="preserve">. - M., </w:t>
      </w:r>
      <w:r w:rsidR="00454337">
        <w:rPr>
          <w:sz w:val="28"/>
          <w:szCs w:val="28"/>
          <w:lang w:val="en-US"/>
        </w:rPr>
        <w:t>2007</w:t>
      </w:r>
      <w:r w:rsidRPr="00070599">
        <w:rPr>
          <w:sz w:val="28"/>
          <w:szCs w:val="28"/>
          <w:lang w:val="en-US"/>
        </w:rPr>
        <w:t>.</w:t>
      </w:r>
    </w:p>
    <w:p w:rsidR="00691BE4" w:rsidRPr="00070599" w:rsidRDefault="00691BE4" w:rsidP="00691BE4">
      <w:pPr>
        <w:pStyle w:val="References"/>
        <w:numPr>
          <w:ilvl w:val="0"/>
          <w:numId w:val="23"/>
        </w:numPr>
        <w:ind w:left="0" w:firstLine="567"/>
        <w:textAlignment w:val="baseline"/>
        <w:rPr>
          <w:sz w:val="28"/>
          <w:szCs w:val="28"/>
          <w:lang w:val="en-US"/>
        </w:rPr>
      </w:pPr>
      <w:r w:rsidRPr="00070599">
        <w:rPr>
          <w:sz w:val="28"/>
          <w:szCs w:val="28"/>
          <w:lang w:val="en-US"/>
        </w:rPr>
        <w:t xml:space="preserve">Biotechnology - principles and application / ed. I. Higgins, D. Best and J. Jones. - M., </w:t>
      </w:r>
      <w:r w:rsidR="00454337">
        <w:rPr>
          <w:sz w:val="28"/>
          <w:szCs w:val="28"/>
          <w:lang w:val="en-US"/>
        </w:rPr>
        <w:t>2008</w:t>
      </w:r>
      <w:r w:rsidRPr="00070599">
        <w:rPr>
          <w:sz w:val="28"/>
          <w:szCs w:val="28"/>
          <w:lang w:val="en-US"/>
        </w:rPr>
        <w:t>.</w:t>
      </w:r>
    </w:p>
    <w:p w:rsidR="00691BE4" w:rsidRPr="00070599" w:rsidRDefault="00691BE4" w:rsidP="00691BE4">
      <w:pPr>
        <w:pStyle w:val="References"/>
        <w:ind w:left="0" w:firstLine="567"/>
        <w:rPr>
          <w:rFonts w:eastAsiaTheme="minorHAnsi"/>
          <w:sz w:val="28"/>
          <w:szCs w:val="28"/>
          <w:lang w:val="en-US" w:eastAsia="en-US"/>
        </w:rPr>
      </w:pPr>
      <w:r w:rsidRPr="00070599">
        <w:rPr>
          <w:rFonts w:eastAsiaTheme="minorHAnsi"/>
          <w:sz w:val="28"/>
          <w:szCs w:val="28"/>
          <w:lang w:val="en-US" w:eastAsia="en-US"/>
        </w:rPr>
        <w:t xml:space="preserve">6. </w:t>
      </w:r>
      <w:proofErr w:type="spellStart"/>
      <w:r w:rsidRPr="00070599">
        <w:rPr>
          <w:rFonts w:eastAsiaTheme="minorHAnsi"/>
          <w:sz w:val="28"/>
          <w:szCs w:val="28"/>
          <w:lang w:val="en-US" w:eastAsia="en-US"/>
        </w:rPr>
        <w:t>Grinin</w:t>
      </w:r>
      <w:proofErr w:type="spellEnd"/>
      <w:r w:rsidRPr="00070599">
        <w:rPr>
          <w:rFonts w:eastAsiaTheme="minorHAnsi"/>
          <w:sz w:val="28"/>
          <w:szCs w:val="28"/>
          <w:lang w:val="en-US" w:eastAsia="en-US"/>
        </w:rPr>
        <w:t xml:space="preserve"> A.S., </w:t>
      </w:r>
      <w:proofErr w:type="spellStart"/>
      <w:r w:rsidRPr="00070599">
        <w:rPr>
          <w:rFonts w:eastAsiaTheme="minorHAnsi"/>
          <w:sz w:val="28"/>
          <w:szCs w:val="28"/>
          <w:lang w:val="en-US" w:eastAsia="en-US"/>
        </w:rPr>
        <w:t>Novikov</w:t>
      </w:r>
      <w:proofErr w:type="spellEnd"/>
      <w:r w:rsidRPr="00070599">
        <w:rPr>
          <w:rFonts w:eastAsiaTheme="minorHAnsi"/>
          <w:sz w:val="28"/>
          <w:szCs w:val="28"/>
          <w:lang w:val="en-US" w:eastAsia="en-US"/>
        </w:rPr>
        <w:t xml:space="preserve"> V.N. Industrial and household waste: Storage, disposal, recycling. - </w:t>
      </w:r>
      <w:proofErr w:type="gramStart"/>
      <w:r w:rsidRPr="00070599">
        <w:rPr>
          <w:rFonts w:eastAsiaTheme="minorHAnsi"/>
          <w:sz w:val="28"/>
          <w:szCs w:val="28"/>
          <w:lang w:val="en-US" w:eastAsia="en-US"/>
        </w:rPr>
        <w:t>M .</w:t>
      </w:r>
      <w:proofErr w:type="gramEnd"/>
      <w:r w:rsidRPr="00070599">
        <w:rPr>
          <w:rFonts w:eastAsiaTheme="minorHAnsi"/>
          <w:sz w:val="28"/>
          <w:szCs w:val="28"/>
          <w:lang w:val="en-US" w:eastAsia="en-US"/>
        </w:rPr>
        <w:t>: FAIR-Press, 2002.</w:t>
      </w:r>
    </w:p>
    <w:p w:rsidR="00691BE4" w:rsidRPr="00070599" w:rsidRDefault="00691BE4" w:rsidP="00691BE4">
      <w:pPr>
        <w:pStyle w:val="References"/>
        <w:ind w:left="0" w:firstLine="567"/>
        <w:rPr>
          <w:rFonts w:eastAsiaTheme="minorHAnsi"/>
          <w:sz w:val="28"/>
          <w:szCs w:val="28"/>
          <w:lang w:val="en-US" w:eastAsia="en-US"/>
        </w:rPr>
      </w:pPr>
      <w:r w:rsidRPr="00070599">
        <w:rPr>
          <w:rFonts w:eastAsiaTheme="minorHAnsi"/>
          <w:sz w:val="28"/>
          <w:szCs w:val="28"/>
          <w:lang w:val="en-US" w:eastAsia="en-US"/>
        </w:rPr>
        <w:t xml:space="preserve">7. </w:t>
      </w:r>
      <w:proofErr w:type="spellStart"/>
      <w:r w:rsidRPr="00070599">
        <w:rPr>
          <w:rFonts w:eastAsiaTheme="minorHAnsi"/>
          <w:sz w:val="28"/>
          <w:szCs w:val="28"/>
          <w:lang w:val="en-US" w:eastAsia="en-US"/>
        </w:rPr>
        <w:t>VaysmanYa.I</w:t>
      </w:r>
      <w:proofErr w:type="spellEnd"/>
      <w:r w:rsidRPr="00070599">
        <w:rPr>
          <w:rFonts w:eastAsiaTheme="minorHAnsi"/>
          <w:sz w:val="28"/>
          <w:szCs w:val="28"/>
          <w:lang w:val="en-US" w:eastAsia="en-US"/>
        </w:rPr>
        <w:t xml:space="preserve">., </w:t>
      </w:r>
      <w:proofErr w:type="spellStart"/>
      <w:r w:rsidRPr="00070599">
        <w:rPr>
          <w:rFonts w:eastAsiaTheme="minorHAnsi"/>
          <w:sz w:val="28"/>
          <w:szCs w:val="28"/>
          <w:lang w:val="en-US" w:eastAsia="en-US"/>
        </w:rPr>
        <w:t>Vaysman</w:t>
      </w:r>
      <w:proofErr w:type="spellEnd"/>
      <w:r w:rsidRPr="00070599">
        <w:rPr>
          <w:rFonts w:eastAsiaTheme="minorHAnsi"/>
          <w:sz w:val="28"/>
          <w:szCs w:val="28"/>
          <w:lang w:val="en-US" w:eastAsia="en-US"/>
        </w:rPr>
        <w:t xml:space="preserve"> O. </w:t>
      </w:r>
      <w:proofErr w:type="spellStart"/>
      <w:r w:rsidRPr="00070599">
        <w:rPr>
          <w:rFonts w:eastAsiaTheme="minorHAnsi"/>
          <w:sz w:val="28"/>
          <w:szCs w:val="28"/>
          <w:lang w:val="en-US" w:eastAsia="en-US"/>
        </w:rPr>
        <w:t>Ya</w:t>
      </w:r>
      <w:proofErr w:type="spellEnd"/>
      <w:r w:rsidRPr="00070599">
        <w:rPr>
          <w:rFonts w:eastAsiaTheme="minorHAnsi"/>
          <w:sz w:val="28"/>
          <w:szCs w:val="28"/>
          <w:lang w:val="en-US" w:eastAsia="en-US"/>
        </w:rPr>
        <w:t xml:space="preserve">., </w:t>
      </w:r>
      <w:proofErr w:type="spellStart"/>
      <w:r w:rsidRPr="00070599">
        <w:rPr>
          <w:rFonts w:eastAsiaTheme="minorHAnsi"/>
          <w:sz w:val="28"/>
          <w:szCs w:val="28"/>
          <w:lang w:val="en-US" w:eastAsia="en-US"/>
        </w:rPr>
        <w:t>Maksimova</w:t>
      </w:r>
      <w:proofErr w:type="spellEnd"/>
      <w:r w:rsidRPr="00070599">
        <w:rPr>
          <w:rFonts w:eastAsiaTheme="minorHAnsi"/>
          <w:sz w:val="28"/>
          <w:szCs w:val="28"/>
          <w:lang w:val="en-US" w:eastAsia="en-US"/>
        </w:rPr>
        <w:t xml:space="preserve"> S.V. </w:t>
      </w:r>
      <w:proofErr w:type="spellStart"/>
      <w:r w:rsidRPr="00070599">
        <w:rPr>
          <w:rFonts w:eastAsiaTheme="minorHAnsi"/>
          <w:sz w:val="28"/>
          <w:szCs w:val="28"/>
          <w:lang w:val="en-US" w:eastAsia="en-US"/>
        </w:rPr>
        <w:t>Methanogenesis</w:t>
      </w:r>
      <w:proofErr w:type="spellEnd"/>
      <w:r w:rsidRPr="00070599">
        <w:rPr>
          <w:rFonts w:eastAsiaTheme="minorHAnsi"/>
          <w:sz w:val="28"/>
          <w:szCs w:val="28"/>
          <w:lang w:val="en-US" w:eastAsia="en-US"/>
        </w:rPr>
        <w:t xml:space="preserve"> Management at Solid Waste Landfills / </w:t>
      </w:r>
      <w:proofErr w:type="spellStart"/>
      <w:r w:rsidRPr="00070599">
        <w:rPr>
          <w:rFonts w:eastAsiaTheme="minorHAnsi"/>
          <w:sz w:val="28"/>
          <w:szCs w:val="28"/>
          <w:lang w:val="en-US" w:eastAsia="en-US"/>
        </w:rPr>
        <w:t>Permsk</w:t>
      </w:r>
      <w:proofErr w:type="spellEnd"/>
      <w:r w:rsidRPr="00070599">
        <w:rPr>
          <w:rFonts w:eastAsiaTheme="minorHAnsi"/>
          <w:sz w:val="28"/>
          <w:szCs w:val="28"/>
          <w:lang w:val="en-US" w:eastAsia="en-US"/>
        </w:rPr>
        <w:t xml:space="preserve">. </w:t>
      </w:r>
      <w:proofErr w:type="gramStart"/>
      <w:r w:rsidRPr="00070599">
        <w:rPr>
          <w:rFonts w:eastAsiaTheme="minorHAnsi"/>
          <w:sz w:val="28"/>
          <w:szCs w:val="28"/>
          <w:lang w:val="en-US" w:eastAsia="en-US"/>
        </w:rPr>
        <w:t>GTU.</w:t>
      </w:r>
      <w:proofErr w:type="gramEnd"/>
      <w:r w:rsidRPr="00070599">
        <w:rPr>
          <w:rFonts w:eastAsiaTheme="minorHAnsi"/>
          <w:sz w:val="28"/>
          <w:szCs w:val="28"/>
          <w:lang w:val="en-US" w:eastAsia="en-US"/>
        </w:rPr>
        <w:t xml:space="preserve"> - Perm: Book World, 2003.</w:t>
      </w:r>
    </w:p>
    <w:p w:rsidR="00691BE4" w:rsidRPr="00070599" w:rsidRDefault="00691BE4" w:rsidP="00691BE4">
      <w:pPr>
        <w:pStyle w:val="References"/>
        <w:ind w:left="0" w:firstLine="567"/>
        <w:rPr>
          <w:rFonts w:eastAsiaTheme="minorHAnsi"/>
          <w:sz w:val="28"/>
          <w:szCs w:val="28"/>
          <w:lang w:val="en-US" w:eastAsia="en-US"/>
        </w:rPr>
      </w:pPr>
      <w:r w:rsidRPr="00070599">
        <w:rPr>
          <w:rFonts w:eastAsiaTheme="minorHAnsi"/>
          <w:sz w:val="28"/>
          <w:szCs w:val="28"/>
          <w:lang w:val="en-US" w:eastAsia="en-US"/>
        </w:rPr>
        <w:t xml:space="preserve">8. </w:t>
      </w:r>
      <w:proofErr w:type="spellStart"/>
      <w:r w:rsidRPr="00070599">
        <w:rPr>
          <w:rFonts w:eastAsiaTheme="minorHAnsi"/>
          <w:sz w:val="28"/>
          <w:szCs w:val="28"/>
          <w:lang w:val="en-US" w:eastAsia="en-US"/>
        </w:rPr>
        <w:t>Ismailov</w:t>
      </w:r>
      <w:proofErr w:type="spellEnd"/>
      <w:r w:rsidRPr="00070599">
        <w:rPr>
          <w:rFonts w:eastAsiaTheme="minorHAnsi"/>
          <w:sz w:val="28"/>
          <w:szCs w:val="28"/>
          <w:lang w:val="en-US" w:eastAsia="en-US"/>
        </w:rPr>
        <w:t xml:space="preserve"> N.M. Microbiology and enzymatic activity of oil-contaminated soils // Restoration of oil-contaminated soil ecosystems. </w:t>
      </w:r>
      <w:proofErr w:type="gramStart"/>
      <w:r w:rsidRPr="00070599">
        <w:rPr>
          <w:rFonts w:eastAsiaTheme="minorHAnsi"/>
          <w:sz w:val="28"/>
          <w:szCs w:val="28"/>
          <w:lang w:val="en-US" w:eastAsia="en-US"/>
        </w:rPr>
        <w:t xml:space="preserve">M., </w:t>
      </w:r>
      <w:r w:rsidR="00454337">
        <w:rPr>
          <w:rFonts w:eastAsiaTheme="minorHAnsi"/>
          <w:sz w:val="28"/>
          <w:szCs w:val="28"/>
          <w:lang w:val="en-US" w:eastAsia="en-US"/>
        </w:rPr>
        <w:t>2005</w:t>
      </w:r>
      <w:r w:rsidRPr="00070599">
        <w:rPr>
          <w:rFonts w:eastAsiaTheme="minorHAnsi"/>
          <w:sz w:val="28"/>
          <w:szCs w:val="28"/>
          <w:lang w:val="en-US" w:eastAsia="en-US"/>
        </w:rPr>
        <w:t>.</w:t>
      </w:r>
      <w:proofErr w:type="gramEnd"/>
    </w:p>
    <w:p w:rsidR="00691BE4" w:rsidRPr="00070599" w:rsidRDefault="00691BE4" w:rsidP="00691BE4">
      <w:pPr>
        <w:pStyle w:val="References"/>
        <w:ind w:left="0" w:firstLine="567"/>
        <w:rPr>
          <w:rFonts w:eastAsiaTheme="minorHAnsi"/>
          <w:sz w:val="28"/>
          <w:szCs w:val="28"/>
          <w:lang w:val="en-US" w:eastAsia="en-US"/>
        </w:rPr>
      </w:pPr>
      <w:r w:rsidRPr="00070599">
        <w:rPr>
          <w:rFonts w:eastAsiaTheme="minorHAnsi"/>
          <w:sz w:val="28"/>
          <w:szCs w:val="28"/>
          <w:lang w:val="en-US" w:eastAsia="en-US"/>
        </w:rPr>
        <w:t xml:space="preserve">9. </w:t>
      </w:r>
      <w:proofErr w:type="spellStart"/>
      <w:r w:rsidRPr="00070599">
        <w:rPr>
          <w:rFonts w:eastAsiaTheme="minorHAnsi"/>
          <w:sz w:val="28"/>
          <w:szCs w:val="28"/>
          <w:lang w:val="en-US" w:eastAsia="en-US"/>
        </w:rPr>
        <w:t>Egorova</w:t>
      </w:r>
      <w:proofErr w:type="spellEnd"/>
      <w:r w:rsidRPr="00070599">
        <w:rPr>
          <w:rFonts w:eastAsiaTheme="minorHAnsi"/>
          <w:sz w:val="28"/>
          <w:szCs w:val="28"/>
          <w:lang w:val="en-US" w:eastAsia="en-US"/>
        </w:rPr>
        <w:t xml:space="preserve"> T.A. Fundamentals of Biotechnology: A Study Guide. - M., 2003.</w:t>
      </w:r>
    </w:p>
    <w:p w:rsidR="00691BE4" w:rsidRPr="00070599" w:rsidRDefault="00691BE4" w:rsidP="00691BE4">
      <w:pPr>
        <w:pStyle w:val="References"/>
        <w:ind w:left="0" w:firstLine="567"/>
        <w:rPr>
          <w:rFonts w:eastAsiaTheme="minorHAnsi"/>
          <w:sz w:val="28"/>
          <w:szCs w:val="28"/>
          <w:lang w:val="en-US" w:eastAsia="en-US"/>
        </w:rPr>
      </w:pPr>
      <w:r w:rsidRPr="00070599">
        <w:rPr>
          <w:rFonts w:eastAsiaTheme="minorHAnsi"/>
          <w:sz w:val="28"/>
          <w:szCs w:val="28"/>
          <w:lang w:val="en-US" w:eastAsia="en-US"/>
        </w:rPr>
        <w:t xml:space="preserve">10. Damen A., Solomon N. Industrial microbiology. - M., </w:t>
      </w:r>
      <w:r w:rsidR="00454337">
        <w:rPr>
          <w:rFonts w:eastAsiaTheme="minorHAnsi"/>
          <w:sz w:val="28"/>
          <w:szCs w:val="28"/>
          <w:lang w:val="en-US" w:eastAsia="en-US"/>
        </w:rPr>
        <w:t>2005</w:t>
      </w:r>
      <w:r w:rsidRPr="00070599">
        <w:rPr>
          <w:rFonts w:eastAsiaTheme="minorHAnsi"/>
          <w:sz w:val="28"/>
          <w:szCs w:val="28"/>
          <w:lang w:val="en-US" w:eastAsia="en-US"/>
        </w:rPr>
        <w:t>.</w:t>
      </w:r>
    </w:p>
    <w:p w:rsidR="00691BE4" w:rsidRPr="00070599" w:rsidRDefault="00691BE4" w:rsidP="00691BE4">
      <w:pPr>
        <w:pStyle w:val="References"/>
        <w:ind w:left="0" w:firstLine="567"/>
        <w:rPr>
          <w:sz w:val="28"/>
          <w:szCs w:val="28"/>
          <w:lang w:val="en-US"/>
        </w:rPr>
      </w:pPr>
      <w:r w:rsidRPr="00070599">
        <w:rPr>
          <w:rFonts w:eastAsiaTheme="minorHAnsi"/>
          <w:sz w:val="28"/>
          <w:szCs w:val="28"/>
          <w:lang w:val="en-US" w:eastAsia="en-US"/>
        </w:rPr>
        <w:t xml:space="preserve">12. </w:t>
      </w:r>
      <w:proofErr w:type="spellStart"/>
      <w:r w:rsidRPr="00070599">
        <w:rPr>
          <w:rFonts w:eastAsiaTheme="minorHAnsi"/>
          <w:sz w:val="28"/>
          <w:szCs w:val="28"/>
          <w:lang w:val="en-US" w:eastAsia="en-US"/>
        </w:rPr>
        <w:t>Bykov</w:t>
      </w:r>
      <w:proofErr w:type="spellEnd"/>
      <w:r w:rsidRPr="00070599">
        <w:rPr>
          <w:rFonts w:eastAsiaTheme="minorHAnsi"/>
          <w:sz w:val="28"/>
          <w:szCs w:val="28"/>
          <w:lang w:val="en-US" w:eastAsia="en-US"/>
        </w:rPr>
        <w:t xml:space="preserve"> VA, </w:t>
      </w:r>
      <w:proofErr w:type="spellStart"/>
      <w:r w:rsidRPr="00070599">
        <w:rPr>
          <w:rFonts w:eastAsiaTheme="minorHAnsi"/>
          <w:sz w:val="28"/>
          <w:szCs w:val="28"/>
          <w:lang w:val="en-US" w:eastAsia="en-US"/>
        </w:rPr>
        <w:t>Krylov</w:t>
      </w:r>
      <w:proofErr w:type="spellEnd"/>
      <w:r w:rsidRPr="00070599">
        <w:rPr>
          <w:rFonts w:eastAsiaTheme="minorHAnsi"/>
          <w:sz w:val="28"/>
          <w:szCs w:val="28"/>
          <w:lang w:val="en-US" w:eastAsia="en-US"/>
        </w:rPr>
        <w:t xml:space="preserve"> IA, </w:t>
      </w:r>
      <w:proofErr w:type="spellStart"/>
      <w:r w:rsidRPr="00070599">
        <w:rPr>
          <w:rFonts w:eastAsiaTheme="minorHAnsi"/>
          <w:sz w:val="28"/>
          <w:szCs w:val="28"/>
          <w:lang w:val="en-US" w:eastAsia="en-US"/>
        </w:rPr>
        <w:t>Manakov</w:t>
      </w:r>
      <w:proofErr w:type="spellEnd"/>
      <w:r w:rsidRPr="00070599">
        <w:rPr>
          <w:rFonts w:eastAsiaTheme="minorHAnsi"/>
          <w:sz w:val="28"/>
          <w:szCs w:val="28"/>
          <w:lang w:val="en-US" w:eastAsia="en-US"/>
        </w:rPr>
        <w:t xml:space="preserve"> MN and others. </w:t>
      </w:r>
      <w:proofErr w:type="gramStart"/>
      <w:r w:rsidRPr="00070599">
        <w:rPr>
          <w:rFonts w:eastAsiaTheme="minorHAnsi"/>
          <w:sz w:val="28"/>
          <w:szCs w:val="28"/>
          <w:lang w:val="en-US" w:eastAsia="en-US"/>
        </w:rPr>
        <w:t xml:space="preserve">Microbiological production of biologically active substances and preparations / Biotechnology, ed. NS </w:t>
      </w:r>
      <w:proofErr w:type="spellStart"/>
      <w:r w:rsidRPr="00070599">
        <w:rPr>
          <w:rFonts w:eastAsiaTheme="minorHAnsi"/>
          <w:sz w:val="28"/>
          <w:szCs w:val="28"/>
          <w:lang w:val="en-US" w:eastAsia="en-US"/>
        </w:rPr>
        <w:t>Egorov</w:t>
      </w:r>
      <w:proofErr w:type="spellEnd"/>
      <w:r w:rsidRPr="00070599">
        <w:rPr>
          <w:rFonts w:eastAsiaTheme="minorHAnsi"/>
          <w:sz w:val="28"/>
          <w:szCs w:val="28"/>
          <w:lang w:val="en-US" w:eastAsia="en-US"/>
        </w:rPr>
        <w:t xml:space="preserve"> and VD </w:t>
      </w:r>
      <w:proofErr w:type="spellStart"/>
      <w:r w:rsidRPr="00070599">
        <w:rPr>
          <w:rFonts w:eastAsiaTheme="minorHAnsi"/>
          <w:sz w:val="28"/>
          <w:szCs w:val="28"/>
          <w:lang w:val="en-US" w:eastAsia="en-US"/>
        </w:rPr>
        <w:t>Samuilov</w:t>
      </w:r>
      <w:proofErr w:type="spellEnd"/>
      <w:r w:rsidRPr="00070599">
        <w:rPr>
          <w:rFonts w:eastAsiaTheme="minorHAnsi"/>
          <w:sz w:val="28"/>
          <w:szCs w:val="28"/>
          <w:lang w:val="en-US" w:eastAsia="en-US"/>
        </w:rPr>
        <w:t>; T. 6.</w:t>
      </w:r>
      <w:proofErr w:type="gramEnd"/>
      <w:r w:rsidRPr="00070599">
        <w:rPr>
          <w:rFonts w:eastAsiaTheme="minorHAnsi"/>
          <w:sz w:val="28"/>
          <w:szCs w:val="28"/>
          <w:lang w:val="en-US" w:eastAsia="en-US"/>
        </w:rPr>
        <w:t xml:space="preserve"> - M., </w:t>
      </w:r>
      <w:r w:rsidR="00454337">
        <w:rPr>
          <w:rFonts w:eastAsiaTheme="minorHAnsi"/>
          <w:sz w:val="28"/>
          <w:szCs w:val="28"/>
          <w:lang w:val="en-US" w:eastAsia="en-US"/>
        </w:rPr>
        <w:t>2002</w:t>
      </w:r>
      <w:r w:rsidRPr="00070599">
        <w:rPr>
          <w:rFonts w:eastAsiaTheme="minorHAnsi"/>
          <w:sz w:val="28"/>
          <w:szCs w:val="28"/>
          <w:lang w:val="en-US" w:eastAsia="en-US"/>
        </w:rPr>
        <w:t>.</w:t>
      </w:r>
      <w:r w:rsidRPr="00070599">
        <w:rPr>
          <w:sz w:val="28"/>
          <w:szCs w:val="28"/>
          <w:lang w:val="en-US"/>
        </w:rPr>
        <w:t xml:space="preserve">13. </w:t>
      </w:r>
    </w:p>
    <w:p w:rsidR="00691BE4" w:rsidRPr="00070599" w:rsidRDefault="00691BE4" w:rsidP="00691BE4">
      <w:pPr>
        <w:pStyle w:val="References"/>
        <w:ind w:left="0" w:firstLine="567"/>
        <w:rPr>
          <w:sz w:val="28"/>
          <w:szCs w:val="28"/>
          <w:lang w:val="en-US"/>
        </w:rPr>
      </w:pPr>
      <w:r w:rsidRPr="00070599">
        <w:rPr>
          <w:sz w:val="28"/>
          <w:szCs w:val="28"/>
          <w:lang w:val="en-US"/>
        </w:rPr>
        <w:t>13</w:t>
      </w:r>
      <w:proofErr w:type="gramStart"/>
      <w:r w:rsidRPr="00070599">
        <w:rPr>
          <w:sz w:val="28"/>
          <w:szCs w:val="28"/>
          <w:lang w:val="en-US"/>
        </w:rPr>
        <w:t>.Karavaiko</w:t>
      </w:r>
      <w:proofErr w:type="gramEnd"/>
      <w:r w:rsidRPr="00070599">
        <w:rPr>
          <w:sz w:val="28"/>
          <w:szCs w:val="28"/>
          <w:lang w:val="en-US"/>
        </w:rPr>
        <w:t xml:space="preserve"> GA, </w:t>
      </w:r>
      <w:proofErr w:type="spellStart"/>
      <w:r w:rsidRPr="00070599">
        <w:rPr>
          <w:sz w:val="28"/>
          <w:szCs w:val="28"/>
          <w:lang w:val="en-US"/>
        </w:rPr>
        <w:t>Kuznetsov</w:t>
      </w:r>
      <w:proofErr w:type="spellEnd"/>
      <w:r w:rsidRPr="00070599">
        <w:rPr>
          <w:sz w:val="28"/>
          <w:szCs w:val="28"/>
          <w:lang w:val="en-US"/>
        </w:rPr>
        <w:t xml:space="preserve"> SI, </w:t>
      </w:r>
      <w:proofErr w:type="spellStart"/>
      <w:r w:rsidRPr="00070599">
        <w:rPr>
          <w:sz w:val="28"/>
          <w:szCs w:val="28"/>
          <w:lang w:val="en-US"/>
        </w:rPr>
        <w:t>Golomzik</w:t>
      </w:r>
      <w:proofErr w:type="spellEnd"/>
      <w:r w:rsidRPr="00070599">
        <w:rPr>
          <w:sz w:val="28"/>
          <w:szCs w:val="28"/>
          <w:lang w:val="en-US"/>
        </w:rPr>
        <w:t xml:space="preserve"> AI The role of microorganisms in the leaching of metals from ores. - M., </w:t>
      </w:r>
      <w:r w:rsidR="00454337">
        <w:rPr>
          <w:sz w:val="28"/>
          <w:szCs w:val="28"/>
          <w:lang w:val="en-US"/>
        </w:rPr>
        <w:t>2001</w:t>
      </w:r>
      <w:r w:rsidRPr="00070599">
        <w:rPr>
          <w:sz w:val="28"/>
          <w:szCs w:val="28"/>
          <w:lang w:val="en-US"/>
        </w:rPr>
        <w:t>.</w:t>
      </w:r>
    </w:p>
    <w:p w:rsidR="00691BE4" w:rsidRPr="00070599" w:rsidRDefault="00691BE4" w:rsidP="00691BE4">
      <w:pPr>
        <w:tabs>
          <w:tab w:val="left" w:pos="180"/>
        </w:tabs>
        <w:spacing w:after="0" w:line="240" w:lineRule="auto"/>
        <w:ind w:firstLine="567"/>
        <w:rPr>
          <w:rFonts w:ascii="Times New Roman" w:eastAsia="Times New Roman" w:hAnsi="Times New Roman" w:cs="Times New Roman"/>
          <w:sz w:val="28"/>
          <w:szCs w:val="28"/>
          <w:lang w:val="en-US" w:eastAsia="ru-RU"/>
        </w:rPr>
      </w:pPr>
      <w:r w:rsidRPr="00070599">
        <w:rPr>
          <w:rFonts w:ascii="Times New Roman" w:eastAsia="Times New Roman" w:hAnsi="Times New Roman" w:cs="Times New Roman"/>
          <w:sz w:val="28"/>
          <w:szCs w:val="28"/>
          <w:lang w:val="en-US" w:eastAsia="ru-RU"/>
        </w:rPr>
        <w:t xml:space="preserve">14. </w:t>
      </w:r>
      <w:proofErr w:type="spellStart"/>
      <w:r w:rsidRPr="00070599">
        <w:rPr>
          <w:rFonts w:ascii="Times New Roman" w:eastAsia="Times New Roman" w:hAnsi="Times New Roman" w:cs="Times New Roman"/>
          <w:sz w:val="28"/>
          <w:szCs w:val="28"/>
          <w:lang w:val="en-US" w:eastAsia="ru-RU"/>
        </w:rPr>
        <w:t>Polkin</w:t>
      </w:r>
      <w:proofErr w:type="spellEnd"/>
      <w:r w:rsidRPr="00070599">
        <w:rPr>
          <w:rFonts w:ascii="Times New Roman" w:eastAsia="Times New Roman" w:hAnsi="Times New Roman" w:cs="Times New Roman"/>
          <w:sz w:val="28"/>
          <w:szCs w:val="28"/>
          <w:lang w:val="en-US" w:eastAsia="ru-RU"/>
        </w:rPr>
        <w:t xml:space="preserve"> SI, </w:t>
      </w:r>
      <w:proofErr w:type="spellStart"/>
      <w:r w:rsidRPr="00070599">
        <w:rPr>
          <w:rFonts w:ascii="Times New Roman" w:eastAsia="Times New Roman" w:hAnsi="Times New Roman" w:cs="Times New Roman"/>
          <w:sz w:val="28"/>
          <w:szCs w:val="28"/>
          <w:lang w:val="en-US" w:eastAsia="ru-RU"/>
        </w:rPr>
        <w:t>Adamov</w:t>
      </w:r>
      <w:proofErr w:type="spellEnd"/>
      <w:r w:rsidRPr="00070599">
        <w:rPr>
          <w:rFonts w:ascii="Times New Roman" w:eastAsia="Times New Roman" w:hAnsi="Times New Roman" w:cs="Times New Roman"/>
          <w:sz w:val="28"/>
          <w:szCs w:val="28"/>
          <w:lang w:val="en-US" w:eastAsia="ru-RU"/>
        </w:rPr>
        <w:t xml:space="preserve"> EV, </w:t>
      </w:r>
      <w:proofErr w:type="spellStart"/>
      <w:r w:rsidRPr="00070599">
        <w:rPr>
          <w:rFonts w:ascii="Times New Roman" w:eastAsia="Times New Roman" w:hAnsi="Times New Roman" w:cs="Times New Roman"/>
          <w:sz w:val="28"/>
          <w:szCs w:val="28"/>
          <w:lang w:val="en-US" w:eastAsia="ru-RU"/>
        </w:rPr>
        <w:t>Panin</w:t>
      </w:r>
      <w:proofErr w:type="spellEnd"/>
      <w:r w:rsidRPr="00070599">
        <w:rPr>
          <w:rFonts w:ascii="Times New Roman" w:eastAsia="Times New Roman" w:hAnsi="Times New Roman" w:cs="Times New Roman"/>
          <w:sz w:val="28"/>
          <w:szCs w:val="28"/>
          <w:lang w:val="en-US" w:eastAsia="ru-RU"/>
        </w:rPr>
        <w:t xml:space="preserve"> VV Technology of bacterial leaching of non-ferrous and rare metals. - M., </w:t>
      </w:r>
      <w:r w:rsidR="00454337">
        <w:rPr>
          <w:rFonts w:ascii="Times New Roman" w:eastAsia="Times New Roman" w:hAnsi="Times New Roman" w:cs="Times New Roman"/>
          <w:sz w:val="28"/>
          <w:szCs w:val="28"/>
          <w:lang w:val="en-US" w:eastAsia="ru-RU"/>
        </w:rPr>
        <w:t>2000</w:t>
      </w:r>
      <w:r w:rsidRPr="00070599">
        <w:rPr>
          <w:rFonts w:ascii="Times New Roman" w:eastAsia="Times New Roman" w:hAnsi="Times New Roman" w:cs="Times New Roman"/>
          <w:sz w:val="28"/>
          <w:szCs w:val="28"/>
          <w:lang w:val="en-US" w:eastAsia="ru-RU"/>
        </w:rPr>
        <w:t>.</w:t>
      </w:r>
    </w:p>
    <w:p w:rsidR="00691BE4" w:rsidRPr="00070599" w:rsidRDefault="00691BE4" w:rsidP="00691BE4">
      <w:pPr>
        <w:tabs>
          <w:tab w:val="left" w:pos="180"/>
        </w:tabs>
        <w:spacing w:after="0" w:line="240" w:lineRule="auto"/>
        <w:ind w:firstLine="567"/>
        <w:rPr>
          <w:rFonts w:ascii="Times New Roman" w:eastAsia="Times New Roman" w:hAnsi="Times New Roman" w:cs="Times New Roman"/>
          <w:sz w:val="28"/>
          <w:szCs w:val="28"/>
          <w:lang w:val="en-US" w:eastAsia="ru-RU"/>
        </w:rPr>
      </w:pPr>
      <w:r w:rsidRPr="00070599">
        <w:rPr>
          <w:rFonts w:ascii="Times New Roman" w:eastAsia="Times New Roman" w:hAnsi="Times New Roman" w:cs="Times New Roman"/>
          <w:sz w:val="28"/>
          <w:szCs w:val="28"/>
          <w:lang w:val="en-US" w:eastAsia="ru-RU"/>
        </w:rPr>
        <w:t xml:space="preserve">15. Sister V.G., </w:t>
      </w:r>
      <w:proofErr w:type="spellStart"/>
      <w:r w:rsidRPr="00070599">
        <w:rPr>
          <w:rFonts w:ascii="Times New Roman" w:eastAsia="Times New Roman" w:hAnsi="Times New Roman" w:cs="Times New Roman"/>
          <w:sz w:val="28"/>
          <w:szCs w:val="28"/>
          <w:lang w:val="en-US" w:eastAsia="ru-RU"/>
        </w:rPr>
        <w:t>Mirny</w:t>
      </w:r>
      <w:proofErr w:type="spellEnd"/>
      <w:r w:rsidRPr="00070599">
        <w:rPr>
          <w:rFonts w:ascii="Times New Roman" w:eastAsia="Times New Roman" w:hAnsi="Times New Roman" w:cs="Times New Roman"/>
          <w:sz w:val="28"/>
          <w:szCs w:val="28"/>
          <w:lang w:val="en-US" w:eastAsia="ru-RU"/>
        </w:rPr>
        <w:t xml:space="preserve"> A.N. Fermentation of urban wastewater sludge in methane tanks. - M., </w:t>
      </w:r>
      <w:r w:rsidR="0028487A">
        <w:rPr>
          <w:rFonts w:ascii="Times New Roman" w:eastAsia="Times New Roman" w:hAnsi="Times New Roman" w:cs="Times New Roman"/>
          <w:sz w:val="28"/>
          <w:szCs w:val="28"/>
          <w:lang w:val="kk-KZ" w:eastAsia="ru-RU"/>
        </w:rPr>
        <w:t>200</w:t>
      </w:r>
      <w:r w:rsidRPr="00070599">
        <w:rPr>
          <w:rFonts w:ascii="Times New Roman" w:eastAsia="Times New Roman" w:hAnsi="Times New Roman" w:cs="Times New Roman"/>
          <w:sz w:val="28"/>
          <w:szCs w:val="28"/>
          <w:lang w:val="en-US" w:eastAsia="ru-RU"/>
        </w:rPr>
        <w:t>6.</w:t>
      </w:r>
    </w:p>
    <w:p w:rsidR="00691BE4" w:rsidRPr="00070599" w:rsidRDefault="00691BE4" w:rsidP="00691BE4">
      <w:pPr>
        <w:tabs>
          <w:tab w:val="left" w:pos="180"/>
        </w:tabs>
        <w:spacing w:after="0" w:line="240" w:lineRule="auto"/>
        <w:ind w:firstLine="567"/>
        <w:rPr>
          <w:rFonts w:ascii="Times New Roman" w:eastAsia="Times New Roman" w:hAnsi="Times New Roman" w:cs="Times New Roman"/>
          <w:sz w:val="28"/>
          <w:szCs w:val="28"/>
          <w:lang w:val="en-US" w:eastAsia="ru-RU"/>
        </w:rPr>
      </w:pPr>
      <w:r w:rsidRPr="00070599">
        <w:rPr>
          <w:rFonts w:ascii="Times New Roman" w:eastAsia="Times New Roman" w:hAnsi="Times New Roman" w:cs="Times New Roman"/>
          <w:sz w:val="28"/>
          <w:szCs w:val="28"/>
          <w:lang w:val="en-US" w:eastAsia="ru-RU"/>
        </w:rPr>
        <w:t>16. Modern technologies for neutralization and utilization of solid household waste.-</w:t>
      </w:r>
      <w:proofErr w:type="gramStart"/>
      <w:r w:rsidRPr="00070599">
        <w:rPr>
          <w:rFonts w:ascii="Times New Roman" w:eastAsia="Times New Roman" w:hAnsi="Times New Roman" w:cs="Times New Roman"/>
          <w:sz w:val="28"/>
          <w:szCs w:val="28"/>
          <w:lang w:val="en-US" w:eastAsia="ru-RU"/>
        </w:rPr>
        <w:t>M .</w:t>
      </w:r>
      <w:proofErr w:type="gramEnd"/>
      <w:r w:rsidRPr="00070599">
        <w:rPr>
          <w:rFonts w:ascii="Times New Roman" w:eastAsia="Times New Roman" w:hAnsi="Times New Roman" w:cs="Times New Roman"/>
          <w:sz w:val="28"/>
          <w:szCs w:val="28"/>
          <w:lang w:val="en-US" w:eastAsia="ru-RU"/>
        </w:rPr>
        <w:t xml:space="preserve">: Acad. communes households named after KD </w:t>
      </w:r>
      <w:proofErr w:type="spellStart"/>
      <w:r w:rsidRPr="00070599">
        <w:rPr>
          <w:rFonts w:ascii="Times New Roman" w:eastAsia="Times New Roman" w:hAnsi="Times New Roman" w:cs="Times New Roman"/>
          <w:sz w:val="28"/>
          <w:szCs w:val="28"/>
          <w:lang w:val="en-US" w:eastAsia="ru-RU"/>
        </w:rPr>
        <w:t>Pamfilova</w:t>
      </w:r>
      <w:proofErr w:type="spellEnd"/>
      <w:r w:rsidRPr="00070599">
        <w:rPr>
          <w:rFonts w:ascii="Times New Roman" w:eastAsia="Times New Roman" w:hAnsi="Times New Roman" w:cs="Times New Roman"/>
          <w:sz w:val="28"/>
          <w:szCs w:val="28"/>
          <w:lang w:val="en-US" w:eastAsia="ru-RU"/>
        </w:rPr>
        <w:t>, 2003.</w:t>
      </w:r>
    </w:p>
    <w:p w:rsidR="00691BE4" w:rsidRPr="00070599" w:rsidRDefault="00691BE4" w:rsidP="00691BE4">
      <w:pPr>
        <w:tabs>
          <w:tab w:val="left" w:pos="180"/>
        </w:tabs>
        <w:spacing w:after="0" w:line="240" w:lineRule="auto"/>
        <w:ind w:firstLine="567"/>
        <w:rPr>
          <w:rFonts w:ascii="Times New Roman" w:eastAsia="Times New Roman" w:hAnsi="Times New Roman" w:cs="Times New Roman"/>
          <w:sz w:val="28"/>
          <w:szCs w:val="28"/>
          <w:lang w:val="en-US" w:eastAsia="ru-RU"/>
        </w:rPr>
      </w:pPr>
      <w:r w:rsidRPr="00070599">
        <w:rPr>
          <w:rFonts w:ascii="Times New Roman" w:eastAsia="Times New Roman" w:hAnsi="Times New Roman" w:cs="Times New Roman"/>
          <w:sz w:val="28"/>
          <w:szCs w:val="28"/>
          <w:lang w:val="en-US" w:eastAsia="ru-RU"/>
        </w:rPr>
        <w:t xml:space="preserve">17. Immobilized cells and enzymes. / </w:t>
      </w:r>
      <w:proofErr w:type="gramStart"/>
      <w:r w:rsidRPr="00070599">
        <w:rPr>
          <w:rFonts w:ascii="Times New Roman" w:eastAsia="Times New Roman" w:hAnsi="Times New Roman" w:cs="Times New Roman"/>
          <w:sz w:val="28"/>
          <w:szCs w:val="28"/>
          <w:lang w:val="en-US" w:eastAsia="ru-RU"/>
        </w:rPr>
        <w:t>ed</w:t>
      </w:r>
      <w:proofErr w:type="gramEnd"/>
      <w:r w:rsidRPr="00070599">
        <w:rPr>
          <w:rFonts w:ascii="Times New Roman" w:eastAsia="Times New Roman" w:hAnsi="Times New Roman" w:cs="Times New Roman"/>
          <w:sz w:val="28"/>
          <w:szCs w:val="28"/>
          <w:lang w:val="en-US" w:eastAsia="ru-RU"/>
        </w:rPr>
        <w:t xml:space="preserve">. J. Woodward. </w:t>
      </w:r>
      <w:proofErr w:type="gramStart"/>
      <w:r w:rsidRPr="00070599">
        <w:rPr>
          <w:rFonts w:ascii="Times New Roman" w:eastAsia="Times New Roman" w:hAnsi="Times New Roman" w:cs="Times New Roman"/>
          <w:sz w:val="28"/>
          <w:szCs w:val="28"/>
          <w:lang w:val="en-US" w:eastAsia="ru-RU"/>
        </w:rPr>
        <w:t xml:space="preserve">M., </w:t>
      </w:r>
      <w:r w:rsidR="00454337">
        <w:rPr>
          <w:rFonts w:ascii="Times New Roman" w:eastAsia="Times New Roman" w:hAnsi="Times New Roman" w:cs="Times New Roman"/>
          <w:sz w:val="28"/>
          <w:szCs w:val="28"/>
          <w:lang w:val="en-US" w:eastAsia="ru-RU"/>
        </w:rPr>
        <w:t>2000</w:t>
      </w:r>
      <w:r w:rsidRPr="00070599">
        <w:rPr>
          <w:rFonts w:ascii="Times New Roman" w:eastAsia="Times New Roman" w:hAnsi="Times New Roman" w:cs="Times New Roman"/>
          <w:sz w:val="28"/>
          <w:szCs w:val="28"/>
          <w:lang w:val="en-US" w:eastAsia="ru-RU"/>
        </w:rPr>
        <w:t>.</w:t>
      </w:r>
      <w:proofErr w:type="gramEnd"/>
    </w:p>
    <w:p w:rsidR="00691BE4" w:rsidRPr="00070599" w:rsidRDefault="00691BE4" w:rsidP="00691BE4">
      <w:pPr>
        <w:tabs>
          <w:tab w:val="left" w:pos="180"/>
        </w:tabs>
        <w:spacing w:after="0" w:line="240" w:lineRule="auto"/>
        <w:rPr>
          <w:rFonts w:ascii="Times New Roman" w:eastAsia="Times New Roman" w:hAnsi="Times New Roman" w:cs="Times New Roman"/>
          <w:sz w:val="28"/>
          <w:szCs w:val="28"/>
          <w:lang w:val="en-US" w:eastAsia="ru-RU"/>
        </w:rPr>
      </w:pPr>
      <w:r w:rsidRPr="00070599">
        <w:rPr>
          <w:rFonts w:ascii="Times New Roman" w:eastAsia="Times New Roman" w:hAnsi="Times New Roman" w:cs="Times New Roman"/>
          <w:sz w:val="28"/>
          <w:szCs w:val="28"/>
          <w:lang w:val="en-US" w:eastAsia="ru-RU"/>
        </w:rPr>
        <w:t xml:space="preserve">Gunther L.I., </w:t>
      </w:r>
      <w:proofErr w:type="spellStart"/>
      <w:r w:rsidRPr="00070599">
        <w:rPr>
          <w:rFonts w:ascii="Times New Roman" w:eastAsia="Times New Roman" w:hAnsi="Times New Roman" w:cs="Times New Roman"/>
          <w:sz w:val="28"/>
          <w:szCs w:val="28"/>
          <w:lang w:val="en-US" w:eastAsia="ru-RU"/>
        </w:rPr>
        <w:t>Agranonik</w:t>
      </w:r>
      <w:proofErr w:type="spellEnd"/>
      <w:r w:rsidRPr="00070599">
        <w:rPr>
          <w:rFonts w:ascii="Times New Roman" w:eastAsia="Times New Roman" w:hAnsi="Times New Roman" w:cs="Times New Roman"/>
          <w:sz w:val="28"/>
          <w:szCs w:val="28"/>
          <w:lang w:val="en-US" w:eastAsia="ru-RU"/>
        </w:rPr>
        <w:t xml:space="preserve"> R. </w:t>
      </w:r>
      <w:proofErr w:type="spellStart"/>
      <w:r w:rsidRPr="00070599">
        <w:rPr>
          <w:rFonts w:ascii="Times New Roman" w:eastAsia="Times New Roman" w:hAnsi="Times New Roman" w:cs="Times New Roman"/>
          <w:sz w:val="28"/>
          <w:szCs w:val="28"/>
          <w:lang w:val="en-US" w:eastAsia="ru-RU"/>
        </w:rPr>
        <w:t>Ya</w:t>
      </w:r>
      <w:proofErr w:type="spellEnd"/>
      <w:r w:rsidRPr="00070599">
        <w:rPr>
          <w:rFonts w:ascii="Times New Roman" w:eastAsia="Times New Roman" w:hAnsi="Times New Roman" w:cs="Times New Roman"/>
          <w:sz w:val="28"/>
          <w:szCs w:val="28"/>
          <w:lang w:val="en-US" w:eastAsia="ru-RU"/>
        </w:rPr>
        <w:t>., Goldfarb L.L.</w:t>
      </w:r>
    </w:p>
    <w:p w:rsidR="00691BE4" w:rsidRPr="00070599" w:rsidRDefault="00691BE4" w:rsidP="00691BE4">
      <w:pPr>
        <w:tabs>
          <w:tab w:val="left" w:pos="180"/>
        </w:tabs>
        <w:spacing w:after="0" w:line="240" w:lineRule="auto"/>
        <w:ind w:firstLine="567"/>
        <w:rPr>
          <w:rFonts w:ascii="Times New Roman" w:hAnsi="Times New Roman" w:cs="Times New Roman"/>
          <w:lang w:val="en-US"/>
        </w:rPr>
      </w:pPr>
    </w:p>
    <w:p w:rsidR="00691BE4" w:rsidRPr="00070599" w:rsidRDefault="00691BE4" w:rsidP="00691BE4">
      <w:pPr>
        <w:tabs>
          <w:tab w:val="left" w:pos="180"/>
        </w:tabs>
        <w:spacing w:after="0" w:line="240" w:lineRule="auto"/>
        <w:ind w:firstLine="567"/>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472A8D"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C39C6" w:rsidRDefault="00691BE4" w:rsidP="00691BE4">
      <w:pPr>
        <w:tabs>
          <w:tab w:val="left" w:pos="180"/>
        </w:tabs>
        <w:spacing w:after="0" w:line="240" w:lineRule="auto"/>
        <w:jc w:val="center"/>
        <w:rPr>
          <w:rFonts w:ascii="Times New Roman" w:hAnsi="Times New Roman" w:cs="Times New Roman"/>
          <w:b/>
          <w:sz w:val="28"/>
          <w:szCs w:val="28"/>
          <w:lang w:val="en-US"/>
        </w:rPr>
      </w:pPr>
      <w:proofErr w:type="spellStart"/>
      <w:r w:rsidRPr="00070599">
        <w:rPr>
          <w:rFonts w:ascii="Times New Roman" w:hAnsi="Times New Roman" w:cs="Times New Roman"/>
          <w:b/>
          <w:sz w:val="28"/>
          <w:szCs w:val="28"/>
          <w:lang w:val="en-US"/>
        </w:rPr>
        <w:t>Saparbekova</w:t>
      </w:r>
      <w:proofErr w:type="spellEnd"/>
      <w:r w:rsidRPr="00070599">
        <w:rPr>
          <w:rFonts w:ascii="Times New Roman" w:hAnsi="Times New Roman" w:cs="Times New Roman"/>
          <w:b/>
          <w:sz w:val="28"/>
          <w:szCs w:val="28"/>
          <w:lang w:val="en-US"/>
        </w:rPr>
        <w:t xml:space="preserve"> A.A.</w:t>
      </w:r>
    </w:p>
    <w:p w:rsidR="00691BE4" w:rsidRPr="00070599" w:rsidRDefault="00691BE4" w:rsidP="00691BE4">
      <w:pPr>
        <w:spacing w:after="0" w:line="240" w:lineRule="auto"/>
        <w:jc w:val="center"/>
        <w:rPr>
          <w:rFonts w:ascii="Times New Roman" w:hAnsi="Times New Roman" w:cs="Times New Roman"/>
          <w:b/>
          <w:sz w:val="28"/>
          <w:szCs w:val="28"/>
          <w:lang w:val="en-US"/>
        </w:rPr>
      </w:pPr>
      <w:proofErr w:type="spellStart"/>
      <w:r w:rsidRPr="000C39C6">
        <w:rPr>
          <w:rFonts w:ascii="Times New Roman" w:hAnsi="Times New Roman" w:cs="Times New Roman"/>
          <w:b/>
          <w:sz w:val="28"/>
          <w:szCs w:val="28"/>
          <w:lang w:val="en-US"/>
        </w:rPr>
        <w:t>Aitkulova</w:t>
      </w:r>
      <w:proofErr w:type="spellEnd"/>
      <w:r w:rsidRPr="000C39C6">
        <w:rPr>
          <w:rFonts w:ascii="Times New Roman" w:hAnsi="Times New Roman" w:cs="Times New Roman"/>
          <w:b/>
          <w:sz w:val="28"/>
          <w:szCs w:val="28"/>
          <w:lang w:val="en-US"/>
        </w:rPr>
        <w:t xml:space="preserve"> R.E.</w:t>
      </w:r>
    </w:p>
    <w:p w:rsidR="00691BE4" w:rsidRPr="000340ED" w:rsidRDefault="00691BE4" w:rsidP="00691BE4">
      <w:pPr>
        <w:tabs>
          <w:tab w:val="left" w:pos="180"/>
        </w:tabs>
        <w:spacing w:after="0" w:line="240" w:lineRule="auto"/>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eastAsia="ru-RU"/>
        </w:rPr>
        <w:t>Kudasova</w:t>
      </w:r>
      <w:proofErr w:type="spellEnd"/>
      <w:r>
        <w:rPr>
          <w:rFonts w:ascii="Times New Roman" w:hAnsi="Times New Roman" w:cs="Times New Roman"/>
          <w:b/>
          <w:sz w:val="28"/>
          <w:szCs w:val="28"/>
          <w:lang w:val="en-US" w:eastAsia="ru-RU"/>
        </w:rPr>
        <w:t xml:space="preserve"> D.E.</w:t>
      </w:r>
    </w:p>
    <w:p w:rsidR="00691BE4" w:rsidRPr="000340ED" w:rsidRDefault="00691BE4" w:rsidP="00691BE4">
      <w:pPr>
        <w:tabs>
          <w:tab w:val="left" w:pos="180"/>
        </w:tabs>
        <w:spacing w:after="0" w:line="240" w:lineRule="auto"/>
        <w:jc w:val="center"/>
        <w:rPr>
          <w:rFonts w:ascii="Times New Roman" w:hAnsi="Times New Roman" w:cs="Times New Roman"/>
          <w:b/>
          <w:sz w:val="28"/>
          <w:szCs w:val="28"/>
          <w:lang w:val="en-US"/>
        </w:rPr>
      </w:pPr>
    </w:p>
    <w:p w:rsidR="00691BE4" w:rsidRPr="00070599" w:rsidRDefault="00691BE4" w:rsidP="00691BE4">
      <w:pPr>
        <w:tabs>
          <w:tab w:val="left" w:pos="180"/>
        </w:tabs>
        <w:spacing w:after="0" w:line="240" w:lineRule="auto"/>
        <w:jc w:val="center"/>
        <w:rPr>
          <w:rFonts w:ascii="Times New Roman" w:hAnsi="Times New Roman" w:cs="Times New Roman"/>
          <w:b/>
          <w:sz w:val="28"/>
          <w:szCs w:val="28"/>
          <w:lang w:val="en-US"/>
        </w:rPr>
      </w:pPr>
    </w:p>
    <w:p w:rsidR="00691BE4" w:rsidRPr="00881431" w:rsidRDefault="00691BE4" w:rsidP="00691BE4">
      <w:pPr>
        <w:spacing w:after="0" w:line="240" w:lineRule="auto"/>
        <w:ind w:firstLine="425"/>
        <w:jc w:val="center"/>
        <w:rPr>
          <w:rFonts w:ascii="Times New Roman" w:hAnsi="Times New Roman" w:cs="Times New Roman"/>
          <w:sz w:val="28"/>
          <w:szCs w:val="28"/>
          <w:lang w:val="en-US"/>
        </w:rPr>
      </w:pPr>
      <w:r w:rsidRPr="00881431">
        <w:rPr>
          <w:rFonts w:ascii="Times New Roman" w:hAnsi="Times New Roman" w:cs="Times New Roman"/>
          <w:sz w:val="28"/>
          <w:szCs w:val="28"/>
          <w:lang w:val="en-US"/>
        </w:rPr>
        <w:t>Methodical instructions to practical classes</w:t>
      </w:r>
    </w:p>
    <w:p w:rsidR="00691BE4" w:rsidRPr="00881431" w:rsidRDefault="00691BE4" w:rsidP="00691BE4">
      <w:pPr>
        <w:spacing w:after="0" w:line="240" w:lineRule="auto"/>
        <w:ind w:firstLine="425"/>
        <w:jc w:val="center"/>
        <w:rPr>
          <w:rFonts w:ascii="Times New Roman" w:hAnsi="Times New Roman" w:cs="Times New Roman"/>
          <w:sz w:val="28"/>
          <w:szCs w:val="28"/>
          <w:lang w:val="en-US"/>
        </w:rPr>
      </w:pPr>
      <w:r w:rsidRPr="00881431">
        <w:rPr>
          <w:rFonts w:ascii="Times New Roman" w:hAnsi="Times New Roman" w:cs="Times New Roman"/>
          <w:sz w:val="28"/>
          <w:szCs w:val="28"/>
          <w:lang w:val="en-US"/>
        </w:rPr>
        <w:t xml:space="preserve">On </w:t>
      </w:r>
      <w:r w:rsidRPr="00881431">
        <w:rPr>
          <w:rFonts w:ascii="Times New Roman" w:hAnsi="Times New Roman" w:cs="Times New Roman"/>
          <w:sz w:val="28"/>
          <w:szCs w:val="28"/>
          <w:lang w:val="en-US" w:eastAsia="ko-KR"/>
        </w:rPr>
        <w:t>“</w:t>
      </w:r>
      <w:r w:rsidRPr="00881431">
        <w:rPr>
          <w:rFonts w:ascii="Times New Roman" w:hAnsi="Times New Roman" w:cs="Times New Roman"/>
          <w:sz w:val="28"/>
          <w:szCs w:val="28"/>
          <w:lang w:val="en-US"/>
        </w:rPr>
        <w:t>Creation of less- waste technologies in food industry</w:t>
      </w:r>
      <w:r w:rsidRPr="00881431">
        <w:rPr>
          <w:rFonts w:ascii="Times New Roman" w:hAnsi="Times New Roman" w:cs="Times New Roman"/>
          <w:sz w:val="28"/>
          <w:szCs w:val="28"/>
          <w:lang w:val="en-US" w:eastAsia="ko-KR"/>
        </w:rPr>
        <w:t>”</w:t>
      </w:r>
    </w:p>
    <w:p w:rsidR="00691BE4" w:rsidRPr="00881431" w:rsidRDefault="00691BE4" w:rsidP="00691BE4">
      <w:pPr>
        <w:spacing w:after="0" w:line="240" w:lineRule="auto"/>
        <w:ind w:firstLine="425"/>
        <w:jc w:val="center"/>
        <w:rPr>
          <w:rFonts w:ascii="Times New Roman" w:hAnsi="Times New Roman" w:cs="Times New Roman"/>
          <w:sz w:val="28"/>
          <w:szCs w:val="28"/>
          <w:lang w:val="en-US"/>
        </w:rPr>
      </w:pPr>
    </w:p>
    <w:p w:rsidR="00691BE4" w:rsidRPr="00881431" w:rsidRDefault="00691BE4" w:rsidP="00691BE4">
      <w:pPr>
        <w:spacing w:after="0" w:line="240" w:lineRule="auto"/>
        <w:ind w:firstLine="425"/>
        <w:jc w:val="center"/>
        <w:rPr>
          <w:rFonts w:ascii="Times New Roman" w:hAnsi="Times New Roman" w:cs="Times New Roman"/>
          <w:sz w:val="28"/>
          <w:szCs w:val="28"/>
          <w:lang w:val="en-US"/>
        </w:rPr>
      </w:pPr>
      <w:r w:rsidRPr="00881431">
        <w:rPr>
          <w:rFonts w:ascii="Times New Roman" w:hAnsi="Times New Roman" w:cs="Times New Roman"/>
          <w:sz w:val="28"/>
          <w:szCs w:val="28"/>
          <w:lang w:val="en-US"/>
        </w:rPr>
        <w:t xml:space="preserve">For </w:t>
      </w:r>
      <w:proofErr w:type="gramStart"/>
      <w:r w:rsidRPr="00881431">
        <w:rPr>
          <w:rFonts w:ascii="Times New Roman" w:hAnsi="Times New Roman" w:cs="Times New Roman"/>
          <w:sz w:val="28"/>
          <w:szCs w:val="28"/>
          <w:lang w:val="en-US"/>
        </w:rPr>
        <w:t xml:space="preserve">students </w:t>
      </w:r>
      <w:r w:rsidR="0028487A" w:rsidRPr="0028487A">
        <w:rPr>
          <w:rFonts w:ascii="Times New Roman" w:hAnsi="Times New Roman" w:cs="Times New Roman"/>
          <w:sz w:val="28"/>
          <w:szCs w:val="28"/>
          <w:lang w:val="en-US"/>
        </w:rPr>
        <w:t xml:space="preserve"> </w:t>
      </w:r>
      <w:r w:rsidR="0028487A">
        <w:rPr>
          <w:rFonts w:ascii="Times New Roman" w:hAnsi="Times New Roman" w:cs="Times New Roman"/>
          <w:sz w:val="28"/>
          <w:szCs w:val="28"/>
          <w:lang w:val="en-US"/>
        </w:rPr>
        <w:t>on</w:t>
      </w:r>
      <w:proofErr w:type="gramEnd"/>
      <w:r w:rsidR="0028487A">
        <w:rPr>
          <w:rFonts w:ascii="Times New Roman" w:hAnsi="Times New Roman" w:cs="Times New Roman"/>
          <w:sz w:val="28"/>
          <w:szCs w:val="28"/>
          <w:lang w:val="en-US"/>
        </w:rPr>
        <w:t xml:space="preserve"> </w:t>
      </w:r>
      <w:r w:rsidR="00454337" w:rsidRPr="00454337">
        <w:rPr>
          <w:rFonts w:ascii="Times New Roman" w:hAnsi="Times New Roman" w:cs="Times New Roman"/>
          <w:sz w:val="28"/>
          <w:szCs w:val="28"/>
          <w:lang w:val="en-US"/>
        </w:rPr>
        <w:t>the educational program</w:t>
      </w:r>
      <w:r w:rsidRPr="00881431">
        <w:rPr>
          <w:rFonts w:ascii="Times New Roman" w:hAnsi="Times New Roman" w:cs="Times New Roman"/>
          <w:sz w:val="28"/>
          <w:szCs w:val="28"/>
          <w:lang w:val="en-US"/>
        </w:rPr>
        <w:t>: 5B05120-Biotechnology</w:t>
      </w: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Pr="00070599" w:rsidRDefault="00691BE4" w:rsidP="00691BE4">
      <w:pPr>
        <w:tabs>
          <w:tab w:val="left" w:pos="180"/>
        </w:tabs>
        <w:spacing w:after="0" w:line="240" w:lineRule="auto"/>
        <w:rPr>
          <w:rFonts w:ascii="Times New Roman" w:hAnsi="Times New Roman" w:cs="Times New Roman"/>
          <w:lang w:val="en-US"/>
        </w:rPr>
      </w:pPr>
    </w:p>
    <w:p w:rsidR="00691BE4" w:rsidRDefault="00691BE4" w:rsidP="00691BE4">
      <w:pPr>
        <w:tabs>
          <w:tab w:val="left" w:pos="180"/>
        </w:tabs>
        <w:spacing w:after="0" w:line="240" w:lineRule="auto"/>
        <w:jc w:val="center"/>
        <w:rPr>
          <w:rFonts w:ascii="Times New Roman" w:hAnsi="Times New Roman" w:cs="Times New Roman"/>
          <w:sz w:val="28"/>
          <w:szCs w:val="28"/>
          <w:lang w:val="en-US"/>
        </w:rPr>
      </w:pPr>
      <w:r w:rsidRPr="00881431">
        <w:rPr>
          <w:rFonts w:ascii="Times New Roman" w:hAnsi="Times New Roman" w:cs="Times New Roman"/>
          <w:sz w:val="28"/>
          <w:szCs w:val="28"/>
          <w:lang w:val="en-US"/>
        </w:rPr>
        <w:t>Signed to the press _________________</w:t>
      </w:r>
    </w:p>
    <w:p w:rsidR="00691BE4" w:rsidRDefault="00691BE4" w:rsidP="00691BE4">
      <w:pPr>
        <w:tabs>
          <w:tab w:val="left" w:pos="180"/>
        </w:tabs>
        <w:spacing w:after="0" w:line="240" w:lineRule="auto"/>
        <w:jc w:val="center"/>
        <w:rPr>
          <w:rFonts w:ascii="Times New Roman" w:hAnsi="Times New Roman" w:cs="Times New Roman"/>
          <w:sz w:val="28"/>
          <w:szCs w:val="28"/>
          <w:lang w:val="en-US"/>
        </w:rPr>
      </w:pPr>
      <w:r w:rsidRPr="00881431">
        <w:rPr>
          <w:rFonts w:ascii="Times New Roman" w:hAnsi="Times New Roman" w:cs="Times New Roman"/>
          <w:sz w:val="28"/>
          <w:szCs w:val="28"/>
          <w:lang w:val="en-US"/>
        </w:rPr>
        <w:t xml:space="preserve">Paper size </w:t>
      </w:r>
      <w:proofErr w:type="spellStart"/>
      <w:r w:rsidRPr="00881431">
        <w:rPr>
          <w:rFonts w:ascii="Times New Roman" w:hAnsi="Times New Roman" w:cs="Times New Roman"/>
          <w:sz w:val="28"/>
          <w:szCs w:val="28"/>
          <w:lang w:val="en-US"/>
        </w:rPr>
        <w:t>XxY</w:t>
      </w:r>
      <w:proofErr w:type="spellEnd"/>
      <w:r w:rsidRPr="00881431">
        <w:rPr>
          <w:rFonts w:ascii="Times New Roman" w:hAnsi="Times New Roman" w:cs="Times New Roman"/>
          <w:sz w:val="28"/>
          <w:szCs w:val="28"/>
          <w:lang w:val="en-US"/>
        </w:rPr>
        <w:t xml:space="preserve"> 1/16</w:t>
      </w:r>
    </w:p>
    <w:p w:rsidR="00691BE4" w:rsidRDefault="00691BE4" w:rsidP="00691BE4">
      <w:pPr>
        <w:tabs>
          <w:tab w:val="left" w:pos="180"/>
        </w:tabs>
        <w:spacing w:after="0" w:line="240" w:lineRule="auto"/>
        <w:jc w:val="center"/>
        <w:rPr>
          <w:rFonts w:ascii="Times New Roman" w:hAnsi="Times New Roman" w:cs="Times New Roman"/>
          <w:sz w:val="28"/>
          <w:szCs w:val="28"/>
          <w:lang w:val="en-US"/>
        </w:rPr>
      </w:pPr>
      <w:proofErr w:type="gramStart"/>
      <w:r w:rsidRPr="00881431">
        <w:rPr>
          <w:rFonts w:ascii="Times New Roman" w:hAnsi="Times New Roman" w:cs="Times New Roman"/>
          <w:sz w:val="28"/>
          <w:szCs w:val="28"/>
          <w:lang w:val="en-US"/>
        </w:rPr>
        <w:t>Typographic paper.</w:t>
      </w:r>
      <w:proofErr w:type="gramEnd"/>
      <w:r w:rsidRPr="00881431">
        <w:rPr>
          <w:rFonts w:ascii="Times New Roman" w:hAnsi="Times New Roman" w:cs="Times New Roman"/>
          <w:sz w:val="28"/>
          <w:szCs w:val="28"/>
          <w:lang w:val="en-US"/>
        </w:rPr>
        <w:t xml:space="preserve"> </w:t>
      </w:r>
      <w:proofErr w:type="gramStart"/>
      <w:r w:rsidRPr="00881431">
        <w:rPr>
          <w:rFonts w:ascii="Times New Roman" w:hAnsi="Times New Roman" w:cs="Times New Roman"/>
          <w:sz w:val="28"/>
          <w:szCs w:val="28"/>
          <w:lang w:val="en-US"/>
        </w:rPr>
        <w:t>Offset printing.</w:t>
      </w:r>
      <w:proofErr w:type="gramEnd"/>
      <w:r w:rsidRPr="00881431">
        <w:rPr>
          <w:rFonts w:ascii="Times New Roman" w:hAnsi="Times New Roman" w:cs="Times New Roman"/>
          <w:sz w:val="28"/>
          <w:szCs w:val="28"/>
          <w:lang w:val="en-US"/>
        </w:rPr>
        <w:t xml:space="preserve"> </w:t>
      </w:r>
      <w:proofErr w:type="gramStart"/>
      <w:r w:rsidRPr="00881431">
        <w:rPr>
          <w:rFonts w:ascii="Times New Roman" w:hAnsi="Times New Roman" w:cs="Times New Roman"/>
          <w:sz w:val="28"/>
          <w:szCs w:val="28"/>
          <w:lang w:val="en-US"/>
        </w:rPr>
        <w:t>Volume 2.4 pp.</w:t>
      </w:r>
      <w:proofErr w:type="gramEnd"/>
    </w:p>
    <w:p w:rsidR="00691BE4" w:rsidRDefault="00691BE4" w:rsidP="00691BE4">
      <w:pPr>
        <w:tabs>
          <w:tab w:val="left" w:pos="180"/>
        </w:tabs>
        <w:spacing w:after="0" w:line="240" w:lineRule="auto"/>
        <w:jc w:val="center"/>
        <w:rPr>
          <w:rFonts w:ascii="Times New Roman" w:hAnsi="Times New Roman" w:cs="Times New Roman"/>
          <w:sz w:val="28"/>
          <w:szCs w:val="28"/>
          <w:lang w:val="en-US"/>
        </w:rPr>
      </w:pPr>
      <w:proofErr w:type="gramStart"/>
      <w:r w:rsidRPr="00881431">
        <w:rPr>
          <w:rFonts w:ascii="Times New Roman" w:hAnsi="Times New Roman" w:cs="Times New Roman"/>
          <w:sz w:val="28"/>
          <w:szCs w:val="28"/>
          <w:lang w:val="en-US"/>
        </w:rPr>
        <w:t>l .</w:t>
      </w:r>
      <w:proofErr w:type="gramEnd"/>
      <w:r w:rsidRPr="00881431">
        <w:rPr>
          <w:rFonts w:ascii="Times New Roman" w:hAnsi="Times New Roman" w:cs="Times New Roman"/>
          <w:sz w:val="28"/>
          <w:szCs w:val="28"/>
          <w:lang w:val="en-US"/>
        </w:rPr>
        <w:t xml:space="preserve"> </w:t>
      </w:r>
      <w:proofErr w:type="gramStart"/>
      <w:r w:rsidRPr="00881431">
        <w:rPr>
          <w:rFonts w:ascii="Times New Roman" w:hAnsi="Times New Roman" w:cs="Times New Roman"/>
          <w:sz w:val="28"/>
          <w:szCs w:val="28"/>
          <w:lang w:val="en-US"/>
        </w:rPr>
        <w:t>Circulation ....</w:t>
      </w:r>
      <w:proofErr w:type="gramEnd"/>
      <w:r w:rsidRPr="00881431">
        <w:rPr>
          <w:rFonts w:ascii="Times New Roman" w:hAnsi="Times New Roman" w:cs="Times New Roman"/>
          <w:sz w:val="28"/>
          <w:szCs w:val="28"/>
          <w:lang w:val="en-US"/>
        </w:rPr>
        <w:t xml:space="preserve"> </w:t>
      </w:r>
      <w:proofErr w:type="gramStart"/>
      <w:r w:rsidRPr="00881431">
        <w:rPr>
          <w:rFonts w:ascii="Times New Roman" w:hAnsi="Times New Roman" w:cs="Times New Roman"/>
          <w:sz w:val="28"/>
          <w:szCs w:val="28"/>
          <w:lang w:val="en-US"/>
        </w:rPr>
        <w:t>copies</w:t>
      </w:r>
      <w:proofErr w:type="gramEnd"/>
      <w:r w:rsidRPr="00881431">
        <w:rPr>
          <w:rFonts w:ascii="Times New Roman" w:hAnsi="Times New Roman" w:cs="Times New Roman"/>
          <w:sz w:val="28"/>
          <w:szCs w:val="28"/>
          <w:lang w:val="en-US"/>
        </w:rPr>
        <w:t xml:space="preserve">. </w:t>
      </w:r>
      <w:proofErr w:type="gramStart"/>
      <w:r w:rsidRPr="00881431">
        <w:rPr>
          <w:rFonts w:ascii="Times New Roman" w:hAnsi="Times New Roman" w:cs="Times New Roman"/>
          <w:sz w:val="28"/>
          <w:szCs w:val="28"/>
          <w:lang w:val="en-US"/>
        </w:rPr>
        <w:t>Order No.</w:t>
      </w:r>
      <w:proofErr w:type="gramEnd"/>
      <w:r w:rsidRPr="00881431">
        <w:rPr>
          <w:rFonts w:ascii="Times New Roman" w:hAnsi="Times New Roman" w:cs="Times New Roman"/>
          <w:sz w:val="28"/>
          <w:szCs w:val="28"/>
          <w:lang w:val="en-US"/>
        </w:rPr>
        <w:t xml:space="preserve"> …*</w:t>
      </w:r>
    </w:p>
    <w:p w:rsidR="00691BE4" w:rsidRPr="00881431" w:rsidRDefault="00691BE4" w:rsidP="00691BE4">
      <w:pPr>
        <w:tabs>
          <w:tab w:val="left" w:pos="180"/>
        </w:tabs>
        <w:spacing w:after="0" w:line="240" w:lineRule="auto"/>
        <w:jc w:val="center"/>
        <w:rPr>
          <w:rFonts w:ascii="Times New Roman" w:hAnsi="Times New Roman" w:cs="Times New Roman"/>
          <w:sz w:val="28"/>
          <w:szCs w:val="28"/>
          <w:lang w:val="en-US"/>
        </w:rPr>
      </w:pPr>
      <w:r w:rsidRPr="00881431">
        <w:rPr>
          <w:rFonts w:ascii="Times New Roman" w:hAnsi="Times New Roman" w:cs="Times New Roman"/>
          <w:sz w:val="28"/>
          <w:szCs w:val="28"/>
          <w:lang w:val="en-US"/>
        </w:rPr>
        <w:t xml:space="preserve">© Edition of </w:t>
      </w:r>
      <w:proofErr w:type="spellStart"/>
      <w:r w:rsidRPr="00881431">
        <w:rPr>
          <w:rFonts w:ascii="Times New Roman" w:hAnsi="Times New Roman" w:cs="Times New Roman"/>
          <w:sz w:val="28"/>
          <w:szCs w:val="28"/>
          <w:lang w:val="en-US"/>
        </w:rPr>
        <w:t>M.Auyezov</w:t>
      </w:r>
      <w:proofErr w:type="spellEnd"/>
      <w:r w:rsidRPr="00881431">
        <w:rPr>
          <w:rFonts w:ascii="Times New Roman" w:hAnsi="Times New Roman" w:cs="Times New Roman"/>
          <w:sz w:val="28"/>
          <w:szCs w:val="28"/>
          <w:lang w:val="en-US"/>
        </w:rPr>
        <w:t xml:space="preserve"> South Kazakhstan University</w:t>
      </w:r>
    </w:p>
    <w:p w:rsidR="00691BE4" w:rsidRPr="00070599" w:rsidRDefault="00691BE4" w:rsidP="00691BE4">
      <w:pPr>
        <w:tabs>
          <w:tab w:val="left" w:pos="180"/>
        </w:tabs>
        <w:spacing w:after="0" w:line="240" w:lineRule="auto"/>
        <w:rPr>
          <w:rFonts w:ascii="Times New Roman" w:hAnsi="Times New Roman" w:cs="Times New Roman"/>
          <w:lang w:val="en-US"/>
        </w:rPr>
      </w:pPr>
      <w:bookmarkStart w:id="0" w:name="_GoBack"/>
      <w:bookmarkEnd w:id="0"/>
    </w:p>
    <w:p w:rsidR="00691BE4" w:rsidRPr="00070599" w:rsidRDefault="00691BE4" w:rsidP="00691BE4">
      <w:pPr>
        <w:spacing w:after="0" w:line="240" w:lineRule="auto"/>
        <w:jc w:val="right"/>
        <w:rPr>
          <w:rFonts w:ascii="Times New Roman" w:hAnsi="Times New Roman" w:cs="Times New Roman"/>
          <w:i/>
          <w:sz w:val="28"/>
          <w:szCs w:val="28"/>
          <w:lang w:val="en-US" w:eastAsia="ko-KR"/>
        </w:rPr>
      </w:pPr>
    </w:p>
    <w:p w:rsidR="00691BE4" w:rsidRPr="00070599" w:rsidRDefault="00691BE4" w:rsidP="00691BE4">
      <w:pPr>
        <w:spacing w:after="0" w:line="240" w:lineRule="auto"/>
        <w:jc w:val="right"/>
        <w:rPr>
          <w:rFonts w:ascii="Times New Roman" w:hAnsi="Times New Roman" w:cs="Times New Roman"/>
          <w:i/>
          <w:sz w:val="28"/>
          <w:szCs w:val="28"/>
          <w:lang w:val="en-US" w:eastAsia="ko-KR"/>
        </w:rPr>
      </w:pPr>
    </w:p>
    <w:p w:rsidR="00691BE4" w:rsidRPr="00070599" w:rsidRDefault="00691BE4" w:rsidP="00691BE4">
      <w:pPr>
        <w:spacing w:after="0" w:line="240" w:lineRule="auto"/>
        <w:jc w:val="right"/>
        <w:rPr>
          <w:rFonts w:ascii="Times New Roman" w:hAnsi="Times New Roman" w:cs="Times New Roman"/>
          <w:i/>
          <w:sz w:val="28"/>
          <w:szCs w:val="28"/>
          <w:lang w:val="en-US" w:eastAsia="ko-KR"/>
        </w:rPr>
      </w:pPr>
    </w:p>
    <w:p w:rsidR="00691BE4" w:rsidRPr="00881431" w:rsidRDefault="00691BE4" w:rsidP="00691BE4">
      <w:pPr>
        <w:spacing w:after="0" w:line="240" w:lineRule="auto"/>
        <w:jc w:val="center"/>
        <w:rPr>
          <w:rFonts w:ascii="Times New Roman" w:hAnsi="Times New Roman" w:cs="Times New Roman"/>
          <w:sz w:val="28"/>
          <w:szCs w:val="28"/>
          <w:lang w:val="en-US"/>
        </w:rPr>
      </w:pPr>
    </w:p>
    <w:p w:rsidR="00691BE4" w:rsidRPr="00881431" w:rsidRDefault="00691BE4" w:rsidP="00691BE4">
      <w:pPr>
        <w:spacing w:after="0" w:line="240" w:lineRule="auto"/>
        <w:jc w:val="center"/>
        <w:rPr>
          <w:rFonts w:ascii="Times New Roman" w:hAnsi="Times New Roman" w:cs="Times New Roman"/>
          <w:sz w:val="28"/>
          <w:szCs w:val="28"/>
          <w:lang w:val="en-US"/>
        </w:rPr>
      </w:pPr>
    </w:p>
    <w:p w:rsidR="00691BE4" w:rsidRPr="00881431" w:rsidRDefault="00691BE4" w:rsidP="00691BE4">
      <w:pPr>
        <w:spacing w:after="0" w:line="240" w:lineRule="auto"/>
        <w:jc w:val="center"/>
        <w:rPr>
          <w:rFonts w:ascii="Times New Roman" w:hAnsi="Times New Roman" w:cs="Times New Roman"/>
          <w:sz w:val="28"/>
          <w:szCs w:val="28"/>
          <w:lang w:val="en-US"/>
        </w:rPr>
      </w:pPr>
    </w:p>
    <w:p w:rsidR="00691BE4" w:rsidRPr="00881431" w:rsidRDefault="00691BE4" w:rsidP="00691BE4">
      <w:pPr>
        <w:spacing w:after="0" w:line="240" w:lineRule="auto"/>
        <w:jc w:val="center"/>
        <w:rPr>
          <w:rFonts w:ascii="Times New Roman" w:hAnsi="Times New Roman" w:cs="Times New Roman"/>
          <w:b/>
          <w:sz w:val="28"/>
          <w:szCs w:val="28"/>
          <w:lang w:val="en-US"/>
        </w:rPr>
      </w:pPr>
      <w:r w:rsidRPr="00881431">
        <w:rPr>
          <w:rFonts w:ascii="Times New Roman" w:hAnsi="Times New Roman" w:cs="Times New Roman"/>
          <w:sz w:val="28"/>
          <w:szCs w:val="28"/>
          <w:lang w:val="en-US"/>
        </w:rPr>
        <w:t xml:space="preserve">Publishing Center of the </w:t>
      </w:r>
      <w:proofErr w:type="spellStart"/>
      <w:r w:rsidRPr="00881431">
        <w:rPr>
          <w:rFonts w:ascii="Times New Roman" w:hAnsi="Times New Roman" w:cs="Times New Roman"/>
          <w:sz w:val="28"/>
          <w:szCs w:val="28"/>
          <w:lang w:val="en-US"/>
        </w:rPr>
        <w:t>M.Auyezov</w:t>
      </w:r>
      <w:proofErr w:type="spellEnd"/>
      <w:r w:rsidRPr="00881431">
        <w:rPr>
          <w:rFonts w:ascii="Times New Roman" w:hAnsi="Times New Roman" w:cs="Times New Roman"/>
          <w:sz w:val="28"/>
          <w:szCs w:val="28"/>
          <w:lang w:val="en-US"/>
        </w:rPr>
        <w:t xml:space="preserve"> SKU, </w:t>
      </w:r>
      <w:proofErr w:type="spellStart"/>
      <w:r w:rsidRPr="00881431">
        <w:rPr>
          <w:rFonts w:ascii="Times New Roman" w:hAnsi="Times New Roman" w:cs="Times New Roman"/>
          <w:sz w:val="28"/>
          <w:szCs w:val="28"/>
          <w:lang w:val="en-US"/>
        </w:rPr>
        <w:t>Shymkent</w:t>
      </w:r>
      <w:proofErr w:type="spellEnd"/>
      <w:r w:rsidRPr="00881431">
        <w:rPr>
          <w:rFonts w:ascii="Times New Roman" w:hAnsi="Times New Roman" w:cs="Times New Roman"/>
          <w:sz w:val="28"/>
          <w:szCs w:val="28"/>
          <w:lang w:val="en-US"/>
        </w:rPr>
        <w:t xml:space="preserve">, </w:t>
      </w:r>
      <w:proofErr w:type="spellStart"/>
      <w:r w:rsidRPr="00881431">
        <w:rPr>
          <w:rFonts w:ascii="Times New Roman" w:hAnsi="Times New Roman" w:cs="Times New Roman"/>
          <w:sz w:val="28"/>
          <w:szCs w:val="28"/>
          <w:lang w:val="en-US"/>
        </w:rPr>
        <w:t>Tauke</w:t>
      </w:r>
      <w:proofErr w:type="spellEnd"/>
      <w:r w:rsidRPr="00881431">
        <w:rPr>
          <w:rFonts w:ascii="Times New Roman" w:hAnsi="Times New Roman" w:cs="Times New Roman"/>
          <w:sz w:val="28"/>
          <w:szCs w:val="28"/>
          <w:lang w:val="en-US"/>
        </w:rPr>
        <w:t xml:space="preserve"> Khan Ave., 5</w:t>
      </w:r>
    </w:p>
    <w:p w:rsidR="00CE14F5" w:rsidRPr="00A87456" w:rsidRDefault="00CE14F5" w:rsidP="00A87456">
      <w:pPr>
        <w:spacing w:after="0" w:line="240" w:lineRule="auto"/>
        <w:ind w:firstLine="426"/>
        <w:jc w:val="both"/>
        <w:rPr>
          <w:rFonts w:ascii="Times New Roman" w:hAnsi="Times New Roman" w:cs="Times New Roman"/>
          <w:sz w:val="28"/>
          <w:szCs w:val="28"/>
          <w:lang w:val="en-US"/>
        </w:rPr>
      </w:pPr>
    </w:p>
    <w:sectPr w:rsidR="00CE14F5" w:rsidRPr="00A87456" w:rsidSect="006832A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52F3B"/>
    <w:multiLevelType w:val="singleLevel"/>
    <w:tmpl w:val="29B0AE18"/>
    <w:lvl w:ilvl="0">
      <w:start w:val="1"/>
      <w:numFmt w:val="decimal"/>
      <w:lvlText w:val="%1."/>
      <w:legacy w:legacy="1" w:legacySpace="0" w:legacyIndent="283"/>
      <w:lvlJc w:val="left"/>
      <w:pPr>
        <w:ind w:left="283" w:hanging="283"/>
      </w:pPr>
      <w:rPr>
        <w:rFonts w:ascii="Times New Roman" w:hAnsi="Times New Roman" w:hint="default"/>
        <w:b w:val="0"/>
        <w:i w:val="0"/>
        <w:sz w:val="24"/>
        <w:szCs w:val="24"/>
      </w:rPr>
    </w:lvl>
  </w:abstractNum>
  <w:abstractNum w:abstractNumId="1">
    <w:nsid w:val="16543926"/>
    <w:multiLevelType w:val="hybridMultilevel"/>
    <w:tmpl w:val="C3D69CF6"/>
    <w:lvl w:ilvl="0" w:tplc="64128820">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
    <w:nsid w:val="18164651"/>
    <w:multiLevelType w:val="hybridMultilevel"/>
    <w:tmpl w:val="797C1700"/>
    <w:lvl w:ilvl="0" w:tplc="B21EB5D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
    <w:nsid w:val="1CEF2D7D"/>
    <w:multiLevelType w:val="hybridMultilevel"/>
    <w:tmpl w:val="08A01E3A"/>
    <w:lvl w:ilvl="0" w:tplc="252EC33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1EEE434A"/>
    <w:multiLevelType w:val="hybridMultilevel"/>
    <w:tmpl w:val="F934EC86"/>
    <w:lvl w:ilvl="0" w:tplc="84B6BFEA">
      <w:start w:val="1"/>
      <w:numFmt w:val="decimal"/>
      <w:lvlText w:val="%1."/>
      <w:lvlJc w:val="left"/>
      <w:pPr>
        <w:ind w:left="800" w:hanging="375"/>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
    <w:nsid w:val="227B7661"/>
    <w:multiLevelType w:val="hybridMultilevel"/>
    <w:tmpl w:val="6180FBAE"/>
    <w:lvl w:ilvl="0" w:tplc="F7E489C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6">
    <w:nsid w:val="2A0253BB"/>
    <w:multiLevelType w:val="hybridMultilevel"/>
    <w:tmpl w:val="CFB029E0"/>
    <w:lvl w:ilvl="0" w:tplc="D2DA7E40">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7">
    <w:nsid w:val="2A6821B3"/>
    <w:multiLevelType w:val="hybridMultilevel"/>
    <w:tmpl w:val="BC2C99AC"/>
    <w:lvl w:ilvl="0" w:tplc="5E90471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8">
    <w:nsid w:val="2ABE685E"/>
    <w:multiLevelType w:val="hybridMultilevel"/>
    <w:tmpl w:val="8B5244EC"/>
    <w:lvl w:ilvl="0" w:tplc="1242D164">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9">
    <w:nsid w:val="2ADF76A8"/>
    <w:multiLevelType w:val="hybridMultilevel"/>
    <w:tmpl w:val="05DC0236"/>
    <w:lvl w:ilvl="0" w:tplc="13FAB96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0">
    <w:nsid w:val="35BC2A11"/>
    <w:multiLevelType w:val="hybridMultilevel"/>
    <w:tmpl w:val="FBFA3CC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1">
    <w:nsid w:val="3AC31A79"/>
    <w:multiLevelType w:val="hybridMultilevel"/>
    <w:tmpl w:val="9D5E9840"/>
    <w:lvl w:ilvl="0" w:tplc="3D62289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2">
    <w:nsid w:val="3CF11EE1"/>
    <w:multiLevelType w:val="hybridMultilevel"/>
    <w:tmpl w:val="C660F3EA"/>
    <w:lvl w:ilvl="0" w:tplc="7CFEBF8A">
      <w:start w:val="1"/>
      <w:numFmt w:val="decimal"/>
      <w:lvlText w:val="%1."/>
      <w:lvlJc w:val="left"/>
      <w:pPr>
        <w:ind w:left="405" w:hanging="405"/>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3">
    <w:nsid w:val="3ECB2841"/>
    <w:multiLevelType w:val="hybridMultilevel"/>
    <w:tmpl w:val="378EC594"/>
    <w:lvl w:ilvl="0" w:tplc="FE9660A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4">
    <w:nsid w:val="40D5697C"/>
    <w:multiLevelType w:val="hybridMultilevel"/>
    <w:tmpl w:val="AAA05FF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6845CA9"/>
    <w:multiLevelType w:val="hybridMultilevel"/>
    <w:tmpl w:val="DE5E43D8"/>
    <w:lvl w:ilvl="0" w:tplc="37A2915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64D76A99"/>
    <w:multiLevelType w:val="hybridMultilevel"/>
    <w:tmpl w:val="5B4E4198"/>
    <w:lvl w:ilvl="0" w:tplc="EA705B26">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64958FE"/>
    <w:multiLevelType w:val="hybridMultilevel"/>
    <w:tmpl w:val="E6F61E52"/>
    <w:lvl w:ilvl="0" w:tplc="5DF6406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8">
    <w:nsid w:val="6B350F8A"/>
    <w:multiLevelType w:val="hybridMultilevel"/>
    <w:tmpl w:val="CE760AD6"/>
    <w:lvl w:ilvl="0" w:tplc="FF6C6A5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C350C4B"/>
    <w:multiLevelType w:val="hybridMultilevel"/>
    <w:tmpl w:val="6554D1E4"/>
    <w:lvl w:ilvl="0" w:tplc="C4740F7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0">
    <w:nsid w:val="7A1A14C1"/>
    <w:multiLevelType w:val="hybridMultilevel"/>
    <w:tmpl w:val="9DBEF332"/>
    <w:lvl w:ilvl="0" w:tplc="429EF9C4">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1">
    <w:nsid w:val="7D474E36"/>
    <w:multiLevelType w:val="hybridMultilevel"/>
    <w:tmpl w:val="AE3E34F0"/>
    <w:lvl w:ilvl="0" w:tplc="B10483E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7F8D2A1B"/>
    <w:multiLevelType w:val="hybridMultilevel"/>
    <w:tmpl w:val="0CB4C674"/>
    <w:lvl w:ilvl="0" w:tplc="FAFC1A48">
      <w:start w:val="1"/>
      <w:numFmt w:val="bullet"/>
      <w:lvlText w:val="•"/>
      <w:lvlJc w:val="left"/>
      <w:pPr>
        <w:tabs>
          <w:tab w:val="num" w:pos="720"/>
        </w:tabs>
        <w:ind w:left="720" w:hanging="360"/>
      </w:pPr>
      <w:rPr>
        <w:rFonts w:ascii="Arial" w:hAnsi="Arial" w:hint="default"/>
      </w:rPr>
    </w:lvl>
    <w:lvl w:ilvl="1" w:tplc="9C226614" w:tentative="1">
      <w:start w:val="1"/>
      <w:numFmt w:val="bullet"/>
      <w:lvlText w:val="•"/>
      <w:lvlJc w:val="left"/>
      <w:pPr>
        <w:tabs>
          <w:tab w:val="num" w:pos="1440"/>
        </w:tabs>
        <w:ind w:left="1440" w:hanging="360"/>
      </w:pPr>
      <w:rPr>
        <w:rFonts w:ascii="Arial" w:hAnsi="Arial" w:hint="default"/>
      </w:rPr>
    </w:lvl>
    <w:lvl w:ilvl="2" w:tplc="85188EE2" w:tentative="1">
      <w:start w:val="1"/>
      <w:numFmt w:val="bullet"/>
      <w:lvlText w:val="•"/>
      <w:lvlJc w:val="left"/>
      <w:pPr>
        <w:tabs>
          <w:tab w:val="num" w:pos="2160"/>
        </w:tabs>
        <w:ind w:left="2160" w:hanging="360"/>
      </w:pPr>
      <w:rPr>
        <w:rFonts w:ascii="Arial" w:hAnsi="Arial" w:hint="default"/>
      </w:rPr>
    </w:lvl>
    <w:lvl w:ilvl="3" w:tplc="FBF6ADCE" w:tentative="1">
      <w:start w:val="1"/>
      <w:numFmt w:val="bullet"/>
      <w:lvlText w:val="•"/>
      <w:lvlJc w:val="left"/>
      <w:pPr>
        <w:tabs>
          <w:tab w:val="num" w:pos="2880"/>
        </w:tabs>
        <w:ind w:left="2880" w:hanging="360"/>
      </w:pPr>
      <w:rPr>
        <w:rFonts w:ascii="Arial" w:hAnsi="Arial" w:hint="default"/>
      </w:rPr>
    </w:lvl>
    <w:lvl w:ilvl="4" w:tplc="46B84D50" w:tentative="1">
      <w:start w:val="1"/>
      <w:numFmt w:val="bullet"/>
      <w:lvlText w:val="•"/>
      <w:lvlJc w:val="left"/>
      <w:pPr>
        <w:tabs>
          <w:tab w:val="num" w:pos="3600"/>
        </w:tabs>
        <w:ind w:left="3600" w:hanging="360"/>
      </w:pPr>
      <w:rPr>
        <w:rFonts w:ascii="Arial" w:hAnsi="Arial" w:hint="default"/>
      </w:rPr>
    </w:lvl>
    <w:lvl w:ilvl="5" w:tplc="711E1B26" w:tentative="1">
      <w:start w:val="1"/>
      <w:numFmt w:val="bullet"/>
      <w:lvlText w:val="•"/>
      <w:lvlJc w:val="left"/>
      <w:pPr>
        <w:tabs>
          <w:tab w:val="num" w:pos="4320"/>
        </w:tabs>
        <w:ind w:left="4320" w:hanging="360"/>
      </w:pPr>
      <w:rPr>
        <w:rFonts w:ascii="Arial" w:hAnsi="Arial" w:hint="default"/>
      </w:rPr>
    </w:lvl>
    <w:lvl w:ilvl="6" w:tplc="EE584818" w:tentative="1">
      <w:start w:val="1"/>
      <w:numFmt w:val="bullet"/>
      <w:lvlText w:val="•"/>
      <w:lvlJc w:val="left"/>
      <w:pPr>
        <w:tabs>
          <w:tab w:val="num" w:pos="5040"/>
        </w:tabs>
        <w:ind w:left="5040" w:hanging="360"/>
      </w:pPr>
      <w:rPr>
        <w:rFonts w:ascii="Arial" w:hAnsi="Arial" w:hint="default"/>
      </w:rPr>
    </w:lvl>
    <w:lvl w:ilvl="7" w:tplc="45122ACE" w:tentative="1">
      <w:start w:val="1"/>
      <w:numFmt w:val="bullet"/>
      <w:lvlText w:val="•"/>
      <w:lvlJc w:val="left"/>
      <w:pPr>
        <w:tabs>
          <w:tab w:val="num" w:pos="5760"/>
        </w:tabs>
        <w:ind w:left="5760" w:hanging="360"/>
      </w:pPr>
      <w:rPr>
        <w:rFonts w:ascii="Arial" w:hAnsi="Arial" w:hint="default"/>
      </w:rPr>
    </w:lvl>
    <w:lvl w:ilvl="8" w:tplc="9EE074E6" w:tentative="1">
      <w:start w:val="1"/>
      <w:numFmt w:val="bullet"/>
      <w:lvlText w:val="•"/>
      <w:lvlJc w:val="left"/>
      <w:pPr>
        <w:tabs>
          <w:tab w:val="num" w:pos="6480"/>
        </w:tabs>
        <w:ind w:left="6480" w:hanging="360"/>
      </w:pPr>
      <w:rPr>
        <w:rFonts w:ascii="Arial" w:hAnsi="Arial" w:hint="default"/>
      </w:rPr>
    </w:lvl>
  </w:abstractNum>
  <w:num w:numId="1">
    <w:abstractNumId w:val="22"/>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16"/>
  </w:num>
  <w:num w:numId="5">
    <w:abstractNumId w:val="15"/>
  </w:num>
  <w:num w:numId="6">
    <w:abstractNumId w:val="9"/>
  </w:num>
  <w:num w:numId="7">
    <w:abstractNumId w:val="4"/>
  </w:num>
  <w:num w:numId="8">
    <w:abstractNumId w:val="20"/>
  </w:num>
  <w:num w:numId="9">
    <w:abstractNumId w:val="1"/>
  </w:num>
  <w:num w:numId="10">
    <w:abstractNumId w:val="3"/>
  </w:num>
  <w:num w:numId="11">
    <w:abstractNumId w:val="8"/>
  </w:num>
  <w:num w:numId="12">
    <w:abstractNumId w:val="17"/>
  </w:num>
  <w:num w:numId="13">
    <w:abstractNumId w:val="19"/>
  </w:num>
  <w:num w:numId="14">
    <w:abstractNumId w:val="6"/>
  </w:num>
  <w:num w:numId="15">
    <w:abstractNumId w:val="18"/>
  </w:num>
  <w:num w:numId="16">
    <w:abstractNumId w:val="2"/>
  </w:num>
  <w:num w:numId="17">
    <w:abstractNumId w:val="11"/>
  </w:num>
  <w:num w:numId="18">
    <w:abstractNumId w:val="13"/>
  </w:num>
  <w:num w:numId="19">
    <w:abstractNumId w:val="21"/>
  </w:num>
  <w:num w:numId="20">
    <w:abstractNumId w:val="5"/>
  </w:num>
  <w:num w:numId="21">
    <w:abstractNumId w:val="12"/>
  </w:num>
  <w:num w:numId="22">
    <w:abstractNumId w:val="7"/>
  </w:num>
  <w:num w:numId="23">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compat>
    <w:compatSetting w:name="compatibilityMode" w:uri="http://schemas.microsoft.com/office/word" w:val="12"/>
  </w:compat>
  <w:rsids>
    <w:rsidRoot w:val="009379C2"/>
    <w:rsid w:val="000564BD"/>
    <w:rsid w:val="00087E43"/>
    <w:rsid w:val="00113228"/>
    <w:rsid w:val="00157E55"/>
    <w:rsid w:val="00162665"/>
    <w:rsid w:val="001651A0"/>
    <w:rsid w:val="00192167"/>
    <w:rsid w:val="001B1230"/>
    <w:rsid w:val="001B2A97"/>
    <w:rsid w:val="001C1797"/>
    <w:rsid w:val="001D1E1C"/>
    <w:rsid w:val="0024352A"/>
    <w:rsid w:val="00282544"/>
    <w:rsid w:val="0028487A"/>
    <w:rsid w:val="00287E85"/>
    <w:rsid w:val="002C629E"/>
    <w:rsid w:val="0035422F"/>
    <w:rsid w:val="00363910"/>
    <w:rsid w:val="0038653A"/>
    <w:rsid w:val="003A3BBE"/>
    <w:rsid w:val="003B188D"/>
    <w:rsid w:val="003F61A8"/>
    <w:rsid w:val="00454337"/>
    <w:rsid w:val="00461795"/>
    <w:rsid w:val="0048661F"/>
    <w:rsid w:val="004B0F36"/>
    <w:rsid w:val="004E21F2"/>
    <w:rsid w:val="004E36CB"/>
    <w:rsid w:val="00506A9A"/>
    <w:rsid w:val="00586BBB"/>
    <w:rsid w:val="005A06F8"/>
    <w:rsid w:val="005B6705"/>
    <w:rsid w:val="005E3CBA"/>
    <w:rsid w:val="005F74A1"/>
    <w:rsid w:val="00607B3F"/>
    <w:rsid w:val="00612660"/>
    <w:rsid w:val="006224B0"/>
    <w:rsid w:val="006749DF"/>
    <w:rsid w:val="00682B95"/>
    <w:rsid w:val="006832A9"/>
    <w:rsid w:val="00691BE4"/>
    <w:rsid w:val="006C3FB9"/>
    <w:rsid w:val="006E2B5D"/>
    <w:rsid w:val="00736D89"/>
    <w:rsid w:val="00750751"/>
    <w:rsid w:val="0075764C"/>
    <w:rsid w:val="00764DC3"/>
    <w:rsid w:val="007C6657"/>
    <w:rsid w:val="00856FDF"/>
    <w:rsid w:val="008D34E5"/>
    <w:rsid w:val="008E5B97"/>
    <w:rsid w:val="00920C83"/>
    <w:rsid w:val="009379C2"/>
    <w:rsid w:val="00946BBD"/>
    <w:rsid w:val="009529D5"/>
    <w:rsid w:val="009A454D"/>
    <w:rsid w:val="009B1747"/>
    <w:rsid w:val="00A316F9"/>
    <w:rsid w:val="00A87456"/>
    <w:rsid w:val="00AA0FDD"/>
    <w:rsid w:val="00AD7575"/>
    <w:rsid w:val="00B12D2E"/>
    <w:rsid w:val="00B35A81"/>
    <w:rsid w:val="00B52975"/>
    <w:rsid w:val="00B676D7"/>
    <w:rsid w:val="00B82B29"/>
    <w:rsid w:val="00BA5367"/>
    <w:rsid w:val="00BB45E0"/>
    <w:rsid w:val="00BC18F3"/>
    <w:rsid w:val="00BC54FC"/>
    <w:rsid w:val="00BD1119"/>
    <w:rsid w:val="00BD2778"/>
    <w:rsid w:val="00BF4AB3"/>
    <w:rsid w:val="00C0094A"/>
    <w:rsid w:val="00C17B42"/>
    <w:rsid w:val="00C17F9F"/>
    <w:rsid w:val="00C23F3E"/>
    <w:rsid w:val="00C310D0"/>
    <w:rsid w:val="00C35AAB"/>
    <w:rsid w:val="00C41FDD"/>
    <w:rsid w:val="00C5276F"/>
    <w:rsid w:val="00C619C4"/>
    <w:rsid w:val="00C65F90"/>
    <w:rsid w:val="00C95F23"/>
    <w:rsid w:val="00C97B6D"/>
    <w:rsid w:val="00CD4C99"/>
    <w:rsid w:val="00CE14F5"/>
    <w:rsid w:val="00CF0C36"/>
    <w:rsid w:val="00D3495B"/>
    <w:rsid w:val="00D4672D"/>
    <w:rsid w:val="00D54BCB"/>
    <w:rsid w:val="00D66C85"/>
    <w:rsid w:val="00D959EB"/>
    <w:rsid w:val="00DA751E"/>
    <w:rsid w:val="00DB12DC"/>
    <w:rsid w:val="00E44CB1"/>
    <w:rsid w:val="00E848D9"/>
    <w:rsid w:val="00ED58F8"/>
    <w:rsid w:val="00F02B95"/>
    <w:rsid w:val="00F25209"/>
    <w:rsid w:val="00F35B41"/>
    <w:rsid w:val="00F3742D"/>
    <w:rsid w:val="00F40EA4"/>
    <w:rsid w:val="00FF0C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01"/>
    <o:shapelayout v:ext="edit">
      <o:idmap v:ext="edit" data="1"/>
      <o:rules v:ext="edit">
        <o:r id="V:Rule1" type="connector" idref="#Прямая со стрелкой 82"/>
        <o:r id="V:Rule2" type="connector" idref="#Прямая со стрелкой 51"/>
        <o:r id="V:Rule3" type="connector" idref="#Прямая со стрелкой 71"/>
        <o:r id="V:Rule4" type="connector" idref="#Прямая со стрелкой 44"/>
        <o:r id="V:Rule5" type="connector" idref="#Прямая со стрелкой 42"/>
        <o:r id="V:Rule6" type="connector" idref="#Прямая со стрелкой 78"/>
        <o:r id="V:Rule7" type="connector" idref="#Прямая со стрелкой 72"/>
        <o:r id="V:Rule8" type="connector" idref="#Прямая со стрелкой 76"/>
        <o:r id="V:Rule9" type="connector" idref="#Прямая со стрелкой 32"/>
        <o:r id="V:Rule10" type="connector" idref="#Прямая со стрелкой 40"/>
        <o:r id="V:Rule11" type="connector" idref="#Прямая со стрелкой 60"/>
        <o:r id="V:Rule12" type="connector" idref="#Прямая со стрелкой 41"/>
        <o:r id="V:Rule13" type="connector" idref="#Прямая со стрелкой 61"/>
        <o:r id="V:Rule14" type="connector" idref="#Прямая со стрелкой 39"/>
        <o:r id="V:Rule15" type="connector" idref="#Прямая со стрелкой 37"/>
        <o:r id="V:Rule16" type="connector" idref="#Прямая со стрелкой 77"/>
        <o:r id="V:Rule17" type="connector" idref="#Прямая со стрелкой 30"/>
        <o:r id="V:Rule18" type="connector" idref="#Прямая со стрелкой 28"/>
        <o:r id="V:Rule19" type="connector" idref="#Прямая со стрелкой 68"/>
        <o:r id="V:Rule20" type="connector" idref="#Прямая со стрелкой 73"/>
        <o:r id="V:Rule21" type="connector" idref="#Прямая со стрелкой 62"/>
        <o:r id="V:Rule22" type="connector" idref="#Прямая со стрелкой 49"/>
        <o:r id="V:Rule23" type="connector" idref="#Прямая со стрелкой 58"/>
        <o:r id="V:Rule24" type="connector" idref="#Прямая со стрелкой 59"/>
        <o:r id="V:Rule25" type="connector" idref="#Прямая со стрелкой 79"/>
        <o:r id="V:Rule26" type="connector" idref="#Прямая со стрелкой 81"/>
        <o:r id="V:Rule27" type="connector" idref="#Прямая со стрелкой 52"/>
        <o:r id="V:Rule28" type="connector" idref="#Прямая со стрелкой 38"/>
        <o:r id="V:Rule29" type="connector" idref="#Прямая со стрелкой 33"/>
        <o:r id="V:Rule30" type="connector" idref="#Прямая со стрелкой 31"/>
        <o:r id="V:Rule31" type="connector" idref="#Прямая со стрелкой 29"/>
        <o:r id="V:Rule32" type="connector" idref="#Прямая со стрелкой 43"/>
        <o:r id="V:Rule33" type="connector" idref="#Прямая со стрелкой 45"/>
        <o:r id="V:Rule34" type="connector" idref="#Прямая со стрелкой 5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qFormat="1"/>
    <w:lsdException w:name="HTML Acronym"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7B3F"/>
  </w:style>
  <w:style w:type="paragraph" w:styleId="1">
    <w:name w:val="heading 1"/>
    <w:basedOn w:val="a"/>
    <w:next w:val="a"/>
    <w:link w:val="10"/>
    <w:uiPriority w:val="9"/>
    <w:qFormat/>
    <w:rsid w:val="00CE14F5"/>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lang w:eastAsia="ru-RU"/>
    </w:rPr>
  </w:style>
  <w:style w:type="paragraph" w:styleId="2">
    <w:name w:val="heading 2"/>
    <w:basedOn w:val="a"/>
    <w:link w:val="20"/>
    <w:uiPriority w:val="9"/>
    <w:qFormat/>
    <w:rsid w:val="00CE14F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nhideWhenUsed/>
    <w:qFormat/>
    <w:rsid w:val="006224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6224B0"/>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CE14F5"/>
    <w:rPr>
      <w:rFonts w:asciiTheme="majorHAnsi" w:eastAsiaTheme="majorEastAsia" w:hAnsiTheme="majorHAnsi" w:cstheme="majorBidi"/>
      <w:b/>
      <w:bCs/>
      <w:color w:val="2E74B5" w:themeColor="accent1" w:themeShade="BF"/>
      <w:sz w:val="28"/>
      <w:szCs w:val="28"/>
      <w:lang w:eastAsia="ru-RU"/>
    </w:rPr>
  </w:style>
  <w:style w:type="character" w:customStyle="1" w:styleId="20">
    <w:name w:val="Заголовок 2 Знак"/>
    <w:basedOn w:val="a0"/>
    <w:link w:val="2"/>
    <w:uiPriority w:val="9"/>
    <w:rsid w:val="00CE14F5"/>
    <w:rPr>
      <w:rFonts w:ascii="Times New Roman" w:eastAsia="Times New Roman" w:hAnsi="Times New Roman" w:cs="Times New Roman"/>
      <w:b/>
      <w:bCs/>
      <w:sz w:val="36"/>
      <w:szCs w:val="36"/>
      <w:lang w:eastAsia="ru-RU"/>
    </w:rPr>
  </w:style>
  <w:style w:type="paragraph" w:styleId="a5">
    <w:name w:val="Balloon Text"/>
    <w:basedOn w:val="a"/>
    <w:link w:val="a6"/>
    <w:uiPriority w:val="99"/>
    <w:semiHidden/>
    <w:unhideWhenUsed/>
    <w:rsid w:val="00CE14F5"/>
    <w:pPr>
      <w:spacing w:after="0" w:line="240" w:lineRule="auto"/>
    </w:pPr>
    <w:rPr>
      <w:rFonts w:ascii="Tahoma" w:eastAsia="Times New Roman" w:hAnsi="Tahoma" w:cs="Times New Roman"/>
      <w:sz w:val="16"/>
      <w:szCs w:val="16"/>
      <w:lang w:eastAsia="ru-RU"/>
    </w:rPr>
  </w:style>
  <w:style w:type="character" w:customStyle="1" w:styleId="a6">
    <w:name w:val="Текст выноски Знак"/>
    <w:basedOn w:val="a0"/>
    <w:link w:val="a5"/>
    <w:uiPriority w:val="99"/>
    <w:semiHidden/>
    <w:rsid w:val="00CE14F5"/>
    <w:rPr>
      <w:rFonts w:ascii="Tahoma" w:eastAsia="Times New Roman" w:hAnsi="Tahoma" w:cs="Times New Roman"/>
      <w:sz w:val="16"/>
      <w:szCs w:val="16"/>
      <w:lang w:eastAsia="ru-RU"/>
    </w:rPr>
  </w:style>
  <w:style w:type="paragraph" w:customStyle="1" w:styleId="Default">
    <w:name w:val="Default"/>
    <w:rsid w:val="00CE14F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7">
    <w:name w:val="Hyperlink"/>
    <w:unhideWhenUsed/>
    <w:rsid w:val="00CE14F5"/>
    <w:rPr>
      <w:color w:val="0000FF"/>
      <w:u w:val="single"/>
    </w:rPr>
  </w:style>
  <w:style w:type="character" w:customStyle="1" w:styleId="a8">
    <w:name w:val="_"/>
    <w:rsid w:val="00CE14F5"/>
  </w:style>
  <w:style w:type="character" w:customStyle="1" w:styleId="uiqtextrenderedqtext">
    <w:name w:val="ui_qtext_rendered_qtext"/>
    <w:basedOn w:val="a0"/>
    <w:rsid w:val="00CE14F5"/>
  </w:style>
  <w:style w:type="paragraph" w:styleId="a9">
    <w:name w:val="footer"/>
    <w:basedOn w:val="a"/>
    <w:link w:val="aa"/>
    <w:rsid w:val="00CE14F5"/>
    <w:pPr>
      <w:tabs>
        <w:tab w:val="center" w:pos="4320"/>
        <w:tab w:val="right" w:pos="8640"/>
      </w:tabs>
      <w:spacing w:after="0" w:line="240" w:lineRule="auto"/>
    </w:pPr>
    <w:rPr>
      <w:rFonts w:ascii="Times New Roman" w:eastAsia="Times New Roman" w:hAnsi="Times New Roman" w:cs="Times New Roman"/>
      <w:sz w:val="24"/>
      <w:szCs w:val="24"/>
      <w:lang w:val="en-US"/>
    </w:rPr>
  </w:style>
  <w:style w:type="character" w:customStyle="1" w:styleId="aa">
    <w:name w:val="Нижний колонтитул Знак"/>
    <w:basedOn w:val="a0"/>
    <w:link w:val="a9"/>
    <w:rsid w:val="00CE14F5"/>
    <w:rPr>
      <w:rFonts w:ascii="Times New Roman" w:eastAsia="Times New Roman" w:hAnsi="Times New Roman" w:cs="Times New Roman"/>
      <w:sz w:val="24"/>
      <w:szCs w:val="24"/>
      <w:lang w:val="en-US"/>
    </w:rPr>
  </w:style>
  <w:style w:type="character" w:styleId="ab">
    <w:name w:val="page number"/>
    <w:basedOn w:val="a0"/>
    <w:rsid w:val="00CE14F5"/>
  </w:style>
  <w:style w:type="paragraph" w:customStyle="1" w:styleId="FR1">
    <w:name w:val="FR1"/>
    <w:rsid w:val="00CE14F5"/>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customStyle="1" w:styleId="mw-headline">
    <w:name w:val="mw-headline"/>
    <w:basedOn w:val="a0"/>
    <w:rsid w:val="00CE14F5"/>
  </w:style>
  <w:style w:type="character" w:customStyle="1" w:styleId="mw-editsection">
    <w:name w:val="mw-editsection"/>
    <w:basedOn w:val="a0"/>
    <w:rsid w:val="00CE14F5"/>
  </w:style>
  <w:style w:type="character" w:customStyle="1" w:styleId="mw-editsection-bracket">
    <w:name w:val="mw-editsection-bracket"/>
    <w:basedOn w:val="a0"/>
    <w:rsid w:val="00CE14F5"/>
  </w:style>
  <w:style w:type="character" w:styleId="ac">
    <w:name w:val="Strong"/>
    <w:qFormat/>
    <w:rsid w:val="00CE14F5"/>
    <w:rPr>
      <w:b/>
      <w:bCs/>
    </w:rPr>
  </w:style>
  <w:style w:type="character" w:customStyle="1" w:styleId="hps">
    <w:name w:val="hps"/>
    <w:basedOn w:val="a0"/>
    <w:rsid w:val="00CE14F5"/>
  </w:style>
  <w:style w:type="character" w:styleId="HTML">
    <w:name w:val="HTML Acronym"/>
    <w:basedOn w:val="a0"/>
    <w:rsid w:val="00CE14F5"/>
  </w:style>
  <w:style w:type="character" w:styleId="ad">
    <w:name w:val="Emphasis"/>
    <w:qFormat/>
    <w:rsid w:val="00CE14F5"/>
    <w:rPr>
      <w:i/>
      <w:iCs/>
    </w:rPr>
  </w:style>
  <w:style w:type="paragraph" w:styleId="z-">
    <w:name w:val="HTML Top of Form"/>
    <w:basedOn w:val="a"/>
    <w:next w:val="a"/>
    <w:link w:val="z-0"/>
    <w:hidden/>
    <w:rsid w:val="00CE14F5"/>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rsid w:val="00CE14F5"/>
    <w:rPr>
      <w:rFonts w:ascii="Arial" w:eastAsia="Times New Roman" w:hAnsi="Arial" w:cs="Arial"/>
      <w:vanish/>
      <w:sz w:val="16"/>
      <w:szCs w:val="16"/>
      <w:lang w:eastAsia="ru-RU"/>
    </w:rPr>
  </w:style>
  <w:style w:type="paragraph" w:styleId="z-1">
    <w:name w:val="HTML Bottom of Form"/>
    <w:basedOn w:val="a"/>
    <w:next w:val="a"/>
    <w:link w:val="z-2"/>
    <w:hidden/>
    <w:rsid w:val="00CE14F5"/>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rsid w:val="00CE14F5"/>
    <w:rPr>
      <w:rFonts w:ascii="Arial" w:eastAsia="Times New Roman" w:hAnsi="Arial" w:cs="Arial"/>
      <w:vanish/>
      <w:sz w:val="16"/>
      <w:szCs w:val="16"/>
      <w:lang w:eastAsia="ru-RU"/>
    </w:rPr>
  </w:style>
  <w:style w:type="table" w:styleId="ae">
    <w:name w:val="Table Grid"/>
    <w:basedOn w:val="a1"/>
    <w:uiPriority w:val="39"/>
    <w:rsid w:val="003865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691BE4"/>
    <w:pPr>
      <w:overflowPunct w:val="0"/>
      <w:autoSpaceDE w:val="0"/>
      <w:autoSpaceDN w:val="0"/>
      <w:adjustRightInd w:val="0"/>
      <w:spacing w:after="0" w:line="240" w:lineRule="auto"/>
      <w:ind w:left="283" w:hanging="283"/>
      <w:jc w:val="both"/>
    </w:pPr>
    <w:rPr>
      <w:rFonts w:ascii="Times New Roman" w:eastAsia="Times New Roman" w:hAnsi="Times New Roman" w:cs="Times New Roman"/>
      <w:sz w:val="18"/>
      <w:szCs w:val="20"/>
      <w:lang w:eastAsia="ru-RU"/>
    </w:rPr>
  </w:style>
  <w:style w:type="character" w:customStyle="1" w:styleId="shorttext">
    <w:name w:val="short_text"/>
    <w:basedOn w:val="a0"/>
    <w:rsid w:val="00691BE4"/>
  </w:style>
  <w:style w:type="character" w:customStyle="1" w:styleId="alt-edited">
    <w:name w:val="alt-edited"/>
    <w:basedOn w:val="a0"/>
    <w:rsid w:val="00691BE4"/>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3"/>
    <w:locked/>
    <w:rsid w:val="00691BE4"/>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820758">
      <w:bodyDiv w:val="1"/>
      <w:marLeft w:val="0"/>
      <w:marRight w:val="0"/>
      <w:marTop w:val="0"/>
      <w:marBottom w:val="0"/>
      <w:divBdr>
        <w:top w:val="none" w:sz="0" w:space="0" w:color="auto"/>
        <w:left w:val="none" w:sz="0" w:space="0" w:color="auto"/>
        <w:bottom w:val="none" w:sz="0" w:space="0" w:color="auto"/>
        <w:right w:val="none" w:sz="0" w:space="0" w:color="auto"/>
      </w:divBdr>
    </w:div>
    <w:div w:id="153038073">
      <w:bodyDiv w:val="1"/>
      <w:marLeft w:val="0"/>
      <w:marRight w:val="0"/>
      <w:marTop w:val="0"/>
      <w:marBottom w:val="0"/>
      <w:divBdr>
        <w:top w:val="none" w:sz="0" w:space="0" w:color="auto"/>
        <w:left w:val="none" w:sz="0" w:space="0" w:color="auto"/>
        <w:bottom w:val="none" w:sz="0" w:space="0" w:color="auto"/>
        <w:right w:val="none" w:sz="0" w:space="0" w:color="auto"/>
      </w:divBdr>
    </w:div>
    <w:div w:id="268700665">
      <w:bodyDiv w:val="1"/>
      <w:marLeft w:val="0"/>
      <w:marRight w:val="0"/>
      <w:marTop w:val="0"/>
      <w:marBottom w:val="0"/>
      <w:divBdr>
        <w:top w:val="none" w:sz="0" w:space="0" w:color="auto"/>
        <w:left w:val="none" w:sz="0" w:space="0" w:color="auto"/>
        <w:bottom w:val="none" w:sz="0" w:space="0" w:color="auto"/>
        <w:right w:val="none" w:sz="0" w:space="0" w:color="auto"/>
      </w:divBdr>
    </w:div>
    <w:div w:id="515576803">
      <w:bodyDiv w:val="1"/>
      <w:marLeft w:val="0"/>
      <w:marRight w:val="0"/>
      <w:marTop w:val="0"/>
      <w:marBottom w:val="0"/>
      <w:divBdr>
        <w:top w:val="none" w:sz="0" w:space="0" w:color="auto"/>
        <w:left w:val="none" w:sz="0" w:space="0" w:color="auto"/>
        <w:bottom w:val="none" w:sz="0" w:space="0" w:color="auto"/>
        <w:right w:val="none" w:sz="0" w:space="0" w:color="auto"/>
      </w:divBdr>
    </w:div>
    <w:div w:id="530848573">
      <w:bodyDiv w:val="1"/>
      <w:marLeft w:val="0"/>
      <w:marRight w:val="0"/>
      <w:marTop w:val="0"/>
      <w:marBottom w:val="0"/>
      <w:divBdr>
        <w:top w:val="none" w:sz="0" w:space="0" w:color="auto"/>
        <w:left w:val="none" w:sz="0" w:space="0" w:color="auto"/>
        <w:bottom w:val="none" w:sz="0" w:space="0" w:color="auto"/>
        <w:right w:val="none" w:sz="0" w:space="0" w:color="auto"/>
      </w:divBdr>
    </w:div>
    <w:div w:id="676201427">
      <w:bodyDiv w:val="1"/>
      <w:marLeft w:val="0"/>
      <w:marRight w:val="0"/>
      <w:marTop w:val="0"/>
      <w:marBottom w:val="0"/>
      <w:divBdr>
        <w:top w:val="none" w:sz="0" w:space="0" w:color="auto"/>
        <w:left w:val="none" w:sz="0" w:space="0" w:color="auto"/>
        <w:bottom w:val="none" w:sz="0" w:space="0" w:color="auto"/>
        <w:right w:val="none" w:sz="0" w:space="0" w:color="auto"/>
      </w:divBdr>
    </w:div>
    <w:div w:id="1426225115">
      <w:bodyDiv w:val="1"/>
      <w:marLeft w:val="0"/>
      <w:marRight w:val="0"/>
      <w:marTop w:val="0"/>
      <w:marBottom w:val="0"/>
      <w:divBdr>
        <w:top w:val="none" w:sz="0" w:space="0" w:color="auto"/>
        <w:left w:val="none" w:sz="0" w:space="0" w:color="auto"/>
        <w:bottom w:val="none" w:sz="0" w:space="0" w:color="auto"/>
        <w:right w:val="none" w:sz="0" w:space="0" w:color="auto"/>
      </w:divBdr>
    </w:div>
    <w:div w:id="178422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www.wisegeek.com/what-is-food-sanitation.htm"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s://en.wikipedia.org/wiki/Biosafety"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yperlink" Target="https://www.wisegeek.com/how-do-i-prevent-food-contamination.htm" TargetMode="External"/><Relationship Id="rId4" Type="http://schemas.microsoft.com/office/2007/relationships/stylesWithEffects" Target="stylesWithEffects.xml"/><Relationship Id="rId9" Type="http://schemas.openxmlformats.org/officeDocument/2006/relationships/image" Target="https://studizba.com/uploads/lectures/biologicheskie-discipliny/biotransformaciya-i-biodegradaciya-organicheskih-soedineniy/files/0-1.1.-processy-mikrobnoy-himii.png" TargetMode="External"/><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E43EFB-E900-49EC-B377-DA24C6F1D1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Pages>
  <Words>34688</Words>
  <Characters>197726</Characters>
  <Application>Microsoft Office Word</Application>
  <DocSecurity>0</DocSecurity>
  <Lines>1647</Lines>
  <Paragraphs>463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231951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12</cp:revision>
  <dcterms:created xsi:type="dcterms:W3CDTF">2021-10-25T11:49:00Z</dcterms:created>
  <dcterms:modified xsi:type="dcterms:W3CDTF">2021-10-25T23:09:00Z</dcterms:modified>
</cp:coreProperties>
</file>